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78B3" w14:textId="7D6B5638" w:rsidR="00091AB2" w:rsidRDefault="00091AB2" w:rsidP="00091AB2">
      <w:pPr>
        <w:widowControl w:val="0"/>
        <w:spacing w:before="60"/>
        <w:jc w:val="center"/>
        <w:rPr>
          <w:bCs/>
          <w:sz w:val="28"/>
        </w:rPr>
      </w:pPr>
      <w:r>
        <w:rPr>
          <w:noProof/>
        </w:rPr>
        <w:drawing>
          <wp:inline distT="0" distB="0" distL="0" distR="0" wp14:anchorId="53AE6E2F" wp14:editId="0178B96A">
            <wp:extent cx="6300470" cy="8989060"/>
            <wp:effectExtent l="0" t="0" r="5080" b="2540"/>
            <wp:docPr id="19015045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89060"/>
                    </a:xfrm>
                    <a:prstGeom prst="rect">
                      <a:avLst/>
                    </a:prstGeom>
                    <a:noFill/>
                    <a:ln>
                      <a:noFill/>
                    </a:ln>
                  </pic:spPr>
                </pic:pic>
              </a:graphicData>
            </a:graphic>
          </wp:inline>
        </w:drawing>
      </w:r>
    </w:p>
    <w:p w14:paraId="19D79A3B" w14:textId="77777777" w:rsidR="00091AB2" w:rsidRDefault="00091AB2">
      <w:pPr>
        <w:spacing w:after="200" w:line="276" w:lineRule="auto"/>
        <w:rPr>
          <w:bCs/>
          <w:sz w:val="28"/>
        </w:rPr>
      </w:pPr>
      <w:r>
        <w:rPr>
          <w:bCs/>
          <w:sz w:val="28"/>
        </w:rPr>
        <w:br w:type="page"/>
      </w:r>
    </w:p>
    <w:sdt>
      <w:sdtPr>
        <w:rPr>
          <w:rFonts w:ascii="Times New Roman" w:eastAsia="Times New Roman" w:hAnsi="Times New Roman" w:cs="Times New Roman"/>
          <w:b w:val="0"/>
          <w:bCs w:val="0"/>
          <w:color w:val="auto"/>
          <w:sz w:val="24"/>
          <w:szCs w:val="24"/>
        </w:rPr>
        <w:id w:val="330502462"/>
        <w:docPartObj>
          <w:docPartGallery w:val="Table of Contents"/>
          <w:docPartUnique/>
        </w:docPartObj>
      </w:sdtPr>
      <w:sdtEndPr>
        <w:rPr>
          <w:sz w:val="28"/>
        </w:rPr>
      </w:sdtEndPr>
      <w:sdtContent>
        <w:p w14:paraId="3C492B79" w14:textId="2F3E734C" w:rsidR="00E9206E" w:rsidRPr="002A5F77" w:rsidRDefault="00E9206E" w:rsidP="003E6218">
          <w:pPr>
            <w:pStyle w:val="af8"/>
            <w:ind w:right="-1"/>
            <w:jc w:val="center"/>
            <w:rPr>
              <w:rFonts w:ascii="Times New Roman" w:hAnsi="Times New Roman" w:cs="Times New Roman"/>
              <w:color w:val="auto"/>
            </w:rPr>
          </w:pPr>
          <w:r w:rsidRPr="002A5F77">
            <w:rPr>
              <w:rFonts w:ascii="Times New Roman" w:hAnsi="Times New Roman" w:cs="Times New Roman"/>
              <w:color w:val="auto"/>
            </w:rPr>
            <w:t>Оглавление</w:t>
          </w:r>
        </w:p>
        <w:p w14:paraId="4F56F3FA" w14:textId="65C866D8" w:rsidR="000A20C9" w:rsidRPr="00643E12" w:rsidRDefault="00E9206E">
          <w:pPr>
            <w:pStyle w:val="12"/>
            <w:tabs>
              <w:tab w:val="left" w:pos="440"/>
              <w:tab w:val="right" w:leader="dot" w:pos="9912"/>
            </w:tabs>
            <w:rPr>
              <w:rFonts w:eastAsiaTheme="minorEastAsia" w:cstheme="minorBidi"/>
              <w:noProof/>
              <w:kern w:val="2"/>
              <w:sz w:val="28"/>
              <w14:ligatures w14:val="standardContextual"/>
            </w:rPr>
          </w:pPr>
          <w:r w:rsidRPr="00643E12">
            <w:rPr>
              <w:sz w:val="28"/>
              <w:szCs w:val="24"/>
            </w:rPr>
            <w:fldChar w:fldCharType="begin"/>
          </w:r>
          <w:r w:rsidRPr="00643E12">
            <w:rPr>
              <w:sz w:val="28"/>
              <w:szCs w:val="24"/>
            </w:rPr>
            <w:instrText xml:space="preserve"> TOC \o "1-3" \h \z \u </w:instrText>
          </w:r>
          <w:r w:rsidRPr="00643E12">
            <w:rPr>
              <w:sz w:val="28"/>
              <w:szCs w:val="24"/>
            </w:rPr>
            <w:fldChar w:fldCharType="separate"/>
          </w:r>
          <w:hyperlink w:anchor="_Toc137818748" w:history="1">
            <w:r w:rsidR="000A20C9" w:rsidRPr="00643E12">
              <w:rPr>
                <w:rStyle w:val="af9"/>
                <w:noProof/>
                <w:sz w:val="28"/>
              </w:rPr>
              <w:t>1.</w:t>
            </w:r>
            <w:r w:rsidR="000A20C9" w:rsidRPr="00643E12">
              <w:rPr>
                <w:rFonts w:eastAsiaTheme="minorEastAsia" w:cstheme="minorBidi"/>
                <w:noProof/>
                <w:kern w:val="2"/>
                <w:sz w:val="28"/>
                <w14:ligatures w14:val="standardContextual"/>
              </w:rPr>
              <w:tab/>
            </w:r>
            <w:r w:rsidR="000A20C9" w:rsidRPr="00643E12">
              <w:rPr>
                <w:rStyle w:val="af9"/>
                <w:noProof/>
                <w:sz w:val="28"/>
              </w:rPr>
              <w:t>Общие положения</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_Toc137818748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2</w:t>
            </w:r>
            <w:r w:rsidR="000A20C9" w:rsidRPr="00643E12">
              <w:rPr>
                <w:noProof/>
                <w:webHidden/>
                <w:sz w:val="28"/>
              </w:rPr>
              <w:fldChar w:fldCharType="end"/>
            </w:r>
          </w:hyperlink>
        </w:p>
        <w:p w14:paraId="55DA9004" w14:textId="7E0F2FC8" w:rsidR="000A20C9" w:rsidRPr="00643E12" w:rsidRDefault="00000000">
          <w:pPr>
            <w:pStyle w:val="12"/>
            <w:tabs>
              <w:tab w:val="left" w:pos="440"/>
              <w:tab w:val="right" w:leader="dot" w:pos="9912"/>
            </w:tabs>
            <w:rPr>
              <w:rFonts w:eastAsiaTheme="minorEastAsia" w:cstheme="minorBidi"/>
              <w:noProof/>
              <w:kern w:val="2"/>
              <w:sz w:val="28"/>
              <w14:ligatures w14:val="standardContextual"/>
            </w:rPr>
          </w:pPr>
          <w:hyperlink w:anchor="_Toc137818749" w:history="1">
            <w:r w:rsidR="000A20C9" w:rsidRPr="00643E12">
              <w:rPr>
                <w:rStyle w:val="af9"/>
                <w:noProof/>
                <w:sz w:val="28"/>
              </w:rPr>
              <w:t>2.</w:t>
            </w:r>
            <w:r w:rsidR="000A20C9" w:rsidRPr="00643E12">
              <w:rPr>
                <w:rFonts w:eastAsiaTheme="minorEastAsia" w:cstheme="minorBidi"/>
                <w:noProof/>
                <w:kern w:val="2"/>
                <w:sz w:val="28"/>
                <w14:ligatures w14:val="standardContextual"/>
              </w:rPr>
              <w:tab/>
            </w:r>
            <w:r w:rsidR="000A20C9" w:rsidRPr="00643E12">
              <w:rPr>
                <w:rStyle w:val="af9"/>
                <w:noProof/>
                <w:sz w:val="28"/>
              </w:rPr>
              <w:t>Характеристика Программы</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_Toc137818749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5</w:t>
            </w:r>
            <w:r w:rsidR="000A20C9" w:rsidRPr="00643E12">
              <w:rPr>
                <w:noProof/>
                <w:webHidden/>
                <w:sz w:val="28"/>
              </w:rPr>
              <w:fldChar w:fldCharType="end"/>
            </w:r>
          </w:hyperlink>
        </w:p>
        <w:p w14:paraId="3CD3CD42" w14:textId="5B3726ED"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50" w:history="1">
            <w:r w:rsidR="000A20C9" w:rsidRPr="00643E12">
              <w:rPr>
                <w:rStyle w:val="af9"/>
                <w:noProof/>
                <w:sz w:val="28"/>
              </w:rPr>
              <w:t>2.1.</w:t>
            </w:r>
            <w:r w:rsidR="000A20C9" w:rsidRPr="00643E12">
              <w:rPr>
                <w:rFonts w:eastAsiaTheme="minorEastAsia" w:cstheme="minorBidi"/>
                <w:noProof/>
                <w:kern w:val="2"/>
                <w:sz w:val="28"/>
                <w14:ligatures w14:val="standardContextual"/>
              </w:rPr>
              <w:tab/>
            </w:r>
            <w:r w:rsidR="000A20C9" w:rsidRPr="00643E12">
              <w:rPr>
                <w:rStyle w:val="af9"/>
                <w:noProof/>
                <w:sz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_Toc137818750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6</w:t>
            </w:r>
            <w:r w:rsidR="000A20C9" w:rsidRPr="00643E12">
              <w:rPr>
                <w:noProof/>
                <w:webHidden/>
                <w:sz w:val="28"/>
              </w:rPr>
              <w:fldChar w:fldCharType="end"/>
            </w:r>
          </w:hyperlink>
        </w:p>
        <w:p w14:paraId="247634B8" w14:textId="65A3CEE8"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51" w:history="1">
            <w:r w:rsidR="000A20C9" w:rsidRPr="00643E12">
              <w:rPr>
                <w:rStyle w:val="af9"/>
                <w:noProof/>
                <w:sz w:val="28"/>
              </w:rPr>
              <w:t>2.2.</w:t>
            </w:r>
            <w:r w:rsidR="000A20C9" w:rsidRPr="00643E12">
              <w:rPr>
                <w:rFonts w:eastAsiaTheme="minorEastAsia" w:cstheme="minorBidi"/>
                <w:noProof/>
                <w:kern w:val="2"/>
                <w:sz w:val="28"/>
                <w14:ligatures w14:val="standardContextual"/>
              </w:rPr>
              <w:tab/>
            </w:r>
            <w:r w:rsidR="000A20C9" w:rsidRPr="00643E12">
              <w:rPr>
                <w:rStyle w:val="af9"/>
                <w:noProof/>
                <w:sz w:val="28"/>
              </w:rPr>
              <w:t>Объем Программы</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_Toc137818751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7</w:t>
            </w:r>
            <w:r w:rsidR="000A20C9" w:rsidRPr="00643E12">
              <w:rPr>
                <w:noProof/>
                <w:webHidden/>
                <w:sz w:val="28"/>
              </w:rPr>
              <w:fldChar w:fldCharType="end"/>
            </w:r>
          </w:hyperlink>
        </w:p>
        <w:p w14:paraId="65D14537" w14:textId="1EDC5C26"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52" w:history="1">
            <w:r w:rsidR="000A20C9" w:rsidRPr="00643E12">
              <w:rPr>
                <w:rStyle w:val="af9"/>
                <w:noProof/>
                <w:sz w:val="28"/>
              </w:rPr>
              <w:t>2.3.</w:t>
            </w:r>
            <w:r w:rsidR="000A20C9" w:rsidRPr="00643E12">
              <w:rPr>
                <w:rFonts w:eastAsiaTheme="minorEastAsia" w:cstheme="minorBidi"/>
                <w:noProof/>
                <w:kern w:val="2"/>
                <w:sz w:val="28"/>
                <w14:ligatures w14:val="standardContextual"/>
              </w:rPr>
              <w:tab/>
            </w:r>
            <w:r w:rsidR="000A20C9" w:rsidRPr="00643E12">
              <w:rPr>
                <w:rStyle w:val="af9"/>
                <w:noProof/>
                <w:sz w:val="28"/>
              </w:rPr>
              <w:t>Виды (формы) обучения, применяющиеся при реализации Программы</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_Toc137818752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7</w:t>
            </w:r>
            <w:r w:rsidR="000A20C9" w:rsidRPr="00643E12">
              <w:rPr>
                <w:noProof/>
                <w:webHidden/>
                <w:sz w:val="28"/>
              </w:rPr>
              <w:fldChar w:fldCharType="end"/>
            </w:r>
          </w:hyperlink>
        </w:p>
        <w:p w14:paraId="28594F09" w14:textId="28DB18FA"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53" w:history="1">
            <w:r w:rsidR="000A20C9" w:rsidRPr="00643E12">
              <w:rPr>
                <w:rStyle w:val="af9"/>
                <w:noProof/>
                <w:sz w:val="28"/>
              </w:rPr>
              <w:t>2.4.</w:t>
            </w:r>
            <w:r w:rsidR="000A20C9" w:rsidRPr="00643E12">
              <w:rPr>
                <w:rFonts w:eastAsiaTheme="minorEastAsia" w:cstheme="minorBidi"/>
                <w:noProof/>
                <w:kern w:val="2"/>
                <w:sz w:val="28"/>
                <w14:ligatures w14:val="standardContextual"/>
              </w:rPr>
              <w:tab/>
            </w:r>
            <w:r w:rsidR="000A20C9" w:rsidRPr="00643E12">
              <w:rPr>
                <w:rStyle w:val="af9"/>
                <w:noProof/>
                <w:sz w:val="28"/>
              </w:rPr>
              <w:t>Годовой учебно-тренировочный план</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_Toc137818753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13</w:t>
            </w:r>
            <w:r w:rsidR="000A20C9" w:rsidRPr="00643E12">
              <w:rPr>
                <w:noProof/>
                <w:webHidden/>
                <w:sz w:val="28"/>
              </w:rPr>
              <w:fldChar w:fldCharType="end"/>
            </w:r>
          </w:hyperlink>
        </w:p>
        <w:p w14:paraId="0539D002" w14:textId="5744CE66"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54" w:history="1">
            <w:r w:rsidR="000A20C9" w:rsidRPr="00643E12">
              <w:rPr>
                <w:rStyle w:val="af9"/>
                <w:noProof/>
                <w:sz w:val="28"/>
              </w:rPr>
              <w:t>2.5.</w:t>
            </w:r>
            <w:r w:rsidR="000A20C9" w:rsidRPr="00643E12">
              <w:rPr>
                <w:rFonts w:eastAsiaTheme="minorEastAsia" w:cstheme="minorBidi"/>
                <w:noProof/>
                <w:kern w:val="2"/>
                <w:sz w:val="28"/>
                <w14:ligatures w14:val="standardContextual"/>
              </w:rPr>
              <w:tab/>
            </w:r>
            <w:r w:rsidR="000A20C9" w:rsidRPr="00643E12">
              <w:rPr>
                <w:rStyle w:val="af9"/>
                <w:noProof/>
                <w:sz w:val="28"/>
              </w:rPr>
              <w:t>Календарный план воспитательной работы</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_Toc137818754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14</w:t>
            </w:r>
            <w:r w:rsidR="000A20C9" w:rsidRPr="00643E12">
              <w:rPr>
                <w:noProof/>
                <w:webHidden/>
                <w:sz w:val="28"/>
              </w:rPr>
              <w:fldChar w:fldCharType="end"/>
            </w:r>
          </w:hyperlink>
        </w:p>
        <w:p w14:paraId="15ED97FF" w14:textId="6EBE6348"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55" w:history="1">
            <w:r w:rsidR="000A20C9" w:rsidRPr="00643E12">
              <w:rPr>
                <w:rStyle w:val="af9"/>
                <w:noProof/>
                <w:sz w:val="28"/>
              </w:rPr>
              <w:t>2.6.</w:t>
            </w:r>
            <w:r w:rsidR="000A20C9" w:rsidRPr="00643E12">
              <w:rPr>
                <w:rFonts w:eastAsiaTheme="minorEastAsia" w:cstheme="minorBidi"/>
                <w:noProof/>
                <w:kern w:val="2"/>
                <w:sz w:val="28"/>
                <w14:ligatures w14:val="standardContextual"/>
              </w:rPr>
              <w:tab/>
            </w:r>
            <w:r w:rsidR="000A20C9" w:rsidRPr="00643E12">
              <w:rPr>
                <w:rStyle w:val="af9"/>
                <w:noProof/>
                <w:sz w:val="28"/>
              </w:rPr>
              <w:t>План мероприятий, направленных на предотвращение допинга в спорте и борьбу с ним</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_Toc137818755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18</w:t>
            </w:r>
            <w:r w:rsidR="000A20C9" w:rsidRPr="00643E12">
              <w:rPr>
                <w:noProof/>
                <w:webHidden/>
                <w:sz w:val="28"/>
              </w:rPr>
              <w:fldChar w:fldCharType="end"/>
            </w:r>
          </w:hyperlink>
        </w:p>
        <w:p w14:paraId="56ECDF1D" w14:textId="1A9ACCF8"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56" w:history="1">
            <w:r w:rsidR="000A20C9" w:rsidRPr="00643E12">
              <w:rPr>
                <w:rStyle w:val="af9"/>
                <w:noProof/>
                <w:sz w:val="28"/>
              </w:rPr>
              <w:t>2.7.</w:t>
            </w:r>
            <w:r w:rsidR="000A20C9" w:rsidRPr="00643E12">
              <w:rPr>
                <w:rFonts w:eastAsiaTheme="minorEastAsia" w:cstheme="minorBidi"/>
                <w:noProof/>
                <w:kern w:val="2"/>
                <w:sz w:val="28"/>
                <w14:ligatures w14:val="standardContextual"/>
              </w:rPr>
              <w:tab/>
            </w:r>
            <w:r w:rsidR="000A20C9" w:rsidRPr="00643E12">
              <w:rPr>
                <w:rStyle w:val="af9"/>
                <w:noProof/>
                <w:sz w:val="28"/>
              </w:rPr>
              <w:t>Планы инструкторской и судейской практики</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_Toc137818756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21</w:t>
            </w:r>
            <w:r w:rsidR="000A20C9" w:rsidRPr="00643E12">
              <w:rPr>
                <w:noProof/>
                <w:webHidden/>
                <w:sz w:val="28"/>
              </w:rPr>
              <w:fldChar w:fldCharType="end"/>
            </w:r>
          </w:hyperlink>
        </w:p>
        <w:p w14:paraId="58382E54" w14:textId="485ABC7C"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57" w:history="1">
            <w:r w:rsidR="000A20C9" w:rsidRPr="00643E12">
              <w:rPr>
                <w:rStyle w:val="af9"/>
                <w:noProof/>
                <w:sz w:val="28"/>
              </w:rPr>
              <w:t>2.8.</w:t>
            </w:r>
            <w:r w:rsidR="000A20C9" w:rsidRPr="00643E12">
              <w:rPr>
                <w:rFonts w:eastAsiaTheme="minorEastAsia" w:cstheme="minorBidi"/>
                <w:noProof/>
                <w:kern w:val="2"/>
                <w:sz w:val="28"/>
                <w14:ligatures w14:val="standardContextual"/>
              </w:rPr>
              <w:tab/>
            </w:r>
            <w:r w:rsidR="000A20C9" w:rsidRPr="00643E12">
              <w:rPr>
                <w:rStyle w:val="af9"/>
                <w:noProof/>
                <w:sz w:val="28"/>
              </w:rPr>
              <w:t>Планы медицинских, медико-биологических мероприятий и применения восстановительных средств</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_Toc137818757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23</w:t>
            </w:r>
            <w:r w:rsidR="000A20C9" w:rsidRPr="00643E12">
              <w:rPr>
                <w:noProof/>
                <w:webHidden/>
                <w:sz w:val="28"/>
              </w:rPr>
              <w:fldChar w:fldCharType="end"/>
            </w:r>
          </w:hyperlink>
        </w:p>
        <w:p w14:paraId="7E5641B3" w14:textId="7E696CE6" w:rsidR="000A20C9" w:rsidRPr="00643E12" w:rsidRDefault="00000000">
          <w:pPr>
            <w:pStyle w:val="12"/>
            <w:tabs>
              <w:tab w:val="left" w:pos="440"/>
              <w:tab w:val="right" w:leader="dot" w:pos="9912"/>
            </w:tabs>
            <w:rPr>
              <w:rFonts w:eastAsiaTheme="minorEastAsia" w:cstheme="minorBidi"/>
              <w:noProof/>
              <w:kern w:val="2"/>
              <w:sz w:val="28"/>
              <w14:ligatures w14:val="standardContextual"/>
            </w:rPr>
          </w:pPr>
          <w:hyperlink w:anchor="_Toc137818758" w:history="1">
            <w:r w:rsidR="000A20C9" w:rsidRPr="00643E12">
              <w:rPr>
                <w:rStyle w:val="af9"/>
                <w:noProof/>
                <w:sz w:val="28"/>
              </w:rPr>
              <w:t>3.</w:t>
            </w:r>
            <w:r w:rsidR="000A20C9" w:rsidRPr="00643E12">
              <w:rPr>
                <w:rFonts w:eastAsiaTheme="minorEastAsia" w:cstheme="minorBidi"/>
                <w:noProof/>
                <w:kern w:val="2"/>
                <w:sz w:val="28"/>
                <w14:ligatures w14:val="standardContextual"/>
              </w:rPr>
              <w:tab/>
            </w:r>
            <w:r w:rsidR="000A20C9" w:rsidRPr="00643E12">
              <w:rPr>
                <w:rStyle w:val="af9"/>
                <w:noProof/>
                <w:sz w:val="28"/>
              </w:rPr>
              <w:t>Система контроля</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_Toc137818758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29</w:t>
            </w:r>
            <w:r w:rsidR="000A20C9" w:rsidRPr="00643E12">
              <w:rPr>
                <w:noProof/>
                <w:webHidden/>
                <w:sz w:val="28"/>
              </w:rPr>
              <w:fldChar w:fldCharType="end"/>
            </w:r>
          </w:hyperlink>
        </w:p>
        <w:p w14:paraId="4E237387" w14:textId="22326D00"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59" w:history="1">
            <w:r w:rsidR="000A20C9" w:rsidRPr="00643E12">
              <w:rPr>
                <w:rStyle w:val="af9"/>
                <w:noProof/>
                <w:sz w:val="28"/>
              </w:rPr>
              <w:t>3.1.</w:t>
            </w:r>
            <w:r w:rsidR="000A20C9" w:rsidRPr="00643E12">
              <w:rPr>
                <w:rFonts w:eastAsiaTheme="minorEastAsia" w:cstheme="minorBidi"/>
                <w:noProof/>
                <w:kern w:val="2"/>
                <w:sz w:val="28"/>
                <w14:ligatures w14:val="standardContextual"/>
              </w:rPr>
              <w:tab/>
            </w:r>
            <w:r w:rsidR="000A20C9" w:rsidRPr="00643E12">
              <w:rPr>
                <w:rStyle w:val="af9"/>
                <w:noProof/>
                <w:sz w:val="28"/>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_Toc137818759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29</w:t>
            </w:r>
            <w:r w:rsidR="000A20C9" w:rsidRPr="00643E12">
              <w:rPr>
                <w:noProof/>
                <w:webHidden/>
                <w:sz w:val="28"/>
              </w:rPr>
              <w:fldChar w:fldCharType="end"/>
            </w:r>
          </w:hyperlink>
        </w:p>
        <w:p w14:paraId="4113D37E" w14:textId="66D68C54"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60" w:history="1">
            <w:r w:rsidR="000A20C9" w:rsidRPr="00643E12">
              <w:rPr>
                <w:rStyle w:val="af9"/>
                <w:noProof/>
                <w:sz w:val="28"/>
              </w:rPr>
              <w:t>3.2.</w:t>
            </w:r>
            <w:r w:rsidR="000A20C9" w:rsidRPr="00643E12">
              <w:rPr>
                <w:rFonts w:eastAsiaTheme="minorEastAsia" w:cstheme="minorBidi"/>
                <w:noProof/>
                <w:kern w:val="2"/>
                <w:sz w:val="28"/>
                <w14:ligatures w14:val="standardContextual"/>
              </w:rPr>
              <w:tab/>
            </w:r>
            <w:r w:rsidR="000A20C9" w:rsidRPr="00643E12">
              <w:rPr>
                <w:rStyle w:val="af9"/>
                <w:noProof/>
                <w:sz w:val="28"/>
              </w:rPr>
              <w:t>Оценка результатов освоения Программы</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_Toc137818760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30</w:t>
            </w:r>
            <w:r w:rsidR="000A20C9" w:rsidRPr="00643E12">
              <w:rPr>
                <w:noProof/>
                <w:webHidden/>
                <w:sz w:val="28"/>
              </w:rPr>
              <w:fldChar w:fldCharType="end"/>
            </w:r>
          </w:hyperlink>
        </w:p>
        <w:p w14:paraId="30A54D42" w14:textId="70C26A92"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61" w:history="1">
            <w:r w:rsidR="000A20C9" w:rsidRPr="00643E12">
              <w:rPr>
                <w:rStyle w:val="af9"/>
                <w:noProof/>
                <w:sz w:val="28"/>
              </w:rPr>
              <w:t>3.3.</w:t>
            </w:r>
            <w:r w:rsidR="000A20C9" w:rsidRPr="00643E12">
              <w:rPr>
                <w:rFonts w:eastAsiaTheme="minorEastAsia" w:cstheme="minorBidi"/>
                <w:noProof/>
                <w:kern w:val="2"/>
                <w:sz w:val="28"/>
                <w14:ligatures w14:val="standardContextual"/>
              </w:rPr>
              <w:tab/>
            </w:r>
            <w:r w:rsidR="000A20C9" w:rsidRPr="00643E12">
              <w:rPr>
                <w:rStyle w:val="af9"/>
                <w:noProof/>
                <w:sz w:val="28"/>
              </w:rPr>
              <w:t>Контрольные и контрольно-переводные нормативы (испытания)  по видам спортивной подготовки и уровень спортивной квалификации</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_Toc137818761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30</w:t>
            </w:r>
            <w:r w:rsidR="000A20C9" w:rsidRPr="00643E12">
              <w:rPr>
                <w:noProof/>
                <w:webHidden/>
                <w:sz w:val="28"/>
              </w:rPr>
              <w:fldChar w:fldCharType="end"/>
            </w:r>
          </w:hyperlink>
        </w:p>
        <w:p w14:paraId="5091B790" w14:textId="482C899D" w:rsidR="000A20C9" w:rsidRPr="00643E12" w:rsidRDefault="00000000">
          <w:pPr>
            <w:pStyle w:val="12"/>
            <w:tabs>
              <w:tab w:val="left" w:pos="440"/>
              <w:tab w:val="right" w:leader="dot" w:pos="9912"/>
            </w:tabs>
            <w:rPr>
              <w:rFonts w:eastAsiaTheme="minorEastAsia" w:cstheme="minorBidi"/>
              <w:noProof/>
              <w:kern w:val="2"/>
              <w:sz w:val="28"/>
              <w14:ligatures w14:val="standardContextual"/>
            </w:rPr>
          </w:pPr>
          <w:hyperlink w:anchor="_Toc137818762" w:history="1">
            <w:r w:rsidR="000A20C9" w:rsidRPr="00643E12">
              <w:rPr>
                <w:rStyle w:val="af9"/>
                <w:noProof/>
                <w:sz w:val="28"/>
              </w:rPr>
              <w:t>4.</w:t>
            </w:r>
            <w:r w:rsidR="000A20C9" w:rsidRPr="00643E12">
              <w:rPr>
                <w:rFonts w:eastAsiaTheme="minorEastAsia" w:cstheme="minorBidi"/>
                <w:noProof/>
                <w:kern w:val="2"/>
                <w:sz w:val="28"/>
                <w14:ligatures w14:val="standardContextual"/>
              </w:rPr>
              <w:tab/>
            </w:r>
            <w:r w:rsidR="000A20C9" w:rsidRPr="00643E12">
              <w:rPr>
                <w:rStyle w:val="af9"/>
                <w:noProof/>
                <w:sz w:val="28"/>
              </w:rPr>
              <w:t>Рабочая Программа</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_Toc137818762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37</w:t>
            </w:r>
            <w:r w:rsidR="000A20C9" w:rsidRPr="00643E12">
              <w:rPr>
                <w:noProof/>
                <w:webHidden/>
                <w:sz w:val="28"/>
              </w:rPr>
              <w:fldChar w:fldCharType="end"/>
            </w:r>
          </w:hyperlink>
        </w:p>
        <w:p w14:paraId="013C004F" w14:textId="622CB440"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63" w:history="1">
            <w:r w:rsidR="000A20C9" w:rsidRPr="00643E12">
              <w:rPr>
                <w:rStyle w:val="af9"/>
                <w:noProof/>
                <w:sz w:val="28"/>
              </w:rPr>
              <w:t>4.1.</w:t>
            </w:r>
            <w:r w:rsidR="000A20C9" w:rsidRPr="00643E12">
              <w:rPr>
                <w:rFonts w:eastAsiaTheme="minorEastAsia" w:cstheme="minorBidi"/>
                <w:noProof/>
                <w:kern w:val="2"/>
                <w:sz w:val="28"/>
                <w14:ligatures w14:val="standardContextual"/>
              </w:rPr>
              <w:tab/>
            </w:r>
            <w:r w:rsidR="000A20C9" w:rsidRPr="00643E12">
              <w:rPr>
                <w:rStyle w:val="af9"/>
                <w:noProof/>
                <w:sz w:val="28"/>
              </w:rPr>
              <w:t>Программный материал для учебно-тренировочных занятий по каждому этапу спортивной подготовки</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_Toc137818763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38</w:t>
            </w:r>
            <w:r w:rsidR="000A20C9" w:rsidRPr="00643E12">
              <w:rPr>
                <w:noProof/>
                <w:webHidden/>
                <w:sz w:val="28"/>
              </w:rPr>
              <w:fldChar w:fldCharType="end"/>
            </w:r>
          </w:hyperlink>
        </w:p>
        <w:p w14:paraId="75E486E0" w14:textId="78E49DD5" w:rsidR="000A20C9" w:rsidRPr="00643E12" w:rsidRDefault="00000000">
          <w:pPr>
            <w:pStyle w:val="12"/>
            <w:tabs>
              <w:tab w:val="right" w:leader="dot" w:pos="9912"/>
            </w:tabs>
            <w:rPr>
              <w:rFonts w:eastAsiaTheme="minorEastAsia" w:cstheme="minorBidi"/>
              <w:noProof/>
              <w:kern w:val="2"/>
              <w:sz w:val="28"/>
              <w14:ligatures w14:val="standardContextual"/>
            </w:rPr>
          </w:pPr>
          <w:hyperlink w:anchor="_Toc137818764" w:history="1">
            <w:r w:rsidR="000A20C9" w:rsidRPr="00643E12">
              <w:rPr>
                <w:rStyle w:val="af9"/>
                <w:noProof/>
                <w:sz w:val="28"/>
              </w:rPr>
              <w:t>4.2. Учебно-тематический план</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_Toc137818764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57</w:t>
            </w:r>
            <w:r w:rsidR="000A20C9" w:rsidRPr="00643E12">
              <w:rPr>
                <w:noProof/>
                <w:webHidden/>
                <w:sz w:val="28"/>
              </w:rPr>
              <w:fldChar w:fldCharType="end"/>
            </w:r>
          </w:hyperlink>
        </w:p>
        <w:p w14:paraId="5B1737B6" w14:textId="55ABE436" w:rsidR="000A20C9" w:rsidRPr="00643E12" w:rsidRDefault="00000000">
          <w:pPr>
            <w:pStyle w:val="12"/>
            <w:tabs>
              <w:tab w:val="left" w:pos="440"/>
              <w:tab w:val="right" w:leader="dot" w:pos="9912"/>
            </w:tabs>
            <w:rPr>
              <w:rFonts w:eastAsiaTheme="minorEastAsia" w:cstheme="minorBidi"/>
              <w:noProof/>
              <w:kern w:val="2"/>
              <w:sz w:val="28"/>
              <w14:ligatures w14:val="standardContextual"/>
            </w:rPr>
          </w:pPr>
          <w:hyperlink w:anchor="_Toc137818765" w:history="1">
            <w:r w:rsidR="000A20C9" w:rsidRPr="00643E12">
              <w:rPr>
                <w:rStyle w:val="af9"/>
                <w:noProof/>
                <w:sz w:val="28"/>
              </w:rPr>
              <w:t>5.</w:t>
            </w:r>
            <w:r w:rsidR="000A20C9" w:rsidRPr="00643E12">
              <w:rPr>
                <w:rFonts w:eastAsiaTheme="minorEastAsia" w:cstheme="minorBidi"/>
                <w:noProof/>
                <w:kern w:val="2"/>
                <w:sz w:val="28"/>
                <w14:ligatures w14:val="standardContextual"/>
              </w:rPr>
              <w:tab/>
            </w:r>
            <w:r w:rsidR="000A20C9" w:rsidRPr="00643E12">
              <w:rPr>
                <w:rStyle w:val="af9"/>
                <w:noProof/>
                <w:sz w:val="28"/>
              </w:rPr>
              <w:t>Особенности осуществления спортивной подготовки по отдельным спортивным дисциплинам</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_Toc137818765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58</w:t>
            </w:r>
            <w:r w:rsidR="000A20C9" w:rsidRPr="00643E12">
              <w:rPr>
                <w:noProof/>
                <w:webHidden/>
                <w:sz w:val="28"/>
              </w:rPr>
              <w:fldChar w:fldCharType="end"/>
            </w:r>
          </w:hyperlink>
        </w:p>
        <w:p w14:paraId="24C11B8F" w14:textId="3BF5E675" w:rsidR="000A20C9" w:rsidRPr="00643E12" w:rsidRDefault="00000000">
          <w:pPr>
            <w:pStyle w:val="12"/>
            <w:tabs>
              <w:tab w:val="left" w:pos="440"/>
              <w:tab w:val="right" w:leader="dot" w:pos="9912"/>
            </w:tabs>
            <w:rPr>
              <w:rFonts w:eastAsiaTheme="minorEastAsia" w:cstheme="minorBidi"/>
              <w:noProof/>
              <w:kern w:val="2"/>
              <w:sz w:val="28"/>
              <w14:ligatures w14:val="standardContextual"/>
            </w:rPr>
          </w:pPr>
          <w:hyperlink w:anchor="_Toc137818766" w:history="1">
            <w:r w:rsidR="000A20C9" w:rsidRPr="00643E12">
              <w:rPr>
                <w:rStyle w:val="af9"/>
                <w:noProof/>
                <w:sz w:val="28"/>
              </w:rPr>
              <w:t>6.</w:t>
            </w:r>
            <w:r w:rsidR="000A20C9" w:rsidRPr="00643E12">
              <w:rPr>
                <w:rFonts w:eastAsiaTheme="minorEastAsia" w:cstheme="minorBidi"/>
                <w:noProof/>
                <w:kern w:val="2"/>
                <w:sz w:val="28"/>
                <w14:ligatures w14:val="standardContextual"/>
              </w:rPr>
              <w:tab/>
            </w:r>
            <w:r w:rsidR="000A20C9" w:rsidRPr="00643E12">
              <w:rPr>
                <w:rStyle w:val="af9"/>
                <w:noProof/>
                <w:sz w:val="28"/>
              </w:rPr>
              <w:t>Условия реализации Программы</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_Toc137818766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60</w:t>
            </w:r>
            <w:r w:rsidR="000A20C9" w:rsidRPr="00643E12">
              <w:rPr>
                <w:noProof/>
                <w:webHidden/>
                <w:sz w:val="28"/>
              </w:rPr>
              <w:fldChar w:fldCharType="end"/>
            </w:r>
          </w:hyperlink>
        </w:p>
        <w:p w14:paraId="1F4AF9A5" w14:textId="010BCB82"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67" w:history="1">
            <w:r w:rsidR="000A20C9" w:rsidRPr="00643E12">
              <w:rPr>
                <w:rStyle w:val="af9"/>
                <w:noProof/>
                <w:sz w:val="28"/>
              </w:rPr>
              <w:t>6.1.</w:t>
            </w:r>
            <w:r w:rsidR="000A20C9" w:rsidRPr="00643E12">
              <w:rPr>
                <w:rFonts w:eastAsiaTheme="minorEastAsia" w:cstheme="minorBidi"/>
                <w:noProof/>
                <w:kern w:val="2"/>
                <w:sz w:val="28"/>
                <w14:ligatures w14:val="standardContextual"/>
              </w:rPr>
              <w:tab/>
            </w:r>
            <w:r w:rsidR="000A20C9" w:rsidRPr="00643E12">
              <w:rPr>
                <w:rStyle w:val="af9"/>
                <w:noProof/>
                <w:sz w:val="28"/>
              </w:rPr>
              <w:t>Материально-технические условия реализации Программы</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_Toc137818767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60</w:t>
            </w:r>
            <w:r w:rsidR="000A20C9" w:rsidRPr="00643E12">
              <w:rPr>
                <w:noProof/>
                <w:webHidden/>
                <w:sz w:val="28"/>
              </w:rPr>
              <w:fldChar w:fldCharType="end"/>
            </w:r>
          </w:hyperlink>
        </w:p>
        <w:p w14:paraId="1A57E75D" w14:textId="32963158"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68" w:history="1">
            <w:r w:rsidR="000A20C9" w:rsidRPr="00643E12">
              <w:rPr>
                <w:rStyle w:val="af9"/>
                <w:noProof/>
                <w:sz w:val="28"/>
              </w:rPr>
              <w:t>6.2.</w:t>
            </w:r>
            <w:r w:rsidR="000A20C9" w:rsidRPr="00643E12">
              <w:rPr>
                <w:rFonts w:eastAsiaTheme="minorEastAsia" w:cstheme="minorBidi"/>
                <w:noProof/>
                <w:kern w:val="2"/>
                <w:sz w:val="28"/>
                <w14:ligatures w14:val="standardContextual"/>
              </w:rPr>
              <w:tab/>
            </w:r>
            <w:r w:rsidR="000A20C9" w:rsidRPr="00643E12">
              <w:rPr>
                <w:rStyle w:val="af9"/>
                <w:noProof/>
                <w:sz w:val="28"/>
              </w:rPr>
              <w:t>Кадровые условия реализации Программы</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_Toc137818768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63</w:t>
            </w:r>
            <w:r w:rsidR="000A20C9" w:rsidRPr="00643E12">
              <w:rPr>
                <w:noProof/>
                <w:webHidden/>
                <w:sz w:val="28"/>
              </w:rPr>
              <w:fldChar w:fldCharType="end"/>
            </w:r>
          </w:hyperlink>
        </w:p>
        <w:p w14:paraId="3953AC02" w14:textId="2C065E80" w:rsidR="000A20C9" w:rsidRPr="00643E12" w:rsidRDefault="00000000">
          <w:pPr>
            <w:pStyle w:val="12"/>
            <w:tabs>
              <w:tab w:val="left" w:pos="850"/>
              <w:tab w:val="right" w:leader="dot" w:pos="9912"/>
            </w:tabs>
            <w:rPr>
              <w:rFonts w:eastAsiaTheme="minorEastAsia" w:cstheme="minorBidi"/>
              <w:noProof/>
              <w:kern w:val="2"/>
              <w:sz w:val="28"/>
              <w14:ligatures w14:val="standardContextual"/>
            </w:rPr>
          </w:pPr>
          <w:hyperlink w:anchor="_Toc137818769" w:history="1">
            <w:r w:rsidR="000A20C9" w:rsidRPr="00643E12">
              <w:rPr>
                <w:rStyle w:val="af9"/>
                <w:noProof/>
                <w:sz w:val="28"/>
              </w:rPr>
              <w:t>6.3.</w:t>
            </w:r>
            <w:r w:rsidR="000A20C9" w:rsidRPr="00643E12">
              <w:rPr>
                <w:rFonts w:eastAsiaTheme="minorEastAsia" w:cstheme="minorBidi"/>
                <w:noProof/>
                <w:kern w:val="2"/>
                <w:sz w:val="28"/>
                <w14:ligatures w14:val="standardContextual"/>
              </w:rPr>
              <w:tab/>
            </w:r>
            <w:r w:rsidR="000A20C9" w:rsidRPr="00643E12">
              <w:rPr>
                <w:rStyle w:val="af9"/>
                <w:noProof/>
                <w:sz w:val="28"/>
              </w:rPr>
              <w:t>Информационно-методические условия реализации Программы.</w:t>
            </w:r>
            <w:r w:rsidR="000A20C9" w:rsidRPr="00643E12">
              <w:rPr>
                <w:noProof/>
                <w:webHidden/>
                <w:sz w:val="28"/>
              </w:rPr>
              <w:tab/>
            </w:r>
            <w:r w:rsidR="000A20C9" w:rsidRPr="00643E12">
              <w:rPr>
                <w:noProof/>
                <w:webHidden/>
                <w:sz w:val="28"/>
              </w:rPr>
              <w:fldChar w:fldCharType="begin"/>
            </w:r>
            <w:r w:rsidR="000A20C9" w:rsidRPr="00643E12">
              <w:rPr>
                <w:noProof/>
                <w:webHidden/>
                <w:sz w:val="28"/>
              </w:rPr>
              <w:instrText xml:space="preserve"> PAGEREF _Toc137818769 \h </w:instrText>
            </w:r>
            <w:r w:rsidR="000A20C9" w:rsidRPr="00643E12">
              <w:rPr>
                <w:noProof/>
                <w:webHidden/>
                <w:sz w:val="28"/>
              </w:rPr>
            </w:r>
            <w:r w:rsidR="000A20C9" w:rsidRPr="00643E12">
              <w:rPr>
                <w:noProof/>
                <w:webHidden/>
                <w:sz w:val="28"/>
              </w:rPr>
              <w:fldChar w:fldCharType="separate"/>
            </w:r>
            <w:r w:rsidR="000A20C9" w:rsidRPr="00643E12">
              <w:rPr>
                <w:noProof/>
                <w:webHidden/>
                <w:sz w:val="28"/>
              </w:rPr>
              <w:t>64</w:t>
            </w:r>
            <w:r w:rsidR="000A20C9" w:rsidRPr="00643E12">
              <w:rPr>
                <w:noProof/>
                <w:webHidden/>
                <w:sz w:val="28"/>
              </w:rPr>
              <w:fldChar w:fldCharType="end"/>
            </w:r>
          </w:hyperlink>
        </w:p>
        <w:p w14:paraId="5E158CB5" w14:textId="59FA9EAB" w:rsidR="00E9206E" w:rsidRPr="00643E12" w:rsidRDefault="00E9206E" w:rsidP="003E6218">
          <w:pPr>
            <w:ind w:right="-1"/>
            <w:rPr>
              <w:sz w:val="28"/>
            </w:rPr>
          </w:pPr>
          <w:r w:rsidRPr="00643E12">
            <w:rPr>
              <w:bCs/>
              <w:sz w:val="28"/>
              <w:szCs w:val="24"/>
            </w:rPr>
            <w:fldChar w:fldCharType="end"/>
          </w:r>
        </w:p>
      </w:sdtContent>
    </w:sdt>
    <w:p w14:paraId="18E0447E" w14:textId="77777777" w:rsidR="000A20C9" w:rsidRPr="000A20C9" w:rsidRDefault="000A20C9" w:rsidP="000A20C9">
      <w:pPr>
        <w:ind w:right="284"/>
        <w:jc w:val="center"/>
        <w:rPr>
          <w:sz w:val="28"/>
          <w:szCs w:val="28"/>
        </w:rPr>
      </w:pPr>
      <w:bookmarkStart w:id="0" w:name="_Toc137818748"/>
      <w:bookmarkStart w:id="1" w:name="_Toc101164973"/>
    </w:p>
    <w:p w14:paraId="7EFF0B00" w14:textId="0D80A147" w:rsidR="000A20C9" w:rsidRDefault="000A20C9">
      <w:pPr>
        <w:spacing w:after="200" w:line="276" w:lineRule="auto"/>
        <w:rPr>
          <w:sz w:val="28"/>
          <w:szCs w:val="28"/>
        </w:rPr>
      </w:pPr>
      <w:r>
        <w:rPr>
          <w:sz w:val="28"/>
          <w:szCs w:val="28"/>
        </w:rPr>
        <w:br w:type="page"/>
      </w:r>
    </w:p>
    <w:p w14:paraId="4FD5C8A0" w14:textId="1955FE9B" w:rsidR="00AF4C0A" w:rsidRDefault="00922DB3" w:rsidP="00A066FA">
      <w:pPr>
        <w:pStyle w:val="ad"/>
        <w:widowControl w:val="0"/>
        <w:numPr>
          <w:ilvl w:val="0"/>
          <w:numId w:val="2"/>
        </w:numPr>
        <w:ind w:right="139"/>
        <w:jc w:val="center"/>
        <w:outlineLvl w:val="0"/>
        <w:rPr>
          <w:b/>
          <w:sz w:val="28"/>
          <w:szCs w:val="28"/>
        </w:rPr>
      </w:pPr>
      <w:r>
        <w:rPr>
          <w:b/>
          <w:sz w:val="28"/>
          <w:szCs w:val="28"/>
        </w:rPr>
        <w:lastRenderedPageBreak/>
        <w:t>Общие положения</w:t>
      </w:r>
      <w:bookmarkEnd w:id="0"/>
    </w:p>
    <w:p w14:paraId="5C1584B3" w14:textId="6D9918C5" w:rsidR="00AF4C0A" w:rsidRPr="00361596" w:rsidRDefault="00AF4C0A" w:rsidP="00361596">
      <w:pPr>
        <w:ind w:right="284"/>
        <w:jc w:val="center"/>
        <w:rPr>
          <w:sz w:val="28"/>
          <w:szCs w:val="28"/>
        </w:rPr>
      </w:pPr>
    </w:p>
    <w:p w14:paraId="25583887" w14:textId="1466E2E5" w:rsidR="00AF4C0A" w:rsidRDefault="00AF4C0A" w:rsidP="000D5C01">
      <w:pPr>
        <w:ind w:firstLine="709"/>
        <w:jc w:val="both"/>
        <w:rPr>
          <w:color w:val="000000" w:themeColor="text1"/>
          <w:sz w:val="28"/>
        </w:rPr>
      </w:pPr>
      <w:r w:rsidRPr="00E9206E">
        <w:rPr>
          <w:color w:val="000000" w:themeColor="text1"/>
          <w:sz w:val="28"/>
        </w:rPr>
        <w:t>Дополнительная образовательная программа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23038A">
        <w:rPr>
          <w:sz w:val="28"/>
          <w:szCs w:val="28"/>
        </w:rPr>
        <w:t>пауэрлифтинг</w:t>
      </w:r>
      <w:r w:rsidR="00490E52">
        <w:rPr>
          <w:color w:val="000000" w:themeColor="text1"/>
          <w:sz w:val="28"/>
        </w:rPr>
        <w:t>»</w:t>
      </w:r>
      <w:r w:rsidRPr="00E9206E">
        <w:rPr>
          <w:color w:val="000000" w:themeColor="text1"/>
          <w:sz w:val="28"/>
        </w:rPr>
        <w:t xml:space="preserve"> (далее – Программа) </w:t>
      </w:r>
      <w:r w:rsidR="000322AA" w:rsidRPr="00E9206E">
        <w:rPr>
          <w:color w:val="000000" w:themeColor="text1"/>
          <w:sz w:val="28"/>
        </w:rPr>
        <w:t xml:space="preserve">предназначена для организации образовательной деятельности по спортивной подготовке </w:t>
      </w:r>
      <w:r w:rsidR="002B79AB">
        <w:rPr>
          <w:color w:val="000000" w:themeColor="text1"/>
          <w:sz w:val="28"/>
        </w:rPr>
        <w:t>спортивным дисциплинам</w:t>
      </w:r>
      <w:r w:rsidR="008F21FA">
        <w:rPr>
          <w:color w:val="000000" w:themeColor="text1"/>
          <w:sz w:val="28"/>
        </w:rPr>
        <w:t xml:space="preserve">, </w:t>
      </w:r>
      <w:r w:rsidR="000322AA" w:rsidRPr="00E9206E">
        <w:rPr>
          <w:color w:val="000000" w:themeColor="text1"/>
          <w:sz w:val="28"/>
        </w:rPr>
        <w:t>с учетом совокупности минимальных требований к спортивной подготовке, определенных федеральным стандартам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23038A">
        <w:rPr>
          <w:sz w:val="28"/>
          <w:szCs w:val="28"/>
        </w:rPr>
        <w:t>пауэрлифтинг</w:t>
      </w:r>
      <w:r w:rsidR="00490E52">
        <w:rPr>
          <w:color w:val="000000" w:themeColor="text1"/>
          <w:sz w:val="28"/>
        </w:rPr>
        <w:t>»</w:t>
      </w:r>
      <w:r w:rsidR="000322AA" w:rsidRPr="00E9206E">
        <w:rPr>
          <w:color w:val="000000" w:themeColor="text1"/>
          <w:sz w:val="28"/>
        </w:rPr>
        <w:t xml:space="preserve">, утвержденным приказом Министерства спорта </w:t>
      </w:r>
      <w:r w:rsidR="00DD36C4" w:rsidRPr="00C7081E">
        <w:rPr>
          <w:bCs/>
          <w:sz w:val="28"/>
          <w:szCs w:val="28"/>
        </w:rPr>
        <w:t>Российской Федерации</w:t>
      </w:r>
      <w:r w:rsidR="000322AA" w:rsidRPr="00E9206E">
        <w:rPr>
          <w:color w:val="000000" w:themeColor="text1"/>
          <w:sz w:val="28"/>
        </w:rPr>
        <w:t xml:space="preserve"> от </w:t>
      </w:r>
      <w:r w:rsidR="00BF6AD8">
        <w:rPr>
          <w:color w:val="000000" w:themeColor="text1"/>
          <w:sz w:val="28"/>
        </w:rPr>
        <w:t>9</w:t>
      </w:r>
      <w:r w:rsidR="00DD36C4">
        <w:rPr>
          <w:color w:val="000000" w:themeColor="text1"/>
          <w:sz w:val="28"/>
        </w:rPr>
        <w:t xml:space="preserve"> ноября 2</w:t>
      </w:r>
      <w:r w:rsidR="000322AA" w:rsidRPr="00E9206E">
        <w:rPr>
          <w:color w:val="000000" w:themeColor="text1"/>
          <w:sz w:val="28"/>
        </w:rPr>
        <w:t>022 года № 9</w:t>
      </w:r>
      <w:r w:rsidR="00BF6AD8">
        <w:rPr>
          <w:color w:val="000000" w:themeColor="text1"/>
          <w:sz w:val="28"/>
        </w:rPr>
        <w:t>62</w:t>
      </w:r>
      <w:r w:rsidR="005E1194" w:rsidRPr="00E9206E">
        <w:rPr>
          <w:color w:val="000000" w:themeColor="text1"/>
          <w:sz w:val="28"/>
        </w:rPr>
        <w:t xml:space="preserve"> </w:t>
      </w:r>
      <w:r w:rsidR="005E1194" w:rsidRPr="008758E2">
        <w:rPr>
          <w:color w:val="000000" w:themeColor="text1"/>
          <w:sz w:val="28"/>
        </w:rPr>
        <w:t>«Об утверждении федерального стандарта спорти</w:t>
      </w:r>
      <w:r w:rsidR="005E1194">
        <w:rPr>
          <w:color w:val="000000" w:themeColor="text1"/>
          <w:sz w:val="28"/>
        </w:rPr>
        <w:t xml:space="preserve">вной подготовки по виду спорта </w:t>
      </w:r>
      <w:r w:rsidR="00490E52">
        <w:rPr>
          <w:color w:val="000000" w:themeColor="text1"/>
          <w:sz w:val="28"/>
        </w:rPr>
        <w:t>«</w:t>
      </w:r>
      <w:r w:rsidR="00BF6AD8">
        <w:rPr>
          <w:color w:val="000000" w:themeColor="text1"/>
          <w:sz w:val="28"/>
        </w:rPr>
        <w:t>пауэрлифтинг</w:t>
      </w:r>
      <w:r w:rsidR="00490E52">
        <w:rPr>
          <w:color w:val="000000" w:themeColor="text1"/>
          <w:sz w:val="28"/>
        </w:rPr>
        <w:t>»</w:t>
      </w:r>
      <w:r w:rsidR="00A1344F">
        <w:rPr>
          <w:color w:val="000000" w:themeColor="text1"/>
          <w:sz w:val="28"/>
        </w:rPr>
        <w:t>.</w:t>
      </w:r>
    </w:p>
    <w:p w14:paraId="358FE2EA" w14:textId="7E1A332C" w:rsidR="00C7081E" w:rsidRDefault="00395F9F" w:rsidP="000D5C01">
      <w:pPr>
        <w:ind w:firstLine="709"/>
        <w:jc w:val="both"/>
        <w:rPr>
          <w:bCs/>
          <w:sz w:val="28"/>
          <w:szCs w:val="28"/>
        </w:rPr>
      </w:pPr>
      <w:r w:rsidRPr="007E735F">
        <w:rPr>
          <w:color w:val="000000" w:themeColor="text1"/>
          <w:sz w:val="28"/>
        </w:rPr>
        <w:t>Программа</w:t>
      </w:r>
      <w:r w:rsidRPr="002B5664">
        <w:rPr>
          <w:color w:val="000000" w:themeColor="text1"/>
          <w:sz w:val="28"/>
        </w:rPr>
        <w:t xml:space="preserve"> разработана </w:t>
      </w:r>
      <w:r>
        <w:rPr>
          <w:color w:val="000000" w:themeColor="text1"/>
          <w:sz w:val="28"/>
        </w:rPr>
        <w:t xml:space="preserve">Муниципальным бюджетным учреждением дополнительного образования «Спортивная школа № 7» муниципального образования город Краснодар </w:t>
      </w:r>
      <w:r w:rsidRPr="002B5664">
        <w:rPr>
          <w:color w:val="000000" w:themeColor="text1"/>
          <w:sz w:val="28"/>
        </w:rPr>
        <w:t xml:space="preserve">(далее-Организация) </w:t>
      </w:r>
      <w:r w:rsidR="00C7081E" w:rsidRPr="002B5664">
        <w:rPr>
          <w:color w:val="000000" w:themeColor="text1"/>
          <w:sz w:val="28"/>
        </w:rPr>
        <w:t xml:space="preserve">с учетом примерной дополнительной образовательной программы спортивной подготовки по виду спорта </w:t>
      </w:r>
      <w:r w:rsidR="00490E52" w:rsidRPr="002B5664">
        <w:rPr>
          <w:color w:val="000000" w:themeColor="text1"/>
          <w:sz w:val="28"/>
        </w:rPr>
        <w:t>«</w:t>
      </w:r>
      <w:r w:rsidR="00BF6AD8">
        <w:rPr>
          <w:color w:val="000000" w:themeColor="text1"/>
          <w:sz w:val="28"/>
        </w:rPr>
        <w:t>пауэрлифтинг</w:t>
      </w:r>
      <w:r w:rsidR="00490E52" w:rsidRPr="002B5664">
        <w:rPr>
          <w:color w:val="000000" w:themeColor="text1"/>
          <w:sz w:val="28"/>
        </w:rPr>
        <w:t>»</w:t>
      </w:r>
      <w:r w:rsidR="00C7081E" w:rsidRPr="002B5664">
        <w:rPr>
          <w:color w:val="000000" w:themeColor="text1"/>
          <w:sz w:val="28"/>
        </w:rPr>
        <w:t>, утвержденной приказом Министерства спорта Российской Федерации от 2</w:t>
      </w:r>
      <w:r w:rsidR="00577E9E">
        <w:rPr>
          <w:color w:val="000000" w:themeColor="text1"/>
          <w:sz w:val="28"/>
        </w:rPr>
        <w:t>0</w:t>
      </w:r>
      <w:r w:rsidR="00C7081E" w:rsidRPr="002B5664">
        <w:rPr>
          <w:color w:val="000000" w:themeColor="text1"/>
          <w:sz w:val="28"/>
        </w:rPr>
        <w:t xml:space="preserve"> декабря 2022 года № </w:t>
      </w:r>
      <w:r w:rsidR="00577E9E">
        <w:rPr>
          <w:color w:val="000000" w:themeColor="text1"/>
          <w:sz w:val="28"/>
        </w:rPr>
        <w:t>1274</w:t>
      </w:r>
      <w:r w:rsidR="00844C9E" w:rsidRPr="002B5664">
        <w:rPr>
          <w:color w:val="000000" w:themeColor="text1"/>
          <w:sz w:val="28"/>
        </w:rPr>
        <w:t xml:space="preserve"> </w:t>
      </w:r>
      <w:r w:rsidR="00B9208E">
        <w:rPr>
          <w:color w:val="000000" w:themeColor="text1"/>
          <w:sz w:val="28"/>
        </w:rPr>
        <w:t>(далее -</w:t>
      </w:r>
      <w:r w:rsidR="00DC2045">
        <w:rPr>
          <w:color w:val="000000" w:themeColor="text1"/>
          <w:sz w:val="28"/>
        </w:rPr>
        <w:t xml:space="preserve"> </w:t>
      </w:r>
      <w:r w:rsidR="007D13C7">
        <w:rPr>
          <w:color w:val="000000" w:themeColor="text1"/>
          <w:sz w:val="28"/>
        </w:rPr>
        <w:t>П</w:t>
      </w:r>
      <w:r w:rsidR="00B9208E">
        <w:rPr>
          <w:color w:val="000000" w:themeColor="text1"/>
          <w:sz w:val="28"/>
        </w:rPr>
        <w:t xml:space="preserve">ДОПСП) </w:t>
      </w:r>
      <w:r w:rsidR="00844C9E" w:rsidRPr="002B5664">
        <w:rPr>
          <w:color w:val="000000" w:themeColor="text1"/>
          <w:sz w:val="28"/>
        </w:rPr>
        <w:t xml:space="preserve">и приказом Министерства спорта Российской Федерации от </w:t>
      </w:r>
      <w:r w:rsidR="00577E9E">
        <w:rPr>
          <w:color w:val="000000" w:themeColor="text1"/>
          <w:sz w:val="28"/>
        </w:rPr>
        <w:t>09</w:t>
      </w:r>
      <w:r w:rsidR="00844C9E" w:rsidRPr="002B5664">
        <w:rPr>
          <w:color w:val="000000" w:themeColor="text1"/>
          <w:sz w:val="28"/>
        </w:rPr>
        <w:t xml:space="preserve">.11.2022 № </w:t>
      </w:r>
      <w:r w:rsidR="00577E9E">
        <w:rPr>
          <w:color w:val="000000" w:themeColor="text1"/>
          <w:sz w:val="28"/>
        </w:rPr>
        <w:t>962</w:t>
      </w:r>
      <w:r w:rsidR="00844C9E" w:rsidRPr="002B5664">
        <w:rPr>
          <w:color w:val="000000" w:themeColor="text1"/>
          <w:sz w:val="28"/>
        </w:rPr>
        <w:t xml:space="preserve"> «Об утверждении федерального стандарта спортивной подготовки по виду спорта «</w:t>
      </w:r>
      <w:r w:rsidR="00BF6AD8">
        <w:rPr>
          <w:color w:val="000000" w:themeColor="text1"/>
          <w:sz w:val="28"/>
        </w:rPr>
        <w:t>пауэрлифтинг</w:t>
      </w:r>
      <w:r w:rsidR="00844C9E" w:rsidRPr="002B5664">
        <w:rPr>
          <w:color w:val="000000" w:themeColor="text1"/>
          <w:sz w:val="28"/>
        </w:rPr>
        <w:t>»</w:t>
      </w:r>
      <w:r w:rsidR="00477CBD" w:rsidRPr="00477CBD">
        <w:rPr>
          <w:color w:val="000000" w:themeColor="text1"/>
          <w:sz w:val="28"/>
        </w:rPr>
        <w:t xml:space="preserve"> </w:t>
      </w:r>
      <w:r w:rsidR="00477CBD" w:rsidRPr="00E9206E">
        <w:rPr>
          <w:color w:val="000000" w:themeColor="text1"/>
          <w:sz w:val="28"/>
        </w:rPr>
        <w:t>(далее – ФССП)</w:t>
      </w:r>
      <w:r w:rsidR="00C7081E">
        <w:rPr>
          <w:bCs/>
          <w:sz w:val="28"/>
          <w:szCs w:val="28"/>
        </w:rPr>
        <w:t xml:space="preserve">, а также </w:t>
      </w:r>
      <w:r w:rsidR="002B5664">
        <w:rPr>
          <w:bCs/>
          <w:sz w:val="28"/>
          <w:szCs w:val="28"/>
        </w:rPr>
        <w:t xml:space="preserve">других </w:t>
      </w:r>
      <w:r w:rsidR="00C7081E">
        <w:rPr>
          <w:bCs/>
          <w:sz w:val="28"/>
          <w:szCs w:val="28"/>
        </w:rPr>
        <w:t>нормативных правовых актов</w:t>
      </w:r>
      <w:r w:rsidR="00844C9E">
        <w:rPr>
          <w:bCs/>
          <w:sz w:val="28"/>
          <w:szCs w:val="28"/>
        </w:rPr>
        <w:t>.</w:t>
      </w:r>
    </w:p>
    <w:p w14:paraId="4CCE2BB5" w14:textId="77777777" w:rsidR="00395F9F" w:rsidRPr="00FE12A5" w:rsidRDefault="00395F9F" w:rsidP="000D5C01">
      <w:pPr>
        <w:ind w:firstLine="709"/>
        <w:jc w:val="both"/>
        <w:rPr>
          <w:bCs/>
          <w:i/>
          <w:sz w:val="28"/>
          <w:szCs w:val="28"/>
        </w:rPr>
      </w:pPr>
      <w:r>
        <w:rPr>
          <w:bCs/>
          <w:sz w:val="28"/>
          <w:szCs w:val="28"/>
        </w:rPr>
        <w:t>Цели реализации Программы</w:t>
      </w:r>
      <w:r w:rsidRPr="00D8791C">
        <w:rPr>
          <w:bCs/>
          <w:sz w:val="28"/>
          <w:szCs w:val="28"/>
        </w:rPr>
        <w:t>:</w:t>
      </w:r>
      <w:r>
        <w:rPr>
          <w:bCs/>
          <w:sz w:val="28"/>
          <w:szCs w:val="28"/>
        </w:rPr>
        <w:t xml:space="preserve">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w:t>
      </w:r>
      <w:r w:rsidRPr="00FE12A5">
        <w:rPr>
          <w:bCs/>
          <w:i/>
          <w:sz w:val="28"/>
          <w:szCs w:val="28"/>
        </w:rPr>
        <w:t>(ч. 1 ст. 84 Федерального закона № 273-ФЗ)</w:t>
      </w:r>
    </w:p>
    <w:p w14:paraId="1C6F8C3B" w14:textId="77777777" w:rsidR="00395F9F" w:rsidRDefault="00395F9F" w:rsidP="000D5C01">
      <w:pPr>
        <w:ind w:firstLine="709"/>
        <w:jc w:val="both"/>
        <w:rPr>
          <w:bCs/>
          <w:sz w:val="28"/>
          <w:szCs w:val="28"/>
        </w:rPr>
      </w:pPr>
      <w:r>
        <w:rPr>
          <w:bCs/>
          <w:sz w:val="28"/>
          <w:szCs w:val="28"/>
        </w:rPr>
        <w:t>Программа определяет содержание следующих этапов спортивной подготовки:</w:t>
      </w:r>
    </w:p>
    <w:p w14:paraId="7E63863A" w14:textId="77777777" w:rsidR="00395F9F" w:rsidRDefault="00395F9F" w:rsidP="000D5C01">
      <w:pPr>
        <w:pStyle w:val="ad"/>
        <w:numPr>
          <w:ilvl w:val="0"/>
          <w:numId w:val="7"/>
        </w:numPr>
        <w:ind w:left="0" w:firstLine="709"/>
        <w:jc w:val="both"/>
        <w:rPr>
          <w:bCs/>
          <w:sz w:val="28"/>
          <w:szCs w:val="28"/>
        </w:rPr>
      </w:pPr>
      <w:r>
        <w:rPr>
          <w:bCs/>
          <w:sz w:val="28"/>
          <w:szCs w:val="28"/>
        </w:rPr>
        <w:t>этап начальной подготовки (далее – НП);</w:t>
      </w:r>
    </w:p>
    <w:p w14:paraId="4B215442" w14:textId="77777777" w:rsidR="00395F9F" w:rsidRDefault="00395F9F" w:rsidP="000D5C01">
      <w:pPr>
        <w:pStyle w:val="ad"/>
        <w:numPr>
          <w:ilvl w:val="0"/>
          <w:numId w:val="7"/>
        </w:numPr>
        <w:ind w:left="0" w:firstLine="709"/>
        <w:jc w:val="both"/>
        <w:rPr>
          <w:bCs/>
          <w:sz w:val="28"/>
          <w:szCs w:val="28"/>
        </w:rPr>
      </w:pPr>
      <w:r>
        <w:rPr>
          <w:bCs/>
          <w:sz w:val="28"/>
          <w:szCs w:val="28"/>
        </w:rPr>
        <w:t>учебно-тренировочный этап (этап спортивной специализации)</w:t>
      </w:r>
      <w:r>
        <w:rPr>
          <w:bCs/>
          <w:sz w:val="28"/>
          <w:szCs w:val="28"/>
        </w:rPr>
        <w:br/>
        <w:t>(далее – УТ);</w:t>
      </w:r>
    </w:p>
    <w:p w14:paraId="58AA451C" w14:textId="77777777" w:rsidR="00395F9F" w:rsidRPr="00642A5A" w:rsidRDefault="00395F9F" w:rsidP="000D5C01">
      <w:pPr>
        <w:pStyle w:val="ad"/>
        <w:numPr>
          <w:ilvl w:val="0"/>
          <w:numId w:val="7"/>
        </w:numPr>
        <w:ind w:left="0" w:firstLine="709"/>
        <w:jc w:val="both"/>
        <w:rPr>
          <w:bCs/>
          <w:sz w:val="28"/>
          <w:szCs w:val="28"/>
        </w:rPr>
      </w:pPr>
      <w:r>
        <w:rPr>
          <w:bCs/>
          <w:sz w:val="28"/>
          <w:szCs w:val="28"/>
        </w:rPr>
        <w:t>этап совершенствования спортивного мастерства (далее – ССМ).</w:t>
      </w:r>
    </w:p>
    <w:p w14:paraId="172A3AE9" w14:textId="7FEB00F9" w:rsidR="00395F9F" w:rsidRPr="004B0B34" w:rsidRDefault="00395F9F" w:rsidP="000D5C01">
      <w:pPr>
        <w:ind w:firstLine="709"/>
        <w:jc w:val="both"/>
        <w:rPr>
          <w:sz w:val="28"/>
        </w:rPr>
      </w:pPr>
      <w:r w:rsidRPr="004B0B34">
        <w:rPr>
          <w:sz w:val="28"/>
        </w:rPr>
        <w:t xml:space="preserve">Программный материал объединен в целостную систему многолетней спортивной подготовки </w:t>
      </w:r>
      <w:r w:rsidR="008A6402">
        <w:rPr>
          <w:sz w:val="28"/>
        </w:rPr>
        <w:t>спортсменов</w:t>
      </w:r>
      <w:r w:rsidRPr="004B0B34">
        <w:rPr>
          <w:sz w:val="28"/>
        </w:rPr>
        <w:t>, начиная с этапа начальной подготовки до этапа совершенствования спортивного мастерства и предполагает решение следующих задач:</w:t>
      </w:r>
    </w:p>
    <w:p w14:paraId="4A22BA29" w14:textId="77777777" w:rsidR="00395F9F" w:rsidRPr="00347392" w:rsidRDefault="00395F9F" w:rsidP="000D5C01">
      <w:pPr>
        <w:ind w:firstLine="709"/>
        <w:jc w:val="both"/>
        <w:rPr>
          <w:sz w:val="28"/>
        </w:rPr>
      </w:pPr>
      <w:r w:rsidRPr="00347392">
        <w:rPr>
          <w:sz w:val="28"/>
        </w:rPr>
        <w:t xml:space="preserve">1. </w:t>
      </w:r>
      <w:r w:rsidRPr="004B0B34">
        <w:rPr>
          <w:sz w:val="28"/>
        </w:rPr>
        <w:t>На этапе начальной подготовки</w:t>
      </w:r>
      <w:r w:rsidRPr="00347392">
        <w:rPr>
          <w:sz w:val="28"/>
        </w:rPr>
        <w:t>:</w:t>
      </w:r>
    </w:p>
    <w:p w14:paraId="314C959B" w14:textId="77777777" w:rsidR="00395F9F" w:rsidRPr="004B0B34" w:rsidRDefault="00395F9F" w:rsidP="000D5C01">
      <w:pPr>
        <w:ind w:firstLine="709"/>
        <w:jc w:val="both"/>
        <w:rPr>
          <w:sz w:val="28"/>
        </w:rPr>
      </w:pPr>
      <w:r w:rsidRPr="004B0B34">
        <w:rPr>
          <w:sz w:val="28"/>
        </w:rPr>
        <w:t>- формирование устойчивого интереса к занятиям физической культурой и спортом;</w:t>
      </w:r>
    </w:p>
    <w:p w14:paraId="62142590" w14:textId="7E604FE3" w:rsidR="00395F9F" w:rsidRPr="004B0B34" w:rsidRDefault="00395F9F" w:rsidP="000D5C01">
      <w:pPr>
        <w:ind w:firstLine="709"/>
        <w:jc w:val="both"/>
        <w:rPr>
          <w:sz w:val="28"/>
        </w:rPr>
      </w:pPr>
      <w:r w:rsidRPr="004B0B34">
        <w:rPr>
          <w:sz w:val="28"/>
        </w:rPr>
        <w:t>- получение общих теоретических знаний о физической культуре и спорте, в том числе о виде спорта «</w:t>
      </w:r>
      <w:r w:rsidR="008A6402">
        <w:rPr>
          <w:sz w:val="28"/>
        </w:rPr>
        <w:t>пауэрлифтинг</w:t>
      </w:r>
      <w:r w:rsidRPr="004B0B34">
        <w:rPr>
          <w:sz w:val="28"/>
        </w:rPr>
        <w:t>»;</w:t>
      </w:r>
    </w:p>
    <w:p w14:paraId="39F1DF61" w14:textId="18843CB3" w:rsidR="00395F9F" w:rsidRPr="004B0B34" w:rsidRDefault="00395F9F" w:rsidP="000D5C01">
      <w:pPr>
        <w:ind w:firstLine="709"/>
        <w:jc w:val="both"/>
        <w:rPr>
          <w:sz w:val="28"/>
        </w:rPr>
      </w:pPr>
      <w:r w:rsidRPr="004B0B34">
        <w:rPr>
          <w:sz w:val="28"/>
        </w:rPr>
        <w:lastRenderedPageBreak/>
        <w:t>- формирование двигательных умений и навыков, в том числе в виде спорта «</w:t>
      </w:r>
      <w:r w:rsidR="008A6402">
        <w:rPr>
          <w:sz w:val="28"/>
        </w:rPr>
        <w:t>пауэрлифтинг</w:t>
      </w:r>
      <w:r w:rsidRPr="004B0B34">
        <w:rPr>
          <w:sz w:val="28"/>
        </w:rPr>
        <w:t>»;</w:t>
      </w:r>
    </w:p>
    <w:p w14:paraId="0F134C75" w14:textId="77777777" w:rsidR="00395F9F" w:rsidRPr="004B0B34" w:rsidRDefault="00395F9F" w:rsidP="000D5C01">
      <w:pPr>
        <w:ind w:firstLine="709"/>
        <w:jc w:val="both"/>
        <w:rPr>
          <w:sz w:val="28"/>
        </w:rPr>
      </w:pPr>
      <w:r w:rsidRPr="004B0B34">
        <w:rPr>
          <w:sz w:val="28"/>
        </w:rPr>
        <w:t>- повышение уровня физической подготовленности и всестороннее гармоничное развитие физических качеств;</w:t>
      </w:r>
    </w:p>
    <w:p w14:paraId="7268CB2A" w14:textId="77777777" w:rsidR="00395F9F" w:rsidRPr="004B0B34" w:rsidRDefault="00395F9F" w:rsidP="000D5C01">
      <w:pPr>
        <w:ind w:firstLine="709"/>
        <w:jc w:val="both"/>
        <w:rPr>
          <w:sz w:val="28"/>
        </w:rPr>
      </w:pPr>
      <w:r w:rsidRPr="004B0B34">
        <w:rPr>
          <w:sz w:val="28"/>
        </w:rPr>
        <w:t>- обеспечение участия в официальных спортивных соревнованиях, начиная с третьего года;</w:t>
      </w:r>
    </w:p>
    <w:p w14:paraId="3946FFF9" w14:textId="77777777" w:rsidR="00395F9F" w:rsidRPr="004B0B34" w:rsidRDefault="00395F9F" w:rsidP="000D5C01">
      <w:pPr>
        <w:ind w:firstLine="709"/>
        <w:jc w:val="both"/>
        <w:rPr>
          <w:sz w:val="28"/>
        </w:rPr>
      </w:pPr>
      <w:r w:rsidRPr="004B0B34">
        <w:rPr>
          <w:sz w:val="28"/>
        </w:rPr>
        <w:t>- укрепление здоровья.</w:t>
      </w:r>
    </w:p>
    <w:p w14:paraId="73D6B4B7" w14:textId="77777777" w:rsidR="00395F9F" w:rsidRPr="004B0B34" w:rsidRDefault="00395F9F" w:rsidP="000D5C01">
      <w:pPr>
        <w:ind w:firstLine="709"/>
        <w:jc w:val="both"/>
        <w:rPr>
          <w:sz w:val="28"/>
        </w:rPr>
      </w:pPr>
      <w:r w:rsidRPr="004B0B34">
        <w:rPr>
          <w:sz w:val="28"/>
        </w:rPr>
        <w:t>2. На учебно-тренировочном этапе (этапе спортивной специализации):</w:t>
      </w:r>
    </w:p>
    <w:p w14:paraId="0EDFD8B4" w14:textId="7A3713C4" w:rsidR="00395F9F" w:rsidRPr="004B0B34" w:rsidRDefault="00395F9F" w:rsidP="000D5C01">
      <w:pPr>
        <w:ind w:firstLine="709"/>
        <w:jc w:val="both"/>
        <w:rPr>
          <w:sz w:val="28"/>
        </w:rPr>
      </w:pPr>
      <w:r w:rsidRPr="004B0B34">
        <w:rPr>
          <w:sz w:val="28"/>
        </w:rPr>
        <w:t>- формирование устойчивого интереса к занятиям видом спорта «</w:t>
      </w:r>
      <w:r w:rsidR="008A6402">
        <w:rPr>
          <w:sz w:val="28"/>
        </w:rPr>
        <w:t>пауэрлифтинг</w:t>
      </w:r>
      <w:r w:rsidRPr="004B0B34">
        <w:rPr>
          <w:sz w:val="28"/>
        </w:rPr>
        <w:t>»;</w:t>
      </w:r>
    </w:p>
    <w:p w14:paraId="3C892D8F" w14:textId="0CFFCB0E" w:rsidR="00395F9F" w:rsidRPr="004B0B34" w:rsidRDefault="00395F9F" w:rsidP="000D5C01">
      <w:pPr>
        <w:ind w:firstLine="709"/>
        <w:jc w:val="both"/>
        <w:rPr>
          <w:sz w:val="28"/>
        </w:rPr>
      </w:pPr>
      <w:r w:rsidRPr="004B0B34">
        <w:rPr>
          <w:sz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w:t>
      </w:r>
      <w:r w:rsidR="008A6402">
        <w:rPr>
          <w:sz w:val="28"/>
        </w:rPr>
        <w:t>пауэрлифтинг</w:t>
      </w:r>
      <w:r w:rsidRPr="004B0B34">
        <w:rPr>
          <w:sz w:val="28"/>
        </w:rPr>
        <w:t>»;</w:t>
      </w:r>
    </w:p>
    <w:p w14:paraId="75A59B51" w14:textId="77777777" w:rsidR="00395F9F" w:rsidRPr="004B0B34" w:rsidRDefault="00395F9F" w:rsidP="000D5C01">
      <w:pPr>
        <w:ind w:firstLine="709"/>
        <w:jc w:val="both"/>
        <w:rPr>
          <w:sz w:val="28"/>
        </w:rPr>
      </w:pPr>
      <w:r w:rsidRPr="004B0B34">
        <w:rPr>
          <w:sz w:val="28"/>
        </w:rPr>
        <w:t>- обеспечение участия в официальных спортивных соревнованиях и формирование навыков соревновательной деятельности;</w:t>
      </w:r>
    </w:p>
    <w:p w14:paraId="6D44607E" w14:textId="77777777" w:rsidR="00395F9F" w:rsidRPr="004B0B34" w:rsidRDefault="00395F9F" w:rsidP="000D5C01">
      <w:pPr>
        <w:ind w:firstLine="709"/>
        <w:jc w:val="both"/>
        <w:rPr>
          <w:sz w:val="28"/>
        </w:rPr>
      </w:pPr>
      <w:r w:rsidRPr="004B0B34">
        <w:rPr>
          <w:sz w:val="28"/>
        </w:rPr>
        <w:t>- укрепление здоровья.</w:t>
      </w:r>
    </w:p>
    <w:p w14:paraId="7336BB87" w14:textId="77777777" w:rsidR="00395F9F" w:rsidRPr="004B0B34" w:rsidRDefault="00395F9F" w:rsidP="000D5C01">
      <w:pPr>
        <w:ind w:firstLine="709"/>
        <w:jc w:val="both"/>
        <w:rPr>
          <w:sz w:val="28"/>
        </w:rPr>
      </w:pPr>
      <w:r w:rsidRPr="004B0B34">
        <w:rPr>
          <w:sz w:val="28"/>
        </w:rPr>
        <w:t>3. На этапе совершенствования спортивного мастерства:</w:t>
      </w:r>
    </w:p>
    <w:p w14:paraId="15C530B1" w14:textId="241589C5" w:rsidR="00395F9F" w:rsidRPr="004B0B34" w:rsidRDefault="00395F9F" w:rsidP="000D5C01">
      <w:pPr>
        <w:ind w:firstLine="709"/>
        <w:jc w:val="both"/>
        <w:rPr>
          <w:sz w:val="28"/>
        </w:rPr>
      </w:pPr>
      <w:r w:rsidRPr="004B0B34">
        <w:rPr>
          <w:sz w:val="28"/>
        </w:rPr>
        <w:t>- 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w:t>
      </w:r>
      <w:r w:rsidR="008A6402">
        <w:rPr>
          <w:sz w:val="28"/>
        </w:rPr>
        <w:t>пауэрлифтинг</w:t>
      </w:r>
      <w:r w:rsidRPr="004B0B34">
        <w:rPr>
          <w:sz w:val="28"/>
        </w:rPr>
        <w:t>»;</w:t>
      </w:r>
    </w:p>
    <w:p w14:paraId="48E9B983" w14:textId="28F5BE79" w:rsidR="00395F9F" w:rsidRPr="004B0B34" w:rsidRDefault="00395F9F" w:rsidP="000D5C01">
      <w:pPr>
        <w:ind w:firstLine="709"/>
        <w:jc w:val="both"/>
        <w:rPr>
          <w:sz w:val="28"/>
        </w:rPr>
      </w:pPr>
      <w:r w:rsidRPr="004B0B34">
        <w:rPr>
          <w:sz w:val="28"/>
        </w:rPr>
        <w:t xml:space="preserve">- обеспечение участия в официальных спортивных соревнованиях и совершенствование </w:t>
      </w:r>
      <w:r w:rsidR="00F826E7">
        <w:rPr>
          <w:sz w:val="28"/>
        </w:rPr>
        <w:t xml:space="preserve">навыков </w:t>
      </w:r>
      <w:r w:rsidRPr="004B0B34">
        <w:rPr>
          <w:sz w:val="28"/>
        </w:rPr>
        <w:t>в условиях соревновательной деятельности;</w:t>
      </w:r>
    </w:p>
    <w:p w14:paraId="497EADCE" w14:textId="77777777" w:rsidR="00395F9F" w:rsidRPr="004B0B34" w:rsidRDefault="00395F9F" w:rsidP="000D5C01">
      <w:pPr>
        <w:ind w:firstLine="709"/>
        <w:jc w:val="both"/>
        <w:rPr>
          <w:sz w:val="28"/>
        </w:rPr>
      </w:pPr>
      <w:r w:rsidRPr="004B0B34">
        <w:rPr>
          <w:sz w:val="28"/>
        </w:rPr>
        <w:t>- сохранение здоровья.</w:t>
      </w:r>
      <w:r>
        <w:rPr>
          <w:sz w:val="28"/>
        </w:rPr>
        <w:t xml:space="preserve"> </w:t>
      </w:r>
      <w:r w:rsidRPr="00FE12A5">
        <w:rPr>
          <w:bCs/>
          <w:i/>
          <w:sz w:val="28"/>
          <w:szCs w:val="28"/>
        </w:rPr>
        <w:t>(</w:t>
      </w:r>
      <w:r>
        <w:rPr>
          <w:bCs/>
          <w:i/>
          <w:sz w:val="28"/>
          <w:szCs w:val="28"/>
        </w:rPr>
        <w:t>п</w:t>
      </w:r>
      <w:r w:rsidRPr="00FE12A5">
        <w:rPr>
          <w:bCs/>
          <w:i/>
          <w:sz w:val="28"/>
          <w:szCs w:val="28"/>
        </w:rPr>
        <w:t xml:space="preserve">. </w:t>
      </w:r>
      <w:r>
        <w:rPr>
          <w:bCs/>
          <w:i/>
          <w:sz w:val="28"/>
          <w:szCs w:val="28"/>
        </w:rPr>
        <w:t>6</w:t>
      </w:r>
      <w:r w:rsidRPr="00FE12A5">
        <w:rPr>
          <w:bCs/>
          <w:i/>
          <w:sz w:val="28"/>
          <w:szCs w:val="28"/>
        </w:rPr>
        <w:t xml:space="preserve"> </w:t>
      </w:r>
      <w:r>
        <w:rPr>
          <w:i/>
          <w:color w:val="000000" w:themeColor="text1"/>
          <w:sz w:val="28"/>
        </w:rPr>
        <w:t>главы</w:t>
      </w:r>
      <w:r w:rsidRPr="00E61839">
        <w:rPr>
          <w:bCs/>
          <w:i/>
          <w:sz w:val="28"/>
          <w:szCs w:val="28"/>
        </w:rPr>
        <w:t xml:space="preserve"> </w:t>
      </w:r>
      <w:r>
        <w:rPr>
          <w:bCs/>
          <w:i/>
          <w:sz w:val="28"/>
          <w:szCs w:val="28"/>
          <w:lang w:val="en-US"/>
        </w:rPr>
        <w:t>IV</w:t>
      </w:r>
      <w:r>
        <w:rPr>
          <w:bCs/>
          <w:i/>
          <w:sz w:val="28"/>
          <w:szCs w:val="28"/>
        </w:rPr>
        <w:t xml:space="preserve"> ФССП по виду спорта</w:t>
      </w:r>
      <w:r w:rsidRPr="00FE12A5">
        <w:rPr>
          <w:bCs/>
          <w:i/>
          <w:sz w:val="28"/>
          <w:szCs w:val="28"/>
        </w:rPr>
        <w:t>)</w:t>
      </w:r>
    </w:p>
    <w:p w14:paraId="402AC416" w14:textId="4BF05EC3" w:rsidR="00395F9F" w:rsidRDefault="00395F9F">
      <w:pPr>
        <w:spacing w:after="200" w:line="276" w:lineRule="auto"/>
        <w:rPr>
          <w:sz w:val="28"/>
        </w:rPr>
      </w:pPr>
      <w:r>
        <w:rPr>
          <w:sz w:val="28"/>
        </w:rPr>
        <w:br w:type="page"/>
      </w:r>
    </w:p>
    <w:p w14:paraId="2D57887F" w14:textId="23E5D11F" w:rsidR="003A2540" w:rsidRDefault="00922DB3" w:rsidP="00A066FA">
      <w:pPr>
        <w:pStyle w:val="ad"/>
        <w:widowControl w:val="0"/>
        <w:numPr>
          <w:ilvl w:val="0"/>
          <w:numId w:val="2"/>
        </w:numPr>
        <w:ind w:right="139"/>
        <w:jc w:val="center"/>
        <w:outlineLvl w:val="0"/>
        <w:rPr>
          <w:b/>
          <w:sz w:val="28"/>
          <w:szCs w:val="28"/>
        </w:rPr>
      </w:pPr>
      <w:bookmarkStart w:id="2" w:name="_Toc137818749"/>
      <w:bookmarkEnd w:id="1"/>
      <w:r>
        <w:rPr>
          <w:b/>
          <w:sz w:val="28"/>
          <w:szCs w:val="28"/>
        </w:rPr>
        <w:lastRenderedPageBreak/>
        <w:t xml:space="preserve">Характеристика </w:t>
      </w:r>
      <w:r w:rsidR="00382A6D">
        <w:rPr>
          <w:b/>
          <w:sz w:val="28"/>
          <w:szCs w:val="28"/>
        </w:rPr>
        <w:t>Программы</w:t>
      </w:r>
      <w:bookmarkEnd w:id="2"/>
    </w:p>
    <w:p w14:paraId="47956C2C" w14:textId="6074A99B" w:rsidR="00E816BE" w:rsidRDefault="00E816BE" w:rsidP="004B0B34">
      <w:pPr>
        <w:ind w:right="139" w:firstLine="709"/>
        <w:jc w:val="both"/>
        <w:rPr>
          <w:bCs/>
          <w:sz w:val="28"/>
          <w:szCs w:val="28"/>
        </w:rPr>
      </w:pPr>
    </w:p>
    <w:p w14:paraId="0FD2AEA2" w14:textId="77777777" w:rsidR="008A4922" w:rsidRPr="008A4922" w:rsidRDefault="008A4922" w:rsidP="008A4922">
      <w:pPr>
        <w:ind w:right="139" w:firstLine="709"/>
        <w:jc w:val="both"/>
        <w:rPr>
          <w:bCs/>
          <w:sz w:val="28"/>
          <w:szCs w:val="28"/>
        </w:rPr>
      </w:pPr>
      <w:r w:rsidRPr="008A4922">
        <w:rPr>
          <w:bCs/>
          <w:sz w:val="28"/>
          <w:szCs w:val="28"/>
        </w:rPr>
        <w:t xml:space="preserve">Пауэрлифтинг (англ. powerlifting; power — «сила» и lift — «поднимать») или силовое троеборье — силовой вид спорта, суть которого заключается в преодолении сопротивления максимально тяжелого для спортсмена веса. 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спине (точнее на верхней части лопаток), жим штанги лежа на горизонтальной скамье и тяга штанги, которые в сумме и определяют квалификацию спортсмена. Эти три упражнения в бодибилдинге называются «базовыми» или просто «базой», так как при их исполнении в работу включаются сразу несколько суставов, и в той или иной степени практически все мышцы. Эти упражнения рекомендуются начинающим спортсменам для набора общей мышечной массы и развития силы. В пауэрлифтинге, в отличие от бодибилдинга, важны силовые показатели, а не красота тела. </w:t>
      </w:r>
    </w:p>
    <w:p w14:paraId="20822B9C" w14:textId="77777777" w:rsidR="008A4922" w:rsidRPr="008A4922" w:rsidRDefault="008A4922" w:rsidP="008A4922">
      <w:pPr>
        <w:ind w:right="139" w:firstLine="709"/>
        <w:jc w:val="both"/>
        <w:rPr>
          <w:bCs/>
          <w:sz w:val="28"/>
          <w:szCs w:val="28"/>
        </w:rPr>
      </w:pPr>
      <w:r w:rsidRPr="008A4922">
        <w:rPr>
          <w:bCs/>
          <w:sz w:val="28"/>
          <w:szCs w:val="28"/>
        </w:rPr>
        <w:t xml:space="preserve">Основной дисциплиной в современном пауэрлифтинге является троеборье — приседание, жим и тяга. Регламент перешел по наследству от тяжелой атлетики — в каждом упражнении по три подхода, если в упражнении вес не покорился ни разу, спортсмен выбывает с соревнований по троеборью. Однако судьи могут разрешить спортсмену продолжить борьбу за малые медали в отдельных упражнениях, если тот добросовестно выполнял свои подходы. </w:t>
      </w:r>
    </w:p>
    <w:p w14:paraId="3CCFC056" w14:textId="6385FAD1" w:rsidR="008A4922" w:rsidRPr="008A4922" w:rsidRDefault="008A4922" w:rsidP="008A4922">
      <w:pPr>
        <w:ind w:right="139" w:firstLine="709"/>
        <w:jc w:val="both"/>
        <w:rPr>
          <w:bCs/>
          <w:sz w:val="28"/>
          <w:szCs w:val="28"/>
        </w:rPr>
      </w:pPr>
      <w:r w:rsidRPr="008A4922">
        <w:rPr>
          <w:bCs/>
          <w:sz w:val="28"/>
          <w:szCs w:val="28"/>
        </w:rPr>
        <w:t>Кроме троеборья проводятся соревнования по одному отдельно взятому движению: жиму штанги лежа. Практически во всех федерациях для этого были разработаны дополнительные нормативы.</w:t>
      </w:r>
    </w:p>
    <w:p w14:paraId="769B97A4" w14:textId="6A382DA5" w:rsidR="008A4922" w:rsidRPr="007A0410" w:rsidRDefault="008A4922" w:rsidP="008A4922">
      <w:pPr>
        <w:ind w:right="139" w:firstLine="709"/>
        <w:jc w:val="both"/>
        <w:rPr>
          <w:bCs/>
          <w:sz w:val="28"/>
          <w:szCs w:val="28"/>
        </w:rPr>
      </w:pPr>
      <w:r w:rsidRPr="008A4922">
        <w:rPr>
          <w:bCs/>
          <w:sz w:val="28"/>
          <w:szCs w:val="28"/>
        </w:rPr>
        <w:t xml:space="preserve">Наряду с обычным жимом штанги предельного веса все большую популярность приобретает многоповторный жим — народный жим (жим штанги своего веса на разы) и русский жим (жим штанги фиксированного веса на разы). Фактически, для лиц с повреждениями опорно-двигательного аппарата, жим лежа является единственным доступным силовым упражнением. Большое количество федераций и правил делает практически невозможным включение пауэрлифтинга в Олимпийские игры. Однако пауэрлифтинг — часть Мировых игр, проходящих под покровительством Международного олимпийского комитета. Международная федерация пауэрлифтинга (IPF), проводя международные соревнования, стремится их стандартизировать и включить пауэрлифтинг в Олимпийские игры. В 2004 году после длительного процесса IPF получила признание МОК. В соответствии с антидопинговой политикой, которую проводит МОК, IPF подписала кодекс WADA. Эти шаги, по мнению специалистов, являются действующими мероприятиями на пути признания пауэрлифтинга олимпийским видом спорта. По состоянию на 2013 год членами IPF стали 108 стран мира. В России аккредитованной Министерством спорта РФ является Федерация пауэрлифтинга России, входящая в IPF. Соревнования, проводимые ФПР, проводятся по регламенту IPF, считающегося самым строгим из всех федераций, и с обязательным допинг-контролем. Федерация пауэрлифтинга России имеет право присваивать официальные спортивные звания. Альтернативные федерации могут также присваивать спортивные звания, но на территории России они не признаются. Изначально IPF проводила соревнования </w:t>
      </w:r>
      <w:r w:rsidRPr="008A4922">
        <w:rPr>
          <w:bCs/>
          <w:sz w:val="28"/>
          <w:szCs w:val="28"/>
        </w:rPr>
        <w:lastRenderedPageBreak/>
        <w:t xml:space="preserve">только по экипировочному пауэрлифтингу, но в последние года, на волне интереса к </w:t>
      </w:r>
      <w:r w:rsidR="00851182" w:rsidRPr="008A4922">
        <w:rPr>
          <w:bCs/>
          <w:sz w:val="28"/>
          <w:szCs w:val="28"/>
        </w:rPr>
        <w:t>безэкипировочному</w:t>
      </w:r>
      <w:r w:rsidRPr="008A4922">
        <w:rPr>
          <w:bCs/>
          <w:sz w:val="28"/>
          <w:szCs w:val="28"/>
        </w:rPr>
        <w:t xml:space="preserve"> пауэрлифтингу начала проводить соревнования и по этой разновидности вида спорта, называя ее «классическим пауэрлифтингом».</w:t>
      </w:r>
    </w:p>
    <w:p w14:paraId="1EE45297" w14:textId="27638ACE" w:rsidR="008A4922" w:rsidRDefault="008A4922" w:rsidP="003032EA">
      <w:pPr>
        <w:ind w:right="139" w:firstLine="709"/>
        <w:jc w:val="both"/>
        <w:rPr>
          <w:sz w:val="28"/>
          <w:szCs w:val="28"/>
        </w:rPr>
      </w:pPr>
    </w:p>
    <w:p w14:paraId="0DC6A7DF" w14:textId="16A6BA85" w:rsidR="00E816BE" w:rsidRPr="003032EA" w:rsidRDefault="00E816BE" w:rsidP="00A066FA">
      <w:pPr>
        <w:pStyle w:val="ad"/>
        <w:widowControl w:val="0"/>
        <w:numPr>
          <w:ilvl w:val="1"/>
          <w:numId w:val="2"/>
        </w:numPr>
        <w:ind w:right="139"/>
        <w:jc w:val="center"/>
        <w:outlineLvl w:val="0"/>
        <w:rPr>
          <w:b/>
          <w:sz w:val="28"/>
          <w:szCs w:val="28"/>
        </w:rPr>
      </w:pPr>
      <w:bookmarkStart w:id="3" w:name="_Toc137818750"/>
      <w:r w:rsidRPr="003032EA">
        <w:rPr>
          <w:b/>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bookmarkEnd w:id="3"/>
    </w:p>
    <w:p w14:paraId="01383724" w14:textId="4963B3D6" w:rsidR="00BD0052" w:rsidRDefault="00BD0052" w:rsidP="00D04BF4">
      <w:pPr>
        <w:ind w:right="139" w:firstLine="709"/>
        <w:jc w:val="both"/>
        <w:rPr>
          <w:sz w:val="28"/>
          <w:szCs w:val="28"/>
        </w:rPr>
      </w:pPr>
    </w:p>
    <w:p w14:paraId="7F329623" w14:textId="77777777" w:rsidR="00395F9F" w:rsidRDefault="00395F9F" w:rsidP="00395F9F">
      <w:pPr>
        <w:ind w:firstLine="709"/>
        <w:jc w:val="both"/>
        <w:rPr>
          <w:color w:val="000000" w:themeColor="text1"/>
          <w:sz w:val="28"/>
        </w:rPr>
      </w:pPr>
      <w:bookmarkStart w:id="4" w:name="_Hlk125731204"/>
      <w:r w:rsidRPr="008758E2">
        <w:rPr>
          <w:color w:val="000000" w:themeColor="text1"/>
          <w:sz w:val="28"/>
        </w:rPr>
        <w:t>Требования к срокам реализации этапов спортивной подготовки, возраст</w:t>
      </w:r>
      <w:r>
        <w:rPr>
          <w:color w:val="000000" w:themeColor="text1"/>
          <w:sz w:val="28"/>
        </w:rPr>
        <w:t xml:space="preserve">ным границам </w:t>
      </w:r>
      <w:r w:rsidRPr="008758E2">
        <w:rPr>
          <w:color w:val="000000" w:themeColor="text1"/>
          <w:sz w:val="28"/>
        </w:rPr>
        <w:t>и количеств</w:t>
      </w:r>
      <w:r>
        <w:rPr>
          <w:color w:val="000000" w:themeColor="text1"/>
          <w:sz w:val="28"/>
        </w:rPr>
        <w:t>у</w:t>
      </w:r>
      <w:r w:rsidRPr="008758E2">
        <w:rPr>
          <w:color w:val="000000" w:themeColor="text1"/>
          <w:sz w:val="28"/>
        </w:rPr>
        <w:t xml:space="preserve"> лиц, проходящих спортивную подготовку в группах на этапах спортивной подго</w:t>
      </w:r>
      <w:r>
        <w:rPr>
          <w:color w:val="000000" w:themeColor="text1"/>
          <w:sz w:val="28"/>
        </w:rPr>
        <w:t xml:space="preserve">товки представлены в Таблице № </w:t>
      </w:r>
      <w:r w:rsidRPr="00581532">
        <w:rPr>
          <w:color w:val="000000" w:themeColor="text1"/>
          <w:sz w:val="28"/>
        </w:rPr>
        <w:t>1</w:t>
      </w:r>
      <w:r w:rsidRPr="008758E2">
        <w:rPr>
          <w:color w:val="000000" w:themeColor="text1"/>
          <w:sz w:val="28"/>
        </w:rPr>
        <w:t>.</w:t>
      </w:r>
    </w:p>
    <w:bookmarkEnd w:id="4"/>
    <w:p w14:paraId="52B6B8CC" w14:textId="77777777" w:rsidR="00395F9F" w:rsidRPr="00581532" w:rsidRDefault="00395F9F" w:rsidP="00395F9F">
      <w:pPr>
        <w:ind w:right="-2" w:firstLine="992"/>
        <w:jc w:val="right"/>
        <w:rPr>
          <w:sz w:val="28"/>
          <w:szCs w:val="28"/>
        </w:rPr>
      </w:pPr>
      <w:r w:rsidRPr="004B7661">
        <w:rPr>
          <w:sz w:val="28"/>
          <w:szCs w:val="28"/>
        </w:rPr>
        <w:t xml:space="preserve">Таблица № </w:t>
      </w:r>
      <w:r w:rsidRPr="00581532">
        <w:rPr>
          <w:sz w:val="28"/>
          <w:szCs w:val="28"/>
        </w:rPr>
        <w:t>1</w:t>
      </w:r>
    </w:p>
    <w:p w14:paraId="1C87DBC8" w14:textId="5790B604" w:rsidR="00BD0052" w:rsidRDefault="00BD0052" w:rsidP="00BD0052">
      <w:pPr>
        <w:pStyle w:val="ConsPlusNormal"/>
        <w:tabs>
          <w:tab w:val="left" w:pos="284"/>
        </w:tabs>
        <w:jc w:val="center"/>
        <w:rPr>
          <w:rFonts w:ascii="Times New Roman" w:hAnsi="Times New Roman"/>
          <w:b/>
          <w:color w:val="000000" w:themeColor="text1"/>
          <w:sz w:val="28"/>
        </w:rPr>
      </w:pPr>
      <w:r w:rsidRPr="008758E2">
        <w:rPr>
          <w:rFonts w:ascii="Times New Roman" w:hAnsi="Times New Roman"/>
          <w:b/>
          <w:color w:val="000000" w:themeColor="text1"/>
          <w:sz w:val="28"/>
        </w:rPr>
        <w:t>Сроки реализации этапов спортивной подготовки и возрастные</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границы лиц, проходящих спортивную подготовку, количество лиц, проходящих спортивную подготовку в группах</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на этапах спортивной подготовки</w:t>
      </w:r>
    </w:p>
    <w:p w14:paraId="65A3A8BE" w14:textId="77777777" w:rsidR="00C27469" w:rsidRDefault="00C27469" w:rsidP="00BD0052">
      <w:pPr>
        <w:pStyle w:val="ConsPlusNormal"/>
        <w:tabs>
          <w:tab w:val="left" w:pos="284"/>
        </w:tabs>
        <w:jc w:val="center"/>
        <w:rPr>
          <w:b/>
          <w:color w:val="000000" w:themeColor="text1"/>
          <w:sz w:val="28"/>
        </w:rPr>
      </w:pP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126"/>
        <w:gridCol w:w="2127"/>
        <w:gridCol w:w="1134"/>
        <w:gridCol w:w="1134"/>
      </w:tblGrid>
      <w:tr w:rsidR="00395F9F" w14:paraId="42F0D160" w14:textId="77777777" w:rsidTr="0032553F">
        <w:trPr>
          <w:trHeight w:val="201"/>
        </w:trPr>
        <w:tc>
          <w:tcPr>
            <w:tcW w:w="3148" w:type="dxa"/>
            <w:vMerge w:val="restart"/>
            <w:tcBorders>
              <w:top w:val="single" w:sz="4" w:space="0" w:color="auto"/>
              <w:left w:val="single" w:sz="4" w:space="0" w:color="auto"/>
              <w:bottom w:val="single" w:sz="4" w:space="0" w:color="auto"/>
              <w:right w:val="single" w:sz="4" w:space="0" w:color="auto"/>
            </w:tcBorders>
            <w:vAlign w:val="center"/>
          </w:tcPr>
          <w:p w14:paraId="4EEAAB0D" w14:textId="77777777" w:rsidR="00395F9F" w:rsidRDefault="00395F9F" w:rsidP="0032553F">
            <w:pPr>
              <w:widowControl w:val="0"/>
              <w:jc w:val="center"/>
              <w:rPr>
                <w:rFonts w:eastAsia="Calibri"/>
                <w:b/>
                <w:sz w:val="24"/>
                <w:szCs w:val="24"/>
              </w:rPr>
            </w:pPr>
            <w:r>
              <w:rPr>
                <w:rFonts w:eastAsia="Calibri"/>
                <w:b/>
                <w:sz w:val="24"/>
                <w:szCs w:val="24"/>
              </w:rPr>
              <w:t>Этапы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BB0EFFC" w14:textId="77777777" w:rsidR="00395F9F" w:rsidRDefault="00395F9F" w:rsidP="0032553F">
            <w:pPr>
              <w:widowControl w:val="0"/>
              <w:jc w:val="center"/>
              <w:rPr>
                <w:rFonts w:eastAsia="Calibri"/>
                <w:b/>
                <w:sz w:val="24"/>
                <w:szCs w:val="24"/>
              </w:rPr>
            </w:pPr>
            <w:r>
              <w:rPr>
                <w:rFonts w:eastAsia="Calibri"/>
                <w:b/>
                <w:sz w:val="24"/>
                <w:szCs w:val="24"/>
              </w:rPr>
              <w:t>Срок реализации этапов спортивной подготовки</w:t>
            </w:r>
            <w:r>
              <w:rPr>
                <w:rFonts w:eastAsia="Calibri"/>
                <w:b/>
                <w:sz w:val="24"/>
                <w:szCs w:val="24"/>
              </w:rPr>
              <w:br/>
              <w:t>(лет)</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6DF35D5A" w14:textId="77777777" w:rsidR="00395F9F" w:rsidRDefault="00395F9F" w:rsidP="0032553F">
            <w:pPr>
              <w:widowControl w:val="0"/>
              <w:jc w:val="center"/>
              <w:rPr>
                <w:rFonts w:eastAsia="Calibri"/>
                <w:b/>
                <w:sz w:val="24"/>
                <w:szCs w:val="24"/>
              </w:rPr>
            </w:pPr>
            <w:r>
              <w:rPr>
                <w:rFonts w:eastAsia="Calibri"/>
                <w:b/>
                <w:sz w:val="24"/>
                <w:szCs w:val="24"/>
              </w:rPr>
              <w:t>Возрастные границы лиц, проходящих спортивную подготовку (лет)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51387D" w14:textId="77777777" w:rsidR="00395F9F" w:rsidRDefault="00395F9F" w:rsidP="0032553F">
            <w:pPr>
              <w:widowControl w:val="0"/>
              <w:jc w:val="center"/>
              <w:rPr>
                <w:rFonts w:eastAsia="Calibri"/>
                <w:b/>
                <w:sz w:val="24"/>
                <w:szCs w:val="24"/>
              </w:rPr>
            </w:pPr>
            <w:r>
              <w:rPr>
                <w:rFonts w:eastAsia="Calibri"/>
                <w:b/>
                <w:sz w:val="24"/>
                <w:szCs w:val="24"/>
              </w:rPr>
              <w:t>Наполняемость (человек)</w:t>
            </w:r>
          </w:p>
        </w:tc>
      </w:tr>
      <w:tr w:rsidR="00395F9F" w14:paraId="5E36FA09" w14:textId="77777777" w:rsidTr="0032553F">
        <w:trPr>
          <w:trHeight w:val="517"/>
        </w:trPr>
        <w:tc>
          <w:tcPr>
            <w:tcW w:w="3148" w:type="dxa"/>
            <w:vMerge/>
            <w:tcBorders>
              <w:top w:val="single" w:sz="4" w:space="0" w:color="auto"/>
              <w:bottom w:val="single" w:sz="4" w:space="0" w:color="auto"/>
              <w:right w:val="single" w:sz="4" w:space="0" w:color="auto"/>
            </w:tcBorders>
            <w:vAlign w:val="center"/>
          </w:tcPr>
          <w:p w14:paraId="2B9D3208" w14:textId="77777777" w:rsidR="00395F9F" w:rsidRDefault="00395F9F" w:rsidP="0032553F">
            <w:pPr>
              <w:widowControl w:val="0"/>
              <w:jc w:val="center"/>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89534CC" w14:textId="77777777" w:rsidR="00395F9F" w:rsidRDefault="00395F9F" w:rsidP="0032553F">
            <w:pPr>
              <w:widowControl w:val="0"/>
              <w:jc w:val="center"/>
              <w:rPr>
                <w:rFonts w:eastAsia="Calibri"/>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1F17526C" w14:textId="77777777" w:rsidR="00395F9F" w:rsidRDefault="00395F9F" w:rsidP="0032553F">
            <w:pPr>
              <w:widowControl w:val="0"/>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CC1CAAE" w14:textId="77777777" w:rsidR="00395F9F" w:rsidRPr="00625281" w:rsidRDefault="00395F9F" w:rsidP="0032553F">
            <w:pPr>
              <w:widowControl w:val="0"/>
              <w:jc w:val="center"/>
              <w:rPr>
                <w:rFonts w:eastAsia="Calibri"/>
                <w:b/>
                <w:bCs/>
                <w:sz w:val="24"/>
                <w:szCs w:val="24"/>
              </w:rPr>
            </w:pPr>
            <w:r w:rsidRPr="00625281">
              <w:rPr>
                <w:rFonts w:eastAsia="Calibri"/>
                <w:b/>
                <w:bCs/>
                <w:sz w:val="24"/>
                <w:szCs w:val="24"/>
              </w:rPr>
              <w:t>Мин.</w:t>
            </w:r>
          </w:p>
        </w:tc>
        <w:tc>
          <w:tcPr>
            <w:tcW w:w="1134" w:type="dxa"/>
            <w:tcBorders>
              <w:top w:val="single" w:sz="4" w:space="0" w:color="auto"/>
              <w:left w:val="single" w:sz="4" w:space="0" w:color="auto"/>
              <w:bottom w:val="single" w:sz="4" w:space="0" w:color="auto"/>
              <w:right w:val="single" w:sz="4" w:space="0" w:color="auto"/>
            </w:tcBorders>
            <w:vAlign w:val="center"/>
          </w:tcPr>
          <w:p w14:paraId="11896010" w14:textId="77777777" w:rsidR="00395F9F" w:rsidRPr="00625281" w:rsidRDefault="00395F9F" w:rsidP="0032553F">
            <w:pPr>
              <w:widowControl w:val="0"/>
              <w:jc w:val="center"/>
              <w:rPr>
                <w:rFonts w:eastAsia="Calibri"/>
                <w:b/>
                <w:bCs/>
                <w:sz w:val="24"/>
                <w:szCs w:val="24"/>
              </w:rPr>
            </w:pPr>
            <w:r w:rsidRPr="00625281">
              <w:rPr>
                <w:rFonts w:eastAsia="Calibri"/>
                <w:b/>
                <w:bCs/>
                <w:sz w:val="24"/>
                <w:szCs w:val="24"/>
              </w:rPr>
              <w:t>Макс.</w:t>
            </w:r>
          </w:p>
        </w:tc>
      </w:tr>
      <w:tr w:rsidR="00395F9F" w14:paraId="574B5238" w14:textId="77777777" w:rsidTr="0032553F">
        <w:trPr>
          <w:trHeight w:val="517"/>
        </w:trPr>
        <w:tc>
          <w:tcPr>
            <w:tcW w:w="3148" w:type="dxa"/>
            <w:tcBorders>
              <w:top w:val="single" w:sz="4" w:space="0" w:color="auto"/>
              <w:bottom w:val="single" w:sz="4" w:space="0" w:color="auto"/>
              <w:right w:val="single" w:sz="4" w:space="0" w:color="auto"/>
            </w:tcBorders>
            <w:vAlign w:val="center"/>
          </w:tcPr>
          <w:p w14:paraId="7E231C42" w14:textId="77777777" w:rsidR="00395F9F" w:rsidRDefault="00395F9F" w:rsidP="0032553F">
            <w:pPr>
              <w:widowControl w:val="0"/>
              <w:rPr>
                <w:rFonts w:eastAsia="Calibri"/>
                <w:sz w:val="24"/>
                <w:szCs w:val="24"/>
              </w:rPr>
            </w:pPr>
            <w:r>
              <w:rPr>
                <w:rFonts w:eastAsia="Calibri"/>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14:paraId="24000CE2" w14:textId="40D78F6D" w:rsidR="00395F9F" w:rsidRDefault="00395F9F" w:rsidP="0032553F">
            <w:pPr>
              <w:widowControl w:val="0"/>
              <w:jc w:val="center"/>
              <w:rPr>
                <w:rFonts w:eastAsia="Calibri"/>
                <w:sz w:val="24"/>
                <w:szCs w:val="24"/>
              </w:rPr>
            </w:pPr>
            <w:r>
              <w:rPr>
                <w:rFonts w:eastAsia="Calibri"/>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30FB0C26" w14:textId="4B797959" w:rsidR="00395F9F" w:rsidRDefault="00395F9F" w:rsidP="0032553F">
            <w:pPr>
              <w:widowControl w:val="0"/>
              <w:jc w:val="center"/>
              <w:rPr>
                <w:rFonts w:eastAsia="Calibri"/>
                <w:sz w:val="24"/>
                <w:szCs w:val="24"/>
              </w:rPr>
            </w:pPr>
            <w:r>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A0DE3AD" w14:textId="77777777" w:rsidR="00395F9F" w:rsidRDefault="00395F9F" w:rsidP="0032553F">
            <w:pPr>
              <w:widowControl w:val="0"/>
              <w:jc w:val="center"/>
              <w:rPr>
                <w:rFonts w:eastAsia="Calibri"/>
                <w:sz w:val="24"/>
                <w:szCs w:val="24"/>
              </w:rPr>
            </w:pPr>
            <w:r>
              <w:rPr>
                <w:rFonts w:eastAsia="Calibri"/>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71E41D77" w14:textId="77777777" w:rsidR="00395F9F" w:rsidRDefault="00395F9F" w:rsidP="0032553F">
            <w:pPr>
              <w:widowControl w:val="0"/>
              <w:jc w:val="center"/>
              <w:rPr>
                <w:rFonts w:eastAsia="Calibri"/>
                <w:sz w:val="24"/>
                <w:szCs w:val="24"/>
              </w:rPr>
            </w:pPr>
            <w:r>
              <w:rPr>
                <w:rFonts w:eastAsia="Calibri"/>
                <w:sz w:val="24"/>
                <w:szCs w:val="24"/>
              </w:rPr>
              <w:t>16</w:t>
            </w:r>
          </w:p>
        </w:tc>
      </w:tr>
      <w:tr w:rsidR="00395F9F" w14:paraId="093D225C" w14:textId="77777777" w:rsidTr="0032553F">
        <w:trPr>
          <w:trHeight w:val="709"/>
        </w:trPr>
        <w:tc>
          <w:tcPr>
            <w:tcW w:w="3148" w:type="dxa"/>
            <w:tcBorders>
              <w:top w:val="single" w:sz="4" w:space="0" w:color="auto"/>
              <w:bottom w:val="single" w:sz="4" w:space="0" w:color="auto"/>
              <w:right w:val="single" w:sz="4" w:space="0" w:color="auto"/>
            </w:tcBorders>
            <w:vAlign w:val="center"/>
          </w:tcPr>
          <w:p w14:paraId="7F9E0F13" w14:textId="77777777" w:rsidR="00395F9F" w:rsidRDefault="00395F9F" w:rsidP="0032553F">
            <w:pPr>
              <w:widowControl w:val="0"/>
              <w:rPr>
                <w:rFonts w:eastAsia="Calibri"/>
                <w:sz w:val="24"/>
                <w:szCs w:val="24"/>
              </w:rPr>
            </w:pPr>
            <w:r>
              <w:rPr>
                <w:rFonts w:eastAsia="Calibri"/>
                <w:sz w:val="24"/>
                <w:szCs w:val="24"/>
              </w:rPr>
              <w:t>Учебно-тренировочный 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6DB538D8" w14:textId="77777777" w:rsidR="00395F9F" w:rsidRDefault="00395F9F" w:rsidP="0032553F">
            <w:pPr>
              <w:widowControl w:val="0"/>
              <w:jc w:val="center"/>
              <w:rPr>
                <w:rFonts w:eastAsia="Calibri"/>
                <w:sz w:val="24"/>
                <w:szCs w:val="24"/>
              </w:rPr>
            </w:pPr>
            <w:r>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5C52BADE" w14:textId="460D3695" w:rsidR="00395F9F" w:rsidRDefault="00395F9F" w:rsidP="0032553F">
            <w:pPr>
              <w:widowControl w:val="0"/>
              <w:jc w:val="center"/>
              <w:rPr>
                <w:rFonts w:eastAsia="Calibri"/>
                <w:sz w:val="24"/>
                <w:szCs w:val="24"/>
              </w:rPr>
            </w:pPr>
            <w:r>
              <w:rPr>
                <w:rFonts w:eastAsia="Calibri"/>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CD7AEFD" w14:textId="77777777" w:rsidR="00395F9F" w:rsidRDefault="00395F9F" w:rsidP="0032553F">
            <w:pPr>
              <w:widowControl w:val="0"/>
              <w:jc w:val="center"/>
              <w:rPr>
                <w:rFonts w:eastAsia="Calibri"/>
                <w:sz w:val="24"/>
                <w:szCs w:val="24"/>
              </w:rPr>
            </w:pPr>
            <w:r>
              <w:rPr>
                <w:rFonts w:eastAsia="Calibri"/>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2960FFAC" w14:textId="77777777" w:rsidR="00395F9F" w:rsidRDefault="00395F9F" w:rsidP="0032553F">
            <w:pPr>
              <w:widowControl w:val="0"/>
              <w:jc w:val="center"/>
              <w:rPr>
                <w:rFonts w:eastAsia="Calibri"/>
                <w:sz w:val="24"/>
                <w:szCs w:val="24"/>
              </w:rPr>
            </w:pPr>
            <w:r>
              <w:rPr>
                <w:rFonts w:eastAsia="Calibri"/>
                <w:sz w:val="24"/>
                <w:szCs w:val="24"/>
              </w:rPr>
              <w:t>12</w:t>
            </w:r>
          </w:p>
        </w:tc>
      </w:tr>
      <w:tr w:rsidR="00395F9F" w14:paraId="6BF6C763" w14:textId="77777777" w:rsidTr="0032553F">
        <w:trPr>
          <w:trHeight w:val="691"/>
        </w:trPr>
        <w:tc>
          <w:tcPr>
            <w:tcW w:w="3148" w:type="dxa"/>
            <w:tcBorders>
              <w:top w:val="single" w:sz="4" w:space="0" w:color="auto"/>
              <w:bottom w:val="single" w:sz="4" w:space="0" w:color="auto"/>
              <w:right w:val="single" w:sz="4" w:space="0" w:color="auto"/>
            </w:tcBorders>
            <w:vAlign w:val="center"/>
          </w:tcPr>
          <w:p w14:paraId="095BD1BB" w14:textId="77777777" w:rsidR="00395F9F" w:rsidRDefault="00395F9F" w:rsidP="0032553F">
            <w:pPr>
              <w:widowControl w:val="0"/>
              <w:rPr>
                <w:rFonts w:eastAsia="Calibri"/>
                <w:sz w:val="24"/>
                <w:szCs w:val="24"/>
              </w:rPr>
            </w:pPr>
            <w:r>
              <w:rPr>
                <w:rFonts w:eastAsia="Calibri"/>
                <w:sz w:val="24"/>
                <w:szCs w:val="24"/>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14:paraId="2289B027" w14:textId="77777777" w:rsidR="00395F9F" w:rsidRDefault="00395F9F" w:rsidP="0032553F">
            <w:pPr>
              <w:widowControl w:val="0"/>
              <w:jc w:val="center"/>
              <w:rPr>
                <w:rFonts w:eastAsia="Calibri"/>
                <w:sz w:val="24"/>
                <w:szCs w:val="24"/>
              </w:rPr>
            </w:pPr>
            <w:r>
              <w:rPr>
                <w:rFonts w:eastAsia="Calibri"/>
                <w:sz w:val="24"/>
                <w:szCs w:val="24"/>
              </w:rPr>
              <w:t>не ограничивается</w:t>
            </w:r>
          </w:p>
        </w:tc>
        <w:tc>
          <w:tcPr>
            <w:tcW w:w="2127" w:type="dxa"/>
            <w:tcBorders>
              <w:top w:val="single" w:sz="4" w:space="0" w:color="auto"/>
              <w:left w:val="single" w:sz="4" w:space="0" w:color="auto"/>
              <w:bottom w:val="single" w:sz="4" w:space="0" w:color="auto"/>
              <w:right w:val="single" w:sz="4" w:space="0" w:color="auto"/>
            </w:tcBorders>
            <w:vAlign w:val="center"/>
          </w:tcPr>
          <w:p w14:paraId="17378B02" w14:textId="3740A23A" w:rsidR="00395F9F" w:rsidRDefault="00395F9F" w:rsidP="0032553F">
            <w:pPr>
              <w:widowControl w:val="0"/>
              <w:jc w:val="center"/>
              <w:rPr>
                <w:rFonts w:eastAsia="Calibri"/>
                <w:sz w:val="24"/>
                <w:szCs w:val="24"/>
              </w:rPr>
            </w:pPr>
            <w:r>
              <w:rPr>
                <w:rFonts w:eastAsia="Calibri"/>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14:paraId="48DC801A" w14:textId="0F61290F" w:rsidR="00395F9F" w:rsidRDefault="00395F9F" w:rsidP="0032553F">
            <w:pPr>
              <w:widowControl w:val="0"/>
              <w:jc w:val="center"/>
              <w:rPr>
                <w:rFonts w:eastAsia="Calibri"/>
                <w:sz w:val="24"/>
                <w:szCs w:val="24"/>
              </w:rPr>
            </w:pPr>
            <w:r>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4E2B3E03" w14:textId="6B29AECA" w:rsidR="00395F9F" w:rsidRDefault="00395F9F" w:rsidP="0032553F">
            <w:pPr>
              <w:widowControl w:val="0"/>
              <w:jc w:val="center"/>
              <w:rPr>
                <w:rFonts w:eastAsia="Calibri"/>
                <w:sz w:val="24"/>
                <w:szCs w:val="24"/>
              </w:rPr>
            </w:pPr>
            <w:r>
              <w:rPr>
                <w:rFonts w:eastAsia="Calibri"/>
                <w:sz w:val="24"/>
                <w:szCs w:val="24"/>
              </w:rPr>
              <w:t>6</w:t>
            </w:r>
          </w:p>
        </w:tc>
      </w:tr>
    </w:tbl>
    <w:p w14:paraId="3025CAB2" w14:textId="77777777" w:rsidR="00395F9F" w:rsidRDefault="00395F9F" w:rsidP="00395F9F">
      <w:pPr>
        <w:pStyle w:val="ad"/>
        <w:ind w:left="0" w:firstLine="709"/>
        <w:jc w:val="both"/>
        <w:rPr>
          <w:color w:val="000000" w:themeColor="text1"/>
          <w:sz w:val="28"/>
        </w:rPr>
      </w:pPr>
    </w:p>
    <w:p w14:paraId="5185AD86" w14:textId="1D2BB0AE" w:rsidR="00395F9F" w:rsidRPr="00653718" w:rsidRDefault="00395F9F" w:rsidP="00395F9F">
      <w:pPr>
        <w:pStyle w:val="ad"/>
        <w:ind w:left="0" w:firstLine="709"/>
        <w:jc w:val="both"/>
        <w:rPr>
          <w:color w:val="000000" w:themeColor="text1"/>
          <w:sz w:val="28"/>
        </w:rPr>
      </w:pPr>
      <w:r w:rsidRPr="00653718">
        <w:rPr>
          <w:color w:val="000000" w:themeColor="text1"/>
          <w:sz w:val="28"/>
        </w:rPr>
        <w:t xml:space="preserve">В таблице № </w:t>
      </w:r>
      <w:r w:rsidRPr="000B53B0">
        <w:rPr>
          <w:color w:val="000000" w:themeColor="text1"/>
          <w:sz w:val="28"/>
        </w:rPr>
        <w:t>1</w:t>
      </w:r>
      <w:r w:rsidRPr="00653718">
        <w:rPr>
          <w:color w:val="000000" w:themeColor="text1"/>
          <w:sz w:val="28"/>
        </w:rPr>
        <w:t xml:space="preserve"> </w:t>
      </w:r>
      <w:r>
        <w:rPr>
          <w:color w:val="000000" w:themeColor="text1"/>
          <w:sz w:val="28"/>
        </w:rPr>
        <w:t>определяется минимальный возраст при зачислении или переводе обучающегося с этапа на этап спортивной подготовки.</w:t>
      </w:r>
    </w:p>
    <w:p w14:paraId="105ED070" w14:textId="77777777" w:rsidR="00395F9F" w:rsidRPr="008758E2" w:rsidRDefault="00395F9F" w:rsidP="00395F9F">
      <w:pPr>
        <w:pStyle w:val="ad"/>
        <w:ind w:left="0" w:firstLine="709"/>
        <w:jc w:val="both"/>
        <w:rPr>
          <w:color w:val="000000" w:themeColor="text1"/>
          <w:sz w:val="28"/>
        </w:rPr>
      </w:pPr>
      <w:r w:rsidRPr="008758E2">
        <w:rPr>
          <w:color w:val="000000" w:themeColor="text1"/>
          <w:sz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ED0056">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206F1B9A" w14:textId="6167267D" w:rsidR="00395F9F" w:rsidRPr="008758E2" w:rsidRDefault="00395F9F" w:rsidP="00395F9F">
      <w:pPr>
        <w:pStyle w:val="ad"/>
        <w:ind w:left="0" w:firstLine="709"/>
        <w:jc w:val="both"/>
        <w:rPr>
          <w:color w:val="000000" w:themeColor="text1"/>
          <w:sz w:val="28"/>
        </w:rPr>
      </w:pPr>
      <w:r>
        <w:rPr>
          <w:color w:val="000000" w:themeColor="text1"/>
          <w:sz w:val="28"/>
        </w:rPr>
        <w:t>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Краснодарского края по виду спорта «</w:t>
      </w:r>
      <w:r w:rsidR="008A6402">
        <w:rPr>
          <w:color w:val="000000" w:themeColor="text1"/>
          <w:sz w:val="28"/>
        </w:rPr>
        <w:t>пауэрлифтинг</w:t>
      </w:r>
      <w:r>
        <w:rPr>
          <w:color w:val="000000" w:themeColor="text1"/>
          <w:sz w:val="28"/>
        </w:rPr>
        <w:t>» и участия в официальных спортивных соревнованиях по виду спорта «</w:t>
      </w:r>
      <w:r w:rsidR="008A6402">
        <w:rPr>
          <w:color w:val="000000" w:themeColor="text1"/>
          <w:sz w:val="28"/>
        </w:rPr>
        <w:t>пауэрлифтинг</w:t>
      </w:r>
      <w:r>
        <w:rPr>
          <w:color w:val="000000" w:themeColor="text1"/>
          <w:sz w:val="28"/>
        </w:rPr>
        <w:t>» не ниже уровня всероссийских спортивных соревнований.</w:t>
      </w:r>
      <w:r w:rsidRPr="00565572">
        <w:rPr>
          <w:i/>
          <w:color w:val="000000" w:themeColor="text1"/>
          <w:sz w:val="28"/>
        </w:rPr>
        <w:t xml:space="preserve"> </w:t>
      </w:r>
      <w:r>
        <w:rPr>
          <w:i/>
          <w:color w:val="000000" w:themeColor="text1"/>
          <w:sz w:val="28"/>
        </w:rPr>
        <w:t xml:space="preserve">(п. </w:t>
      </w:r>
      <w:r w:rsidRPr="0008066E">
        <w:rPr>
          <w:i/>
          <w:color w:val="000000" w:themeColor="text1"/>
          <w:sz w:val="28"/>
        </w:rPr>
        <w:t>10</w:t>
      </w:r>
      <w:r>
        <w:rPr>
          <w:i/>
          <w:color w:val="000000" w:themeColor="text1"/>
          <w:sz w:val="28"/>
        </w:rPr>
        <w:t xml:space="preserve"> главы </w:t>
      </w:r>
      <w:r>
        <w:rPr>
          <w:i/>
          <w:color w:val="000000" w:themeColor="text1"/>
          <w:sz w:val="28"/>
          <w:lang w:val="en-US"/>
        </w:rPr>
        <w:t>V</w:t>
      </w:r>
      <w:r>
        <w:rPr>
          <w:i/>
          <w:color w:val="000000" w:themeColor="text1"/>
          <w:sz w:val="28"/>
        </w:rPr>
        <w:t xml:space="preserve"> ФССП по виду спорта)</w:t>
      </w:r>
    </w:p>
    <w:p w14:paraId="61829E49" w14:textId="77777777" w:rsidR="00395F9F" w:rsidRPr="009028AA" w:rsidRDefault="00395F9F" w:rsidP="00395F9F">
      <w:pPr>
        <w:pStyle w:val="ad"/>
        <w:ind w:left="0" w:firstLine="709"/>
        <w:jc w:val="both"/>
        <w:rPr>
          <w:sz w:val="28"/>
        </w:rPr>
      </w:pPr>
      <w:r w:rsidRPr="009028AA">
        <w:rPr>
          <w:sz w:val="28"/>
        </w:rPr>
        <w:t>При комплектовании учебно-тренировочных групп в Организации:</w:t>
      </w:r>
    </w:p>
    <w:p w14:paraId="6AFF5153" w14:textId="77777777" w:rsidR="00395F9F" w:rsidRPr="009028AA" w:rsidRDefault="00395F9F" w:rsidP="00395F9F">
      <w:pPr>
        <w:pStyle w:val="ad"/>
        <w:numPr>
          <w:ilvl w:val="0"/>
          <w:numId w:val="14"/>
        </w:numPr>
        <w:tabs>
          <w:tab w:val="left" w:pos="1134"/>
        </w:tabs>
        <w:ind w:left="0" w:firstLine="709"/>
        <w:jc w:val="both"/>
        <w:rPr>
          <w:sz w:val="28"/>
        </w:rPr>
      </w:pPr>
      <w:r w:rsidRPr="009028AA">
        <w:rPr>
          <w:sz w:val="28"/>
        </w:rPr>
        <w:t xml:space="preserve">формируются учебно-тренировочные группы по виду спорта (спортивной дисциплине) и этапам спортивной подготовки </w:t>
      </w:r>
      <w:r w:rsidRPr="009028AA">
        <w:rPr>
          <w:i/>
          <w:sz w:val="28"/>
        </w:rPr>
        <w:t>(пп. 4.1. Приказа № 634)</w:t>
      </w:r>
      <w:r w:rsidRPr="009028AA">
        <w:rPr>
          <w:sz w:val="28"/>
        </w:rPr>
        <w:t>, с учетом:</w:t>
      </w:r>
    </w:p>
    <w:p w14:paraId="5FDFD230" w14:textId="77777777" w:rsidR="00395F9F" w:rsidRPr="009028AA" w:rsidRDefault="00395F9F" w:rsidP="00395F9F">
      <w:pPr>
        <w:pStyle w:val="ad"/>
        <w:tabs>
          <w:tab w:val="left" w:pos="1134"/>
        </w:tabs>
        <w:ind w:left="0" w:firstLine="709"/>
        <w:jc w:val="both"/>
        <w:rPr>
          <w:sz w:val="28"/>
        </w:rPr>
      </w:pPr>
      <w:r w:rsidRPr="009028AA">
        <w:rPr>
          <w:sz w:val="28"/>
        </w:rPr>
        <w:t>- возрастных закономерностей, становления спортивного мастерства (выполнения разрядных нормативов);</w:t>
      </w:r>
    </w:p>
    <w:p w14:paraId="288F7127" w14:textId="77777777" w:rsidR="00395F9F" w:rsidRPr="009028AA" w:rsidRDefault="00395F9F" w:rsidP="00395F9F">
      <w:pPr>
        <w:pStyle w:val="ad"/>
        <w:ind w:left="0" w:firstLine="709"/>
        <w:jc w:val="both"/>
        <w:rPr>
          <w:sz w:val="28"/>
        </w:rPr>
      </w:pPr>
      <w:r w:rsidRPr="009028AA">
        <w:rPr>
          <w:sz w:val="28"/>
        </w:rPr>
        <w:t>- объемов недельной учебно-тренировочной нагрузки;</w:t>
      </w:r>
    </w:p>
    <w:p w14:paraId="21F4A65C" w14:textId="77777777" w:rsidR="00395F9F" w:rsidRPr="009028AA" w:rsidRDefault="00395F9F" w:rsidP="00395F9F">
      <w:pPr>
        <w:pStyle w:val="ad"/>
        <w:ind w:left="0" w:firstLine="709"/>
        <w:jc w:val="both"/>
        <w:rPr>
          <w:sz w:val="28"/>
        </w:rPr>
      </w:pPr>
      <w:r w:rsidRPr="009028AA">
        <w:rPr>
          <w:sz w:val="28"/>
        </w:rPr>
        <w:lastRenderedPageBreak/>
        <w:t>- выполнения нормативов по общей и специальной физической подготовке;</w:t>
      </w:r>
    </w:p>
    <w:p w14:paraId="419ECBF2" w14:textId="77777777" w:rsidR="00395F9F" w:rsidRPr="009028AA" w:rsidRDefault="00395F9F" w:rsidP="00395F9F">
      <w:pPr>
        <w:pStyle w:val="ad"/>
        <w:ind w:left="0" w:firstLine="709"/>
        <w:jc w:val="both"/>
        <w:rPr>
          <w:sz w:val="28"/>
        </w:rPr>
      </w:pPr>
      <w:r w:rsidRPr="009028AA">
        <w:rPr>
          <w:sz w:val="28"/>
        </w:rPr>
        <w:t>- спортивных результатов;</w:t>
      </w:r>
    </w:p>
    <w:p w14:paraId="0402E96C" w14:textId="77777777" w:rsidR="00395F9F" w:rsidRPr="009028AA" w:rsidRDefault="00395F9F" w:rsidP="00395F9F">
      <w:pPr>
        <w:pStyle w:val="ad"/>
        <w:ind w:left="0" w:firstLine="709"/>
        <w:jc w:val="both"/>
        <w:rPr>
          <w:i/>
          <w:sz w:val="28"/>
        </w:rPr>
      </w:pPr>
      <w:r w:rsidRPr="009028AA">
        <w:rPr>
          <w:sz w:val="28"/>
        </w:rPr>
        <w:t xml:space="preserve">- возраста обучающегося; </w:t>
      </w:r>
      <w:r w:rsidRPr="009028AA">
        <w:rPr>
          <w:i/>
          <w:sz w:val="28"/>
        </w:rPr>
        <w:t>(п. 46 Приказа № 999)</w:t>
      </w:r>
      <w:r w:rsidRPr="009028AA">
        <w:rPr>
          <w:sz w:val="28"/>
        </w:rPr>
        <w:t>,</w:t>
      </w:r>
    </w:p>
    <w:p w14:paraId="7EC173ED" w14:textId="2583C8B4" w:rsidR="00395F9F" w:rsidRPr="009028AA" w:rsidRDefault="00395F9F" w:rsidP="00395F9F">
      <w:pPr>
        <w:pStyle w:val="ad"/>
        <w:ind w:left="0" w:firstLine="709"/>
        <w:jc w:val="both"/>
        <w:rPr>
          <w:sz w:val="28"/>
        </w:rPr>
      </w:pPr>
      <w:r w:rsidRPr="009028AA">
        <w:rPr>
          <w:sz w:val="28"/>
        </w:rPr>
        <w:t>- наличия у обучающегося в установленном законодательством Российской Федерации порядке медицинского заключения о допуске к занятиям вида спорта «</w:t>
      </w:r>
      <w:r w:rsidR="008A6402">
        <w:rPr>
          <w:sz w:val="28"/>
        </w:rPr>
        <w:t>пауэрлифтинг</w:t>
      </w:r>
      <w:r w:rsidRPr="009028AA">
        <w:rPr>
          <w:sz w:val="28"/>
        </w:rPr>
        <w:t xml:space="preserve">». </w:t>
      </w:r>
      <w:r w:rsidRPr="009028AA">
        <w:rPr>
          <w:i/>
          <w:sz w:val="28"/>
        </w:rPr>
        <w:t>(п. 36 и п. 42 Приказа № 1144н)</w:t>
      </w:r>
    </w:p>
    <w:p w14:paraId="5E8944EE" w14:textId="77777777" w:rsidR="00395F9F" w:rsidRPr="009028AA" w:rsidRDefault="00395F9F" w:rsidP="00395F9F">
      <w:pPr>
        <w:pStyle w:val="ad"/>
        <w:numPr>
          <w:ilvl w:val="0"/>
          <w:numId w:val="14"/>
        </w:numPr>
        <w:tabs>
          <w:tab w:val="left" w:pos="1134"/>
        </w:tabs>
        <w:ind w:left="0" w:firstLine="709"/>
        <w:jc w:val="both"/>
        <w:rPr>
          <w:i/>
          <w:sz w:val="28"/>
        </w:rPr>
      </w:pPr>
      <w:r w:rsidRPr="009028AA">
        <w:rPr>
          <w:sz w:val="28"/>
        </w:rPr>
        <w:t xml:space="preserve">возможен перевод обучающихся из других Организаций. </w:t>
      </w:r>
      <w:r w:rsidRPr="009028AA">
        <w:rPr>
          <w:i/>
          <w:sz w:val="28"/>
        </w:rPr>
        <w:t>(пп. 4.2. Приказа № 634).</w:t>
      </w:r>
    </w:p>
    <w:p w14:paraId="532645C9" w14:textId="77777777" w:rsidR="00395F9F" w:rsidRPr="009028AA" w:rsidRDefault="00395F9F" w:rsidP="00395F9F">
      <w:pPr>
        <w:pStyle w:val="ad"/>
        <w:numPr>
          <w:ilvl w:val="0"/>
          <w:numId w:val="14"/>
        </w:numPr>
        <w:tabs>
          <w:tab w:val="left" w:pos="1134"/>
        </w:tabs>
        <w:spacing w:after="200" w:line="276" w:lineRule="auto"/>
        <w:ind w:left="0" w:firstLine="709"/>
        <w:jc w:val="both"/>
        <w:rPr>
          <w:sz w:val="28"/>
          <w:szCs w:val="28"/>
        </w:rPr>
      </w:pPr>
      <w:r w:rsidRPr="009028AA">
        <w:rPr>
          <w:sz w:val="28"/>
        </w:rPr>
        <w:t>максимальная наполняемость учебно-тренировочных групп на этапах спортивной подготовки указана в таблице № 1</w:t>
      </w:r>
      <w:r>
        <w:rPr>
          <w:sz w:val="28"/>
        </w:rPr>
        <w:t xml:space="preserve"> и </w:t>
      </w:r>
      <w:r w:rsidRPr="009028AA">
        <w:rPr>
          <w:sz w:val="28"/>
        </w:rPr>
        <w:t xml:space="preserve">не </w:t>
      </w:r>
      <w:r>
        <w:rPr>
          <w:sz w:val="28"/>
        </w:rPr>
        <w:t xml:space="preserve">должна </w:t>
      </w:r>
      <w:r w:rsidRPr="009028AA">
        <w:rPr>
          <w:sz w:val="28"/>
        </w:rPr>
        <w:t>превыша</w:t>
      </w:r>
      <w:r>
        <w:rPr>
          <w:sz w:val="28"/>
        </w:rPr>
        <w:t>ть</w:t>
      </w:r>
      <w:r w:rsidRPr="009028AA">
        <w:rPr>
          <w:sz w:val="28"/>
        </w:rPr>
        <w:t xml:space="preserve"> двукратного минимального количества обучающихся</w:t>
      </w:r>
      <w:r w:rsidRPr="009028AA">
        <w:rPr>
          <w:i/>
          <w:sz w:val="28"/>
        </w:rPr>
        <w:t>. (пп. 4.3. Приказа № 634)</w:t>
      </w:r>
    </w:p>
    <w:p w14:paraId="067897E7" w14:textId="77777777" w:rsidR="00C16036" w:rsidRPr="00C16036" w:rsidRDefault="00C16036" w:rsidP="00C16036">
      <w:pPr>
        <w:pStyle w:val="ad"/>
        <w:tabs>
          <w:tab w:val="left" w:pos="1134"/>
        </w:tabs>
        <w:spacing w:after="200" w:line="276" w:lineRule="auto"/>
        <w:ind w:left="709"/>
        <w:jc w:val="both"/>
        <w:rPr>
          <w:sz w:val="28"/>
          <w:szCs w:val="28"/>
        </w:rPr>
      </w:pPr>
    </w:p>
    <w:p w14:paraId="532429EF" w14:textId="164D8CFF" w:rsidR="00375691" w:rsidRPr="006023F9" w:rsidRDefault="00375691" w:rsidP="00A066FA">
      <w:pPr>
        <w:pStyle w:val="ad"/>
        <w:widowControl w:val="0"/>
        <w:numPr>
          <w:ilvl w:val="1"/>
          <w:numId w:val="2"/>
        </w:numPr>
        <w:ind w:right="139"/>
        <w:jc w:val="center"/>
        <w:outlineLvl w:val="0"/>
        <w:rPr>
          <w:b/>
          <w:sz w:val="28"/>
          <w:szCs w:val="28"/>
        </w:rPr>
      </w:pPr>
      <w:bookmarkStart w:id="5" w:name="_Toc137818751"/>
      <w:r w:rsidRPr="006023F9">
        <w:rPr>
          <w:b/>
          <w:sz w:val="28"/>
          <w:szCs w:val="28"/>
        </w:rPr>
        <w:t xml:space="preserve">Объем </w:t>
      </w:r>
      <w:r w:rsidR="006023F9" w:rsidRPr="006023F9">
        <w:rPr>
          <w:b/>
          <w:sz w:val="28"/>
          <w:szCs w:val="28"/>
        </w:rPr>
        <w:t>П</w:t>
      </w:r>
      <w:r w:rsidRPr="006023F9">
        <w:rPr>
          <w:b/>
          <w:sz w:val="28"/>
          <w:szCs w:val="28"/>
        </w:rPr>
        <w:t>рограммы</w:t>
      </w:r>
      <w:bookmarkEnd w:id="5"/>
    </w:p>
    <w:p w14:paraId="468CA3B5" w14:textId="548AD613" w:rsidR="00D3691D" w:rsidRDefault="00D3691D" w:rsidP="002A03CA">
      <w:pPr>
        <w:ind w:right="139" w:firstLine="992"/>
        <w:jc w:val="center"/>
        <w:rPr>
          <w:sz w:val="28"/>
          <w:szCs w:val="28"/>
        </w:rPr>
      </w:pPr>
    </w:p>
    <w:p w14:paraId="4420694C" w14:textId="77777777" w:rsidR="0032553F" w:rsidRPr="008758E2" w:rsidRDefault="0032553F" w:rsidP="0032553F">
      <w:pPr>
        <w:pStyle w:val="aff2"/>
        <w:ind w:firstLine="709"/>
        <w:jc w:val="both"/>
        <w:rPr>
          <w:rFonts w:ascii="Times New Roman" w:hAnsi="Times New Roman"/>
          <w:color w:val="000000" w:themeColor="text1"/>
          <w:sz w:val="28"/>
        </w:rPr>
      </w:pPr>
      <w:bookmarkStart w:id="6" w:name="_Hlk125731547"/>
      <w:r w:rsidRPr="008758E2">
        <w:rPr>
          <w:rFonts w:ascii="Times New Roman" w:hAnsi="Times New Roman"/>
          <w:color w:val="000000" w:themeColor="text1"/>
          <w:sz w:val="28"/>
        </w:rPr>
        <w:t xml:space="preserve">Объем </w:t>
      </w:r>
      <w:r>
        <w:rPr>
          <w:rFonts w:ascii="Times New Roman" w:hAnsi="Times New Roman"/>
          <w:color w:val="000000" w:themeColor="text1"/>
          <w:sz w:val="28"/>
        </w:rPr>
        <w:t>П</w:t>
      </w:r>
      <w:r w:rsidRPr="008758E2">
        <w:rPr>
          <w:rFonts w:ascii="Times New Roman" w:hAnsi="Times New Roman"/>
          <w:color w:val="000000" w:themeColor="text1"/>
          <w:sz w:val="28"/>
        </w:rPr>
        <w:t xml:space="preserve">рограммы представлен в Таблице </w:t>
      </w:r>
      <w:bookmarkEnd w:id="6"/>
      <w:r>
        <w:rPr>
          <w:rFonts w:ascii="Times New Roman" w:hAnsi="Times New Roman"/>
          <w:color w:val="000000" w:themeColor="text1"/>
          <w:sz w:val="28"/>
        </w:rPr>
        <w:t>№ 2</w:t>
      </w:r>
      <w:r w:rsidRPr="008758E2">
        <w:rPr>
          <w:rFonts w:ascii="Times New Roman" w:hAnsi="Times New Roman"/>
          <w:color w:val="000000" w:themeColor="text1"/>
          <w:sz w:val="28"/>
        </w:rPr>
        <w:t>.</w:t>
      </w:r>
    </w:p>
    <w:p w14:paraId="2A74654C" w14:textId="77777777" w:rsidR="0032553F" w:rsidRDefault="0032553F" w:rsidP="0032553F">
      <w:pPr>
        <w:ind w:right="-2" w:firstLine="992"/>
        <w:jc w:val="right"/>
        <w:rPr>
          <w:sz w:val="28"/>
          <w:szCs w:val="28"/>
        </w:rPr>
      </w:pPr>
      <w:r w:rsidRPr="004B7661">
        <w:rPr>
          <w:sz w:val="28"/>
          <w:szCs w:val="28"/>
        </w:rPr>
        <w:t xml:space="preserve">Таблица № </w:t>
      </w:r>
      <w:r>
        <w:rPr>
          <w:sz w:val="28"/>
          <w:szCs w:val="28"/>
        </w:rPr>
        <w:t>2</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132"/>
        <w:gridCol w:w="1278"/>
        <w:gridCol w:w="1274"/>
        <w:gridCol w:w="1276"/>
        <w:gridCol w:w="2269"/>
      </w:tblGrid>
      <w:tr w:rsidR="001840EE" w14:paraId="57BB3FDF" w14:textId="534A8022" w:rsidTr="00C16036">
        <w:trPr>
          <w:trHeight w:val="352"/>
        </w:trPr>
        <w:tc>
          <w:tcPr>
            <w:tcW w:w="2438" w:type="dxa"/>
            <w:vMerge w:val="restart"/>
            <w:vAlign w:val="center"/>
          </w:tcPr>
          <w:p w14:paraId="5D2BEF5D" w14:textId="77777777" w:rsidR="001840EE" w:rsidRDefault="001840EE" w:rsidP="0098272B">
            <w:pPr>
              <w:widowControl w:val="0"/>
              <w:jc w:val="center"/>
              <w:rPr>
                <w:rFonts w:eastAsia="Calibri"/>
                <w:b/>
                <w:sz w:val="24"/>
                <w:szCs w:val="24"/>
              </w:rPr>
            </w:pPr>
            <w:r>
              <w:rPr>
                <w:rFonts w:eastAsia="Calibri"/>
                <w:b/>
                <w:sz w:val="24"/>
                <w:szCs w:val="24"/>
              </w:rPr>
              <w:t>Этапный</w:t>
            </w:r>
            <w:r>
              <w:rPr>
                <w:rFonts w:eastAsia="Calibri"/>
                <w:b/>
                <w:sz w:val="24"/>
                <w:szCs w:val="24"/>
              </w:rPr>
              <w:br/>
              <w:t>норматив</w:t>
            </w:r>
          </w:p>
        </w:tc>
        <w:tc>
          <w:tcPr>
            <w:tcW w:w="7229" w:type="dxa"/>
            <w:gridSpan w:val="5"/>
            <w:vAlign w:val="center"/>
          </w:tcPr>
          <w:p w14:paraId="029727EE" w14:textId="7B86F490" w:rsidR="001840EE" w:rsidRDefault="001840EE" w:rsidP="0098272B">
            <w:pPr>
              <w:widowControl w:val="0"/>
              <w:jc w:val="center"/>
              <w:rPr>
                <w:rFonts w:eastAsia="Calibri"/>
                <w:b/>
                <w:sz w:val="24"/>
                <w:szCs w:val="24"/>
              </w:rPr>
            </w:pPr>
            <w:r>
              <w:rPr>
                <w:rFonts w:eastAsia="Calibri"/>
                <w:b/>
                <w:sz w:val="24"/>
                <w:szCs w:val="24"/>
              </w:rPr>
              <w:t>Этапы и годы спортивной подготовки</w:t>
            </w:r>
          </w:p>
        </w:tc>
      </w:tr>
      <w:tr w:rsidR="001840EE" w14:paraId="0160E7B0" w14:textId="0443A848" w:rsidTr="008E790C">
        <w:trPr>
          <w:trHeight w:val="987"/>
        </w:trPr>
        <w:tc>
          <w:tcPr>
            <w:tcW w:w="2438" w:type="dxa"/>
            <w:vMerge/>
          </w:tcPr>
          <w:p w14:paraId="458E2C59" w14:textId="77777777" w:rsidR="001840EE" w:rsidRDefault="001840EE" w:rsidP="0098272B">
            <w:pPr>
              <w:widowControl w:val="0"/>
              <w:jc w:val="both"/>
              <w:rPr>
                <w:rFonts w:eastAsia="Calibri"/>
                <w:b/>
                <w:sz w:val="24"/>
                <w:szCs w:val="24"/>
              </w:rPr>
            </w:pPr>
          </w:p>
        </w:tc>
        <w:tc>
          <w:tcPr>
            <w:tcW w:w="2410" w:type="dxa"/>
            <w:gridSpan w:val="2"/>
            <w:vAlign w:val="center"/>
          </w:tcPr>
          <w:p w14:paraId="7A48201B" w14:textId="77777777" w:rsidR="001840EE" w:rsidRDefault="001840EE" w:rsidP="0098272B">
            <w:pPr>
              <w:widowControl w:val="0"/>
              <w:jc w:val="center"/>
              <w:rPr>
                <w:rFonts w:eastAsia="Calibri"/>
                <w:b/>
                <w:sz w:val="24"/>
                <w:szCs w:val="24"/>
              </w:rPr>
            </w:pPr>
            <w:r>
              <w:rPr>
                <w:rFonts w:eastAsia="Calibri"/>
                <w:b/>
                <w:sz w:val="24"/>
                <w:szCs w:val="24"/>
              </w:rPr>
              <w:t>Этап начальной подготовки</w:t>
            </w:r>
          </w:p>
        </w:tc>
        <w:tc>
          <w:tcPr>
            <w:tcW w:w="2550" w:type="dxa"/>
            <w:gridSpan w:val="2"/>
            <w:vAlign w:val="center"/>
          </w:tcPr>
          <w:p w14:paraId="486FD70F" w14:textId="77777777" w:rsidR="001840EE" w:rsidRPr="00375691" w:rsidRDefault="001840EE" w:rsidP="00375691">
            <w:pPr>
              <w:widowControl w:val="0"/>
              <w:jc w:val="center"/>
              <w:rPr>
                <w:rFonts w:eastAsia="Calibri"/>
                <w:b/>
                <w:sz w:val="24"/>
                <w:szCs w:val="24"/>
              </w:rPr>
            </w:pPr>
            <w:r w:rsidRPr="00375691">
              <w:rPr>
                <w:rFonts w:eastAsia="Calibri"/>
                <w:b/>
                <w:sz w:val="24"/>
                <w:szCs w:val="24"/>
              </w:rPr>
              <w:t>Учебно- тренировочный этап</w:t>
            </w:r>
          </w:p>
          <w:p w14:paraId="3C049A7A" w14:textId="059A2AA0" w:rsidR="001840EE" w:rsidRDefault="001840EE" w:rsidP="00375691">
            <w:pPr>
              <w:widowControl w:val="0"/>
              <w:jc w:val="center"/>
              <w:rPr>
                <w:rFonts w:eastAsia="Calibri"/>
                <w:b/>
                <w:sz w:val="24"/>
                <w:szCs w:val="24"/>
              </w:rPr>
            </w:pPr>
            <w:r w:rsidRPr="00375691">
              <w:rPr>
                <w:rFonts w:eastAsia="Calibri"/>
                <w:b/>
                <w:sz w:val="24"/>
                <w:szCs w:val="24"/>
              </w:rPr>
              <w:t>(этап спортивной специализации)</w:t>
            </w:r>
          </w:p>
        </w:tc>
        <w:tc>
          <w:tcPr>
            <w:tcW w:w="2269" w:type="dxa"/>
            <w:vMerge w:val="restart"/>
            <w:vAlign w:val="center"/>
          </w:tcPr>
          <w:p w14:paraId="17A71F1A" w14:textId="77777777" w:rsidR="001840EE" w:rsidRDefault="001840EE" w:rsidP="00375691">
            <w:pPr>
              <w:widowControl w:val="0"/>
              <w:ind w:left="-252" w:right="-253"/>
              <w:jc w:val="center"/>
              <w:rPr>
                <w:rFonts w:eastAsia="Calibri"/>
                <w:b/>
                <w:sz w:val="24"/>
                <w:szCs w:val="24"/>
              </w:rPr>
            </w:pPr>
            <w:r>
              <w:rPr>
                <w:rFonts w:eastAsia="Calibri"/>
                <w:b/>
                <w:sz w:val="24"/>
                <w:szCs w:val="24"/>
              </w:rPr>
              <w:t>Этап совершенствования спортивного мастерства</w:t>
            </w:r>
          </w:p>
        </w:tc>
      </w:tr>
      <w:tr w:rsidR="001840EE" w14:paraId="221EA785" w14:textId="14036249" w:rsidTr="00C16036">
        <w:trPr>
          <w:trHeight w:val="585"/>
        </w:trPr>
        <w:tc>
          <w:tcPr>
            <w:tcW w:w="2438" w:type="dxa"/>
            <w:vMerge/>
          </w:tcPr>
          <w:p w14:paraId="7DA50A19" w14:textId="77777777" w:rsidR="001840EE" w:rsidRDefault="001840EE" w:rsidP="00375691">
            <w:pPr>
              <w:widowControl w:val="0"/>
              <w:jc w:val="both"/>
              <w:rPr>
                <w:rFonts w:eastAsia="Calibri"/>
                <w:b/>
                <w:sz w:val="24"/>
                <w:szCs w:val="24"/>
              </w:rPr>
            </w:pPr>
          </w:p>
        </w:tc>
        <w:tc>
          <w:tcPr>
            <w:tcW w:w="1132" w:type="dxa"/>
            <w:vAlign w:val="center"/>
          </w:tcPr>
          <w:p w14:paraId="3F816602" w14:textId="08E8D292" w:rsidR="001840EE" w:rsidRPr="00375691" w:rsidRDefault="001840EE" w:rsidP="00375691">
            <w:pPr>
              <w:widowControl w:val="0"/>
              <w:jc w:val="center"/>
              <w:rPr>
                <w:rFonts w:eastAsia="Calibri"/>
                <w:b/>
                <w:sz w:val="24"/>
                <w:szCs w:val="24"/>
              </w:rPr>
            </w:pPr>
            <w:r w:rsidRPr="00375691">
              <w:rPr>
                <w:b/>
                <w:sz w:val="24"/>
                <w:szCs w:val="24"/>
              </w:rPr>
              <w:t>До года</w:t>
            </w:r>
          </w:p>
        </w:tc>
        <w:tc>
          <w:tcPr>
            <w:tcW w:w="1278" w:type="dxa"/>
            <w:vAlign w:val="center"/>
          </w:tcPr>
          <w:p w14:paraId="62332295" w14:textId="27E9C65A" w:rsidR="001840EE" w:rsidRPr="00375691" w:rsidRDefault="001840EE" w:rsidP="00375691">
            <w:pPr>
              <w:widowControl w:val="0"/>
              <w:jc w:val="center"/>
              <w:rPr>
                <w:rFonts w:eastAsia="Calibri"/>
                <w:b/>
                <w:sz w:val="24"/>
                <w:szCs w:val="24"/>
              </w:rPr>
            </w:pPr>
            <w:r w:rsidRPr="00375691">
              <w:rPr>
                <w:b/>
                <w:sz w:val="24"/>
                <w:szCs w:val="24"/>
              </w:rPr>
              <w:t>Свыше года</w:t>
            </w:r>
          </w:p>
        </w:tc>
        <w:tc>
          <w:tcPr>
            <w:tcW w:w="1274" w:type="dxa"/>
            <w:vAlign w:val="center"/>
          </w:tcPr>
          <w:p w14:paraId="5EC28F62" w14:textId="16CFD38E" w:rsidR="001840EE" w:rsidRPr="00375691" w:rsidRDefault="001840EE" w:rsidP="00375691">
            <w:pPr>
              <w:widowControl w:val="0"/>
              <w:jc w:val="center"/>
              <w:rPr>
                <w:rFonts w:eastAsia="Calibri"/>
                <w:b/>
                <w:sz w:val="24"/>
                <w:szCs w:val="24"/>
              </w:rPr>
            </w:pPr>
            <w:r w:rsidRPr="00375691">
              <w:rPr>
                <w:b/>
                <w:sz w:val="24"/>
                <w:szCs w:val="24"/>
              </w:rPr>
              <w:t>До трех</w:t>
            </w:r>
            <w:r>
              <w:rPr>
                <w:b/>
                <w:sz w:val="24"/>
                <w:szCs w:val="24"/>
              </w:rPr>
              <w:t xml:space="preserve"> лет</w:t>
            </w:r>
          </w:p>
        </w:tc>
        <w:tc>
          <w:tcPr>
            <w:tcW w:w="1276" w:type="dxa"/>
            <w:vAlign w:val="center"/>
          </w:tcPr>
          <w:p w14:paraId="690399F6" w14:textId="5EBC3611" w:rsidR="001840EE" w:rsidRPr="00375691" w:rsidRDefault="001840EE" w:rsidP="00375691">
            <w:pPr>
              <w:widowControl w:val="0"/>
              <w:jc w:val="center"/>
              <w:rPr>
                <w:rFonts w:eastAsia="Calibri"/>
                <w:b/>
                <w:sz w:val="24"/>
                <w:szCs w:val="24"/>
              </w:rPr>
            </w:pPr>
            <w:r>
              <w:rPr>
                <w:b/>
                <w:sz w:val="24"/>
                <w:szCs w:val="24"/>
              </w:rPr>
              <w:t>Свыше</w:t>
            </w:r>
            <w:r w:rsidRPr="00375691">
              <w:rPr>
                <w:b/>
                <w:sz w:val="24"/>
                <w:szCs w:val="24"/>
              </w:rPr>
              <w:t xml:space="preserve"> трех</w:t>
            </w:r>
            <w:r>
              <w:rPr>
                <w:b/>
                <w:sz w:val="24"/>
                <w:szCs w:val="24"/>
              </w:rPr>
              <w:t xml:space="preserve"> лет</w:t>
            </w:r>
          </w:p>
        </w:tc>
        <w:tc>
          <w:tcPr>
            <w:tcW w:w="2269" w:type="dxa"/>
            <w:vMerge/>
          </w:tcPr>
          <w:p w14:paraId="4A3659C5" w14:textId="77777777" w:rsidR="001840EE" w:rsidRDefault="001840EE" w:rsidP="00375691">
            <w:pPr>
              <w:widowControl w:val="0"/>
              <w:jc w:val="center"/>
              <w:rPr>
                <w:rFonts w:eastAsia="Calibri"/>
                <w:b/>
                <w:sz w:val="24"/>
                <w:szCs w:val="24"/>
              </w:rPr>
            </w:pPr>
          </w:p>
        </w:tc>
      </w:tr>
      <w:tr w:rsidR="001840EE" w14:paraId="0D98E32B" w14:textId="48D4F31E" w:rsidTr="00C16036">
        <w:trPr>
          <w:trHeight w:val="645"/>
        </w:trPr>
        <w:tc>
          <w:tcPr>
            <w:tcW w:w="2438" w:type="dxa"/>
            <w:vAlign w:val="center"/>
          </w:tcPr>
          <w:p w14:paraId="0D0D61B3" w14:textId="77777777" w:rsidR="001840EE" w:rsidRPr="00EE4C16" w:rsidRDefault="001840EE" w:rsidP="00375691">
            <w:pPr>
              <w:widowControl w:val="0"/>
              <w:jc w:val="center"/>
              <w:rPr>
                <w:rFonts w:eastAsia="Calibri"/>
                <w:sz w:val="24"/>
                <w:szCs w:val="24"/>
              </w:rPr>
            </w:pPr>
            <w:r w:rsidRPr="00EE4C16">
              <w:rPr>
                <w:rFonts w:eastAsia="Calibri"/>
                <w:sz w:val="24"/>
                <w:szCs w:val="24"/>
              </w:rPr>
              <w:t>Количество часов в неделю</w:t>
            </w:r>
          </w:p>
        </w:tc>
        <w:tc>
          <w:tcPr>
            <w:tcW w:w="1132" w:type="dxa"/>
            <w:vAlign w:val="center"/>
          </w:tcPr>
          <w:p w14:paraId="5569D556" w14:textId="7A6418C1" w:rsidR="001840EE" w:rsidRPr="00EE4C16" w:rsidRDefault="001840EE" w:rsidP="00375691">
            <w:pPr>
              <w:widowControl w:val="0"/>
              <w:jc w:val="center"/>
              <w:rPr>
                <w:rFonts w:eastAsia="Calibri"/>
                <w:sz w:val="24"/>
                <w:szCs w:val="24"/>
              </w:rPr>
            </w:pPr>
            <w:r w:rsidRPr="00EE4C16">
              <w:rPr>
                <w:sz w:val="24"/>
                <w:szCs w:val="24"/>
              </w:rPr>
              <w:t>4,5</w:t>
            </w:r>
          </w:p>
        </w:tc>
        <w:tc>
          <w:tcPr>
            <w:tcW w:w="1278" w:type="dxa"/>
            <w:vAlign w:val="center"/>
          </w:tcPr>
          <w:p w14:paraId="582A1EC1" w14:textId="14D09576" w:rsidR="001840EE" w:rsidRPr="00375691" w:rsidRDefault="001840EE" w:rsidP="00375691">
            <w:pPr>
              <w:widowControl w:val="0"/>
              <w:jc w:val="center"/>
              <w:rPr>
                <w:rFonts w:eastAsia="Calibri"/>
                <w:sz w:val="24"/>
                <w:szCs w:val="24"/>
              </w:rPr>
            </w:pPr>
            <w:r w:rsidRPr="00375691">
              <w:rPr>
                <w:sz w:val="24"/>
                <w:szCs w:val="24"/>
              </w:rPr>
              <w:t>6</w:t>
            </w:r>
          </w:p>
        </w:tc>
        <w:tc>
          <w:tcPr>
            <w:tcW w:w="1274" w:type="dxa"/>
            <w:vAlign w:val="center"/>
          </w:tcPr>
          <w:p w14:paraId="62EABC23" w14:textId="3B741562" w:rsidR="001840EE" w:rsidRPr="00375691" w:rsidRDefault="0032553F" w:rsidP="00375691">
            <w:pPr>
              <w:widowControl w:val="0"/>
              <w:jc w:val="center"/>
              <w:rPr>
                <w:rFonts w:eastAsia="Calibri"/>
                <w:sz w:val="24"/>
                <w:szCs w:val="24"/>
              </w:rPr>
            </w:pPr>
            <w:r>
              <w:rPr>
                <w:sz w:val="24"/>
                <w:szCs w:val="24"/>
              </w:rPr>
              <w:t>10</w:t>
            </w:r>
          </w:p>
        </w:tc>
        <w:tc>
          <w:tcPr>
            <w:tcW w:w="1276" w:type="dxa"/>
            <w:vAlign w:val="center"/>
          </w:tcPr>
          <w:p w14:paraId="62406560" w14:textId="08CD3649" w:rsidR="001840EE" w:rsidRPr="00375691" w:rsidRDefault="0032553F" w:rsidP="00375691">
            <w:pPr>
              <w:widowControl w:val="0"/>
              <w:jc w:val="center"/>
              <w:rPr>
                <w:rFonts w:eastAsia="Calibri"/>
                <w:sz w:val="24"/>
                <w:szCs w:val="24"/>
              </w:rPr>
            </w:pPr>
            <w:r>
              <w:rPr>
                <w:sz w:val="24"/>
                <w:szCs w:val="24"/>
              </w:rPr>
              <w:t>14</w:t>
            </w:r>
          </w:p>
        </w:tc>
        <w:tc>
          <w:tcPr>
            <w:tcW w:w="2269" w:type="dxa"/>
            <w:vAlign w:val="center"/>
          </w:tcPr>
          <w:p w14:paraId="5B7E0BD5" w14:textId="79FBDC12" w:rsidR="001840EE" w:rsidRPr="00375691" w:rsidRDefault="0032553F" w:rsidP="00375691">
            <w:pPr>
              <w:widowControl w:val="0"/>
              <w:jc w:val="center"/>
              <w:rPr>
                <w:rFonts w:eastAsia="Calibri"/>
                <w:sz w:val="24"/>
                <w:szCs w:val="24"/>
              </w:rPr>
            </w:pPr>
            <w:r>
              <w:rPr>
                <w:sz w:val="24"/>
                <w:szCs w:val="24"/>
              </w:rPr>
              <w:t>20</w:t>
            </w:r>
          </w:p>
        </w:tc>
      </w:tr>
      <w:tr w:rsidR="001840EE" w14:paraId="484F873E" w14:textId="39F446BE" w:rsidTr="00C16036">
        <w:trPr>
          <w:trHeight w:val="717"/>
        </w:trPr>
        <w:tc>
          <w:tcPr>
            <w:tcW w:w="2438" w:type="dxa"/>
            <w:vAlign w:val="center"/>
          </w:tcPr>
          <w:p w14:paraId="3D4F949B" w14:textId="77777777" w:rsidR="001840EE" w:rsidRDefault="001840EE" w:rsidP="00375691">
            <w:pPr>
              <w:widowControl w:val="0"/>
              <w:jc w:val="center"/>
              <w:rPr>
                <w:rFonts w:eastAsia="Calibri"/>
                <w:sz w:val="24"/>
                <w:szCs w:val="24"/>
              </w:rPr>
            </w:pPr>
            <w:r>
              <w:rPr>
                <w:rFonts w:eastAsia="Calibri"/>
                <w:sz w:val="24"/>
                <w:szCs w:val="24"/>
              </w:rPr>
              <w:t>Общее количество часов в год</w:t>
            </w:r>
          </w:p>
        </w:tc>
        <w:tc>
          <w:tcPr>
            <w:tcW w:w="1132" w:type="dxa"/>
            <w:vAlign w:val="center"/>
          </w:tcPr>
          <w:p w14:paraId="3104C9B0" w14:textId="1FD0D1A4" w:rsidR="001840EE" w:rsidRPr="00375691" w:rsidRDefault="001840EE" w:rsidP="00375691">
            <w:pPr>
              <w:widowControl w:val="0"/>
              <w:jc w:val="center"/>
              <w:rPr>
                <w:rFonts w:eastAsia="Calibri"/>
                <w:sz w:val="24"/>
                <w:szCs w:val="24"/>
              </w:rPr>
            </w:pPr>
            <w:r w:rsidRPr="00375691">
              <w:rPr>
                <w:sz w:val="24"/>
                <w:szCs w:val="24"/>
              </w:rPr>
              <w:t>234</w:t>
            </w:r>
          </w:p>
        </w:tc>
        <w:tc>
          <w:tcPr>
            <w:tcW w:w="1278" w:type="dxa"/>
            <w:vAlign w:val="center"/>
          </w:tcPr>
          <w:p w14:paraId="1FBA3470" w14:textId="3EC5A56C" w:rsidR="001840EE" w:rsidRPr="00375691" w:rsidRDefault="001840EE" w:rsidP="00375691">
            <w:pPr>
              <w:widowControl w:val="0"/>
              <w:jc w:val="center"/>
              <w:rPr>
                <w:rFonts w:eastAsia="Calibri"/>
                <w:sz w:val="24"/>
                <w:szCs w:val="24"/>
              </w:rPr>
            </w:pPr>
            <w:r w:rsidRPr="00375691">
              <w:rPr>
                <w:sz w:val="24"/>
                <w:szCs w:val="24"/>
              </w:rPr>
              <w:t>312</w:t>
            </w:r>
          </w:p>
        </w:tc>
        <w:tc>
          <w:tcPr>
            <w:tcW w:w="1274" w:type="dxa"/>
            <w:vAlign w:val="center"/>
          </w:tcPr>
          <w:p w14:paraId="457A7BD0" w14:textId="4B66A3C9" w:rsidR="001840EE" w:rsidRPr="00375691" w:rsidRDefault="0032553F" w:rsidP="00375691">
            <w:pPr>
              <w:widowControl w:val="0"/>
              <w:jc w:val="center"/>
              <w:rPr>
                <w:rFonts w:eastAsia="Calibri"/>
                <w:sz w:val="24"/>
                <w:szCs w:val="24"/>
              </w:rPr>
            </w:pPr>
            <w:r>
              <w:rPr>
                <w:sz w:val="24"/>
                <w:szCs w:val="24"/>
              </w:rPr>
              <w:t>520</w:t>
            </w:r>
          </w:p>
        </w:tc>
        <w:tc>
          <w:tcPr>
            <w:tcW w:w="1276" w:type="dxa"/>
            <w:vAlign w:val="center"/>
          </w:tcPr>
          <w:p w14:paraId="06ECAD36" w14:textId="40BD5286" w:rsidR="001840EE" w:rsidRPr="00375691" w:rsidRDefault="0032553F" w:rsidP="00375691">
            <w:pPr>
              <w:widowControl w:val="0"/>
              <w:jc w:val="center"/>
              <w:rPr>
                <w:rFonts w:eastAsia="Calibri"/>
                <w:sz w:val="24"/>
                <w:szCs w:val="24"/>
              </w:rPr>
            </w:pPr>
            <w:r>
              <w:rPr>
                <w:sz w:val="24"/>
                <w:szCs w:val="24"/>
              </w:rPr>
              <w:t>728</w:t>
            </w:r>
          </w:p>
        </w:tc>
        <w:tc>
          <w:tcPr>
            <w:tcW w:w="2269" w:type="dxa"/>
            <w:vAlign w:val="center"/>
          </w:tcPr>
          <w:p w14:paraId="40BDB181" w14:textId="510F2013" w:rsidR="001840EE" w:rsidRPr="00375691" w:rsidRDefault="0032553F" w:rsidP="00375691">
            <w:pPr>
              <w:widowControl w:val="0"/>
              <w:jc w:val="center"/>
              <w:rPr>
                <w:rFonts w:eastAsia="Calibri"/>
                <w:sz w:val="24"/>
                <w:szCs w:val="24"/>
              </w:rPr>
            </w:pPr>
            <w:r>
              <w:rPr>
                <w:sz w:val="24"/>
                <w:szCs w:val="24"/>
              </w:rPr>
              <w:t>1040</w:t>
            </w:r>
          </w:p>
        </w:tc>
      </w:tr>
    </w:tbl>
    <w:p w14:paraId="761F6EF6" w14:textId="77777777" w:rsidR="0032553F" w:rsidRDefault="0032553F" w:rsidP="00B967A8">
      <w:pPr>
        <w:ind w:right="139" w:firstLine="709"/>
        <w:jc w:val="both"/>
        <w:rPr>
          <w:sz w:val="28"/>
          <w:szCs w:val="28"/>
        </w:rPr>
      </w:pPr>
    </w:p>
    <w:p w14:paraId="1A7A9F39" w14:textId="6E0CA4E9" w:rsidR="004D031E" w:rsidRPr="00FE12A5" w:rsidRDefault="004D031E" w:rsidP="00B967A8">
      <w:pPr>
        <w:ind w:right="139" w:firstLine="709"/>
        <w:jc w:val="both"/>
        <w:rPr>
          <w:i/>
          <w:sz w:val="28"/>
          <w:szCs w:val="28"/>
        </w:rPr>
      </w:pPr>
      <w:r>
        <w:rPr>
          <w:sz w:val="28"/>
          <w:szCs w:val="28"/>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E12A5">
        <w:rPr>
          <w:i/>
          <w:sz w:val="28"/>
          <w:szCs w:val="28"/>
        </w:rPr>
        <w:t>(п. 46 Приказа № 999)</w:t>
      </w:r>
    </w:p>
    <w:p w14:paraId="28B1E6E2" w14:textId="449B1F31" w:rsidR="00557102" w:rsidRPr="006023F9" w:rsidRDefault="00557102" w:rsidP="00B967A8">
      <w:pPr>
        <w:ind w:right="139" w:firstLine="709"/>
        <w:jc w:val="both"/>
        <w:rPr>
          <w:sz w:val="28"/>
          <w:szCs w:val="28"/>
        </w:rPr>
      </w:pPr>
    </w:p>
    <w:p w14:paraId="241184A3" w14:textId="1F55A222" w:rsidR="00F44B57" w:rsidRPr="006023F9" w:rsidRDefault="00F44B57" w:rsidP="00A066FA">
      <w:pPr>
        <w:pStyle w:val="ad"/>
        <w:widowControl w:val="0"/>
        <w:numPr>
          <w:ilvl w:val="1"/>
          <w:numId w:val="2"/>
        </w:numPr>
        <w:ind w:right="139"/>
        <w:jc w:val="center"/>
        <w:outlineLvl w:val="0"/>
        <w:rPr>
          <w:b/>
          <w:sz w:val="28"/>
          <w:szCs w:val="28"/>
        </w:rPr>
      </w:pPr>
      <w:bookmarkStart w:id="7" w:name="_Toc137818752"/>
      <w:r w:rsidRPr="006023F9">
        <w:rPr>
          <w:b/>
          <w:sz w:val="28"/>
          <w:szCs w:val="28"/>
        </w:rPr>
        <w:t xml:space="preserve">Виды (формы) обучения, применяющиеся при реализации </w:t>
      </w:r>
      <w:r w:rsidR="003A63AD">
        <w:rPr>
          <w:b/>
          <w:sz w:val="28"/>
          <w:szCs w:val="28"/>
        </w:rPr>
        <w:t>Программы</w:t>
      </w:r>
      <w:bookmarkEnd w:id="7"/>
    </w:p>
    <w:p w14:paraId="1DAE0BE8" w14:textId="77777777" w:rsidR="0050730E" w:rsidRDefault="0050730E" w:rsidP="0022118B">
      <w:pPr>
        <w:ind w:right="139"/>
        <w:jc w:val="both"/>
        <w:rPr>
          <w:sz w:val="28"/>
          <w:szCs w:val="28"/>
        </w:rPr>
      </w:pPr>
    </w:p>
    <w:p w14:paraId="2DCB0027" w14:textId="77777777" w:rsidR="0032553F" w:rsidRPr="006155AB" w:rsidRDefault="0032553F" w:rsidP="0032553F">
      <w:pPr>
        <w:ind w:right="139" w:firstLine="709"/>
        <w:jc w:val="both"/>
        <w:rPr>
          <w:sz w:val="28"/>
          <w:szCs w:val="28"/>
        </w:rPr>
      </w:pPr>
      <w:r w:rsidRPr="006155AB">
        <w:rPr>
          <w:sz w:val="28"/>
          <w:szCs w:val="28"/>
        </w:rPr>
        <w:t>Учебно-тренировочный процесс осуществляется в следующих формах:</w:t>
      </w:r>
    </w:p>
    <w:p w14:paraId="5FD1B35B" w14:textId="77777777" w:rsidR="0032553F" w:rsidRPr="00896113" w:rsidRDefault="0032553F" w:rsidP="0032553F">
      <w:pPr>
        <w:ind w:right="139" w:firstLine="709"/>
        <w:jc w:val="both"/>
        <w:rPr>
          <w:sz w:val="28"/>
          <w:szCs w:val="28"/>
        </w:rPr>
      </w:pPr>
      <w:r>
        <w:rPr>
          <w:sz w:val="28"/>
          <w:szCs w:val="28"/>
        </w:rPr>
        <w:t>- учебно-тренировочные занятия (групповые, индивидуальные и смешанные), в том числе с использованием дистанционных технологий</w:t>
      </w:r>
      <w:r w:rsidRPr="00896113">
        <w:rPr>
          <w:sz w:val="28"/>
          <w:szCs w:val="28"/>
        </w:rPr>
        <w:t>;</w:t>
      </w:r>
    </w:p>
    <w:p w14:paraId="0ADA8613" w14:textId="77777777" w:rsidR="0032553F" w:rsidRDefault="0032553F" w:rsidP="0032553F">
      <w:pPr>
        <w:ind w:right="139" w:firstLine="709"/>
        <w:jc w:val="both"/>
        <w:rPr>
          <w:sz w:val="28"/>
          <w:szCs w:val="28"/>
        </w:rPr>
      </w:pPr>
      <w:r w:rsidRPr="00D42575">
        <w:rPr>
          <w:sz w:val="28"/>
          <w:szCs w:val="28"/>
        </w:rPr>
        <w:t>- учебно-тренировочные мероприятия (сборы);</w:t>
      </w:r>
    </w:p>
    <w:p w14:paraId="7C563C79" w14:textId="77777777" w:rsidR="0032553F" w:rsidRPr="00D42575" w:rsidRDefault="0032553F" w:rsidP="0032553F">
      <w:pPr>
        <w:ind w:right="139" w:firstLine="709"/>
        <w:jc w:val="both"/>
        <w:rPr>
          <w:sz w:val="28"/>
          <w:szCs w:val="28"/>
        </w:rPr>
      </w:pPr>
      <w:r>
        <w:rPr>
          <w:sz w:val="28"/>
          <w:szCs w:val="28"/>
        </w:rPr>
        <w:t>- спортивные соревнования.</w:t>
      </w:r>
    </w:p>
    <w:p w14:paraId="1FA482F5" w14:textId="77777777" w:rsidR="000D5C01" w:rsidRDefault="000D5C01" w:rsidP="0032553F">
      <w:pPr>
        <w:ind w:right="139" w:firstLine="709"/>
        <w:jc w:val="both"/>
        <w:rPr>
          <w:sz w:val="28"/>
          <w:szCs w:val="28"/>
        </w:rPr>
      </w:pPr>
    </w:p>
    <w:p w14:paraId="4F6B17E9" w14:textId="77777777" w:rsidR="001029BC" w:rsidRDefault="001029BC" w:rsidP="0032553F">
      <w:pPr>
        <w:ind w:right="139" w:firstLine="709"/>
        <w:jc w:val="both"/>
        <w:rPr>
          <w:sz w:val="28"/>
          <w:szCs w:val="28"/>
        </w:rPr>
      </w:pPr>
    </w:p>
    <w:p w14:paraId="2839D75B" w14:textId="77777777" w:rsidR="001029BC" w:rsidRPr="006155AB" w:rsidRDefault="001029BC" w:rsidP="0032553F">
      <w:pPr>
        <w:ind w:right="139" w:firstLine="709"/>
        <w:jc w:val="both"/>
        <w:rPr>
          <w:sz w:val="28"/>
          <w:szCs w:val="28"/>
        </w:rPr>
      </w:pPr>
    </w:p>
    <w:p w14:paraId="21B49520" w14:textId="77777777" w:rsidR="0032553F" w:rsidRPr="007B4DB2" w:rsidRDefault="0032553F" w:rsidP="0032553F">
      <w:pPr>
        <w:ind w:right="139" w:firstLine="709"/>
        <w:jc w:val="center"/>
        <w:rPr>
          <w:b/>
          <w:sz w:val="28"/>
          <w:szCs w:val="28"/>
        </w:rPr>
      </w:pPr>
      <w:r w:rsidRPr="007B4DB2">
        <w:rPr>
          <w:b/>
          <w:sz w:val="28"/>
          <w:szCs w:val="28"/>
        </w:rPr>
        <w:lastRenderedPageBreak/>
        <w:t>Учебно-тренировочные занятия</w:t>
      </w:r>
    </w:p>
    <w:p w14:paraId="27C9ACEA" w14:textId="77777777" w:rsidR="0032553F" w:rsidRPr="001E1755" w:rsidRDefault="0032553F" w:rsidP="0032553F">
      <w:pPr>
        <w:ind w:right="139" w:firstLine="709"/>
        <w:jc w:val="both"/>
        <w:rPr>
          <w:sz w:val="28"/>
          <w:szCs w:val="28"/>
        </w:rPr>
      </w:pPr>
    </w:p>
    <w:p w14:paraId="7EFB6100" w14:textId="77777777" w:rsidR="0032553F" w:rsidRPr="001324C1" w:rsidRDefault="0032553F" w:rsidP="0032553F">
      <w:pPr>
        <w:ind w:firstLine="709"/>
        <w:jc w:val="both"/>
        <w:rPr>
          <w:sz w:val="28"/>
        </w:rPr>
      </w:pPr>
      <w:r w:rsidRPr="001324C1">
        <w:rPr>
          <w:sz w:val="28"/>
        </w:rPr>
        <w:t xml:space="preserve">Обучение обучающихся </w:t>
      </w:r>
      <w:r>
        <w:rPr>
          <w:sz w:val="28"/>
        </w:rPr>
        <w:t>по П</w:t>
      </w:r>
      <w:r w:rsidRPr="001324C1">
        <w:rPr>
          <w:sz w:val="28"/>
        </w:rPr>
        <w:t>рограмме осуществляется на русском языке.</w:t>
      </w:r>
    </w:p>
    <w:p w14:paraId="0CC52E98" w14:textId="77777777" w:rsidR="0032553F" w:rsidRDefault="0032553F" w:rsidP="0032553F">
      <w:pPr>
        <w:tabs>
          <w:tab w:val="left" w:pos="0"/>
        </w:tabs>
        <w:ind w:firstLine="709"/>
        <w:jc w:val="both"/>
        <w:rPr>
          <w:sz w:val="28"/>
        </w:rPr>
      </w:pPr>
      <w:r w:rsidRPr="001324C1">
        <w:rPr>
          <w:sz w:val="28"/>
        </w:rPr>
        <w:t xml:space="preserve">Учебно-тренировочный процесс в </w:t>
      </w:r>
      <w:r>
        <w:rPr>
          <w:sz w:val="28"/>
        </w:rPr>
        <w:t>О</w:t>
      </w:r>
      <w:r w:rsidRPr="001324C1">
        <w:rPr>
          <w:sz w:val="28"/>
        </w:rPr>
        <w:t>рганизации</w:t>
      </w:r>
      <w:r>
        <w:rPr>
          <w:sz w:val="28"/>
        </w:rPr>
        <w:t xml:space="preserve"> </w:t>
      </w:r>
      <w:r w:rsidRPr="001324C1">
        <w:rPr>
          <w:sz w:val="28"/>
        </w:rPr>
        <w:t>начинается с 1 января.</w:t>
      </w:r>
    </w:p>
    <w:p w14:paraId="03993EC9" w14:textId="77777777" w:rsidR="0032553F" w:rsidRPr="001324C1" w:rsidRDefault="0032553F" w:rsidP="0032553F">
      <w:pPr>
        <w:tabs>
          <w:tab w:val="left" w:pos="0"/>
        </w:tabs>
        <w:ind w:firstLine="709"/>
        <w:jc w:val="both"/>
        <w:rPr>
          <w:sz w:val="28"/>
        </w:rPr>
      </w:pPr>
      <w:r w:rsidRPr="001324C1">
        <w:rPr>
          <w:sz w:val="28"/>
        </w:rPr>
        <w:t>При составлении расписания учебно-тренировочных занятий необходимо руководствоваться законодательными и иными нормативными правовыми актами, регулирующими вопросы учебно-тренировочного процесса и осуществлять в соответствии с требованиями санитарных норм и правил, с учетом возрастных особенностей обучающихся, единовременной пропускной способностью спортивного сооружения, расписанием занятий в общеобразовательных учреждениях.</w:t>
      </w:r>
    </w:p>
    <w:p w14:paraId="290A5606" w14:textId="77777777" w:rsidR="0032553F" w:rsidRPr="008E5510" w:rsidRDefault="0032553F" w:rsidP="0032553F">
      <w:pPr>
        <w:ind w:firstLine="709"/>
        <w:jc w:val="both"/>
        <w:rPr>
          <w:i/>
          <w:sz w:val="28"/>
        </w:rPr>
      </w:pPr>
      <w:r w:rsidRPr="001324C1">
        <w:rPr>
          <w:sz w:val="28"/>
        </w:rPr>
        <w:t>В целях установления наиболее благоприятного режима учебно-тренировочного процесса и отдыха обучающихся,</w:t>
      </w:r>
      <w:r w:rsidRPr="001324C1">
        <w:rPr>
          <w:sz w:val="28"/>
          <w:highlight w:val="white"/>
        </w:rPr>
        <w:t xml:space="preserve"> с учетом их занятий в образовательных организациях и других учреждениях,</w:t>
      </w:r>
      <w:r w:rsidRPr="001324C1">
        <w:rPr>
          <w:sz w:val="28"/>
        </w:rPr>
        <w:t xml:space="preserve"> в расписании учебно-тренировочных занятий указывается еженедельный график проведения занятий по учебно-тренировочным группам подготовки, утвержденный приказом </w:t>
      </w:r>
      <w:r>
        <w:rPr>
          <w:sz w:val="28"/>
        </w:rPr>
        <w:t>О</w:t>
      </w:r>
      <w:r w:rsidRPr="001324C1">
        <w:rPr>
          <w:sz w:val="28"/>
        </w:rPr>
        <w:t xml:space="preserve">рганизации на календарный год, согласованный с </w:t>
      </w:r>
      <w:r>
        <w:rPr>
          <w:sz w:val="28"/>
        </w:rPr>
        <w:t>тренерским</w:t>
      </w:r>
      <w:r w:rsidRPr="001324C1">
        <w:rPr>
          <w:sz w:val="28"/>
        </w:rPr>
        <w:t xml:space="preserve"> советом </w:t>
      </w:r>
      <w:r>
        <w:rPr>
          <w:sz w:val="28"/>
        </w:rPr>
        <w:t>О</w:t>
      </w:r>
      <w:r w:rsidRPr="001324C1">
        <w:rPr>
          <w:sz w:val="28"/>
        </w:rPr>
        <w:t>рганизации.</w:t>
      </w:r>
      <w:r w:rsidRPr="00A40DB1">
        <w:rPr>
          <w:i/>
          <w:sz w:val="28"/>
        </w:rPr>
        <w:t xml:space="preserve"> </w:t>
      </w:r>
      <w:r>
        <w:rPr>
          <w:i/>
          <w:sz w:val="28"/>
        </w:rPr>
        <w:t>(</w:t>
      </w:r>
      <w:r w:rsidRPr="008E5510">
        <w:rPr>
          <w:i/>
          <w:sz w:val="28"/>
        </w:rPr>
        <w:t>п.</w:t>
      </w:r>
      <w:r>
        <w:rPr>
          <w:i/>
          <w:sz w:val="28"/>
        </w:rPr>
        <w:t xml:space="preserve"> 4</w:t>
      </w:r>
      <w:r w:rsidRPr="008E5510">
        <w:rPr>
          <w:i/>
          <w:sz w:val="28"/>
        </w:rPr>
        <w:t xml:space="preserve">8 Приказа № </w:t>
      </w:r>
      <w:r>
        <w:rPr>
          <w:i/>
          <w:sz w:val="28"/>
        </w:rPr>
        <w:t>999</w:t>
      </w:r>
      <w:r w:rsidRPr="008E5510">
        <w:rPr>
          <w:i/>
          <w:sz w:val="28"/>
        </w:rPr>
        <w:t>)</w:t>
      </w:r>
    </w:p>
    <w:p w14:paraId="0C92F614" w14:textId="77777777" w:rsidR="0032553F" w:rsidRPr="001324C1" w:rsidRDefault="0032553F" w:rsidP="0032553F">
      <w:pPr>
        <w:ind w:firstLine="709"/>
        <w:jc w:val="both"/>
        <w:rPr>
          <w:sz w:val="28"/>
        </w:rPr>
      </w:pPr>
      <w:r w:rsidRPr="001324C1">
        <w:rPr>
          <w:sz w:val="28"/>
        </w:rPr>
        <w:t>Учебно-тренировочные 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r>
        <w:rPr>
          <w:sz w:val="28"/>
        </w:rPr>
        <w:t xml:space="preserve"> </w:t>
      </w:r>
      <w:r w:rsidRPr="008E5510">
        <w:rPr>
          <w:i/>
          <w:sz w:val="28"/>
        </w:rPr>
        <w:t>(п. 3.6.2. СП 2.4.3648-20)</w:t>
      </w:r>
    </w:p>
    <w:p w14:paraId="7CF72532" w14:textId="77777777" w:rsidR="0032553F" w:rsidRPr="001324C1" w:rsidRDefault="0032553F" w:rsidP="0032553F">
      <w:pPr>
        <w:tabs>
          <w:tab w:val="left" w:pos="1134"/>
        </w:tabs>
        <w:ind w:firstLine="709"/>
        <w:jc w:val="both"/>
        <w:rPr>
          <w:sz w:val="28"/>
        </w:rPr>
      </w:pPr>
      <w:r>
        <w:rPr>
          <w:sz w:val="28"/>
          <w:szCs w:val="28"/>
        </w:rPr>
        <w:t xml:space="preserve">Продолжительность одного учебно-тренировочного занятия устанавливается в часах, </w:t>
      </w:r>
      <w:r w:rsidRPr="00C156F4">
        <w:rPr>
          <w:sz w:val="28"/>
          <w:szCs w:val="28"/>
        </w:rPr>
        <w:t xml:space="preserve">исходя из астрономического часа (60 минут). </w:t>
      </w:r>
      <w:r w:rsidRPr="00C156F4">
        <w:rPr>
          <w:i/>
          <w:color w:val="000000" w:themeColor="text1"/>
          <w:sz w:val="28"/>
        </w:rPr>
        <w:t xml:space="preserve">(пп. </w:t>
      </w:r>
      <w:r>
        <w:rPr>
          <w:i/>
          <w:color w:val="000000" w:themeColor="text1"/>
          <w:sz w:val="28"/>
        </w:rPr>
        <w:t>3</w:t>
      </w:r>
      <w:r w:rsidRPr="00C156F4">
        <w:rPr>
          <w:i/>
          <w:color w:val="000000" w:themeColor="text1"/>
          <w:sz w:val="28"/>
        </w:rPr>
        <w:t>.</w:t>
      </w:r>
      <w:r>
        <w:rPr>
          <w:i/>
          <w:color w:val="000000" w:themeColor="text1"/>
          <w:sz w:val="28"/>
        </w:rPr>
        <w:t>2</w:t>
      </w:r>
      <w:r w:rsidRPr="00C156F4">
        <w:rPr>
          <w:i/>
          <w:color w:val="000000" w:themeColor="text1"/>
          <w:sz w:val="28"/>
        </w:rPr>
        <w:t>. Приказа № 634)</w:t>
      </w:r>
      <w:r>
        <w:rPr>
          <w:i/>
          <w:color w:val="000000" w:themeColor="text1"/>
          <w:sz w:val="28"/>
        </w:rPr>
        <w:t xml:space="preserve"> </w:t>
      </w:r>
      <w:r w:rsidRPr="001324C1">
        <w:rPr>
          <w:sz w:val="28"/>
        </w:rPr>
        <w:t>и не должна превышать:</w:t>
      </w:r>
    </w:p>
    <w:p w14:paraId="305AD764" w14:textId="77777777" w:rsidR="0032553F" w:rsidRPr="001324C1" w:rsidRDefault="0032553F" w:rsidP="0032553F">
      <w:pPr>
        <w:ind w:firstLine="709"/>
        <w:jc w:val="both"/>
        <w:rPr>
          <w:sz w:val="28"/>
        </w:rPr>
      </w:pPr>
      <w:r w:rsidRPr="001324C1">
        <w:rPr>
          <w:sz w:val="28"/>
        </w:rPr>
        <w:t>-</w:t>
      </w:r>
      <w:r>
        <w:rPr>
          <w:sz w:val="28"/>
        </w:rPr>
        <w:t xml:space="preserve"> </w:t>
      </w:r>
      <w:r w:rsidRPr="001324C1">
        <w:rPr>
          <w:sz w:val="28"/>
        </w:rPr>
        <w:t>на этапе начальной подготовки – двух часов;</w:t>
      </w:r>
    </w:p>
    <w:p w14:paraId="2805E448" w14:textId="77777777" w:rsidR="0032553F" w:rsidRPr="001324C1" w:rsidRDefault="0032553F" w:rsidP="0032553F">
      <w:pPr>
        <w:ind w:firstLine="709"/>
        <w:jc w:val="both"/>
        <w:rPr>
          <w:sz w:val="28"/>
        </w:rPr>
      </w:pPr>
      <w:r w:rsidRPr="001324C1">
        <w:rPr>
          <w:sz w:val="28"/>
        </w:rPr>
        <w:t>-</w:t>
      </w:r>
      <w:r>
        <w:rPr>
          <w:sz w:val="28"/>
        </w:rPr>
        <w:t xml:space="preserve"> </w:t>
      </w:r>
      <w:r w:rsidRPr="001324C1">
        <w:rPr>
          <w:sz w:val="28"/>
        </w:rPr>
        <w:t>на учебно-тренировочном этапе (этапе спортивной специализации) – трех часов;</w:t>
      </w:r>
    </w:p>
    <w:p w14:paraId="0513668A" w14:textId="77777777" w:rsidR="0032553F" w:rsidRDefault="0032553F" w:rsidP="0032553F">
      <w:pPr>
        <w:pStyle w:val="ad"/>
        <w:ind w:left="0" w:firstLine="709"/>
        <w:jc w:val="both"/>
        <w:rPr>
          <w:i/>
          <w:color w:val="000000" w:themeColor="text1"/>
          <w:sz w:val="28"/>
        </w:rPr>
      </w:pPr>
      <w:r w:rsidRPr="001324C1">
        <w:rPr>
          <w:sz w:val="28"/>
        </w:rPr>
        <w:t>-</w:t>
      </w:r>
      <w:r>
        <w:rPr>
          <w:sz w:val="28"/>
        </w:rPr>
        <w:t xml:space="preserve"> </w:t>
      </w:r>
      <w:r w:rsidRPr="001324C1">
        <w:rPr>
          <w:sz w:val="28"/>
        </w:rPr>
        <w:t>на этапе совершенствования спортивного мастерства – четырех часов</w:t>
      </w:r>
      <w:r>
        <w:rPr>
          <w:color w:val="000000" w:themeColor="text1"/>
          <w:sz w:val="28"/>
        </w:rPr>
        <w:t>.</w:t>
      </w:r>
    </w:p>
    <w:p w14:paraId="54518171" w14:textId="77777777" w:rsidR="0032553F" w:rsidRPr="001324C1" w:rsidRDefault="0032553F" w:rsidP="0032553F">
      <w:pPr>
        <w:pStyle w:val="ad"/>
        <w:ind w:left="0" w:firstLine="709"/>
        <w:jc w:val="both"/>
        <w:rPr>
          <w:sz w:val="28"/>
          <w:highlight w:val="white"/>
        </w:rPr>
      </w:pPr>
      <w:r w:rsidRPr="001324C1">
        <w:rPr>
          <w:sz w:val="28"/>
          <w:highlight w:val="white"/>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r w:rsidRPr="00E66B37">
        <w:rPr>
          <w:i/>
          <w:color w:val="000000" w:themeColor="text1"/>
          <w:sz w:val="28"/>
        </w:rPr>
        <w:t xml:space="preserve"> </w:t>
      </w:r>
    </w:p>
    <w:p w14:paraId="55DFA690" w14:textId="77777777" w:rsidR="0032553F" w:rsidRPr="008E5510" w:rsidRDefault="0032553F" w:rsidP="0032553F">
      <w:pPr>
        <w:ind w:firstLine="709"/>
        <w:jc w:val="both"/>
        <w:rPr>
          <w:i/>
          <w:sz w:val="28"/>
        </w:rPr>
      </w:pPr>
      <w:r w:rsidRPr="001324C1">
        <w:rPr>
          <w:sz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Pr>
          <w:sz w:val="28"/>
        </w:rPr>
        <w:t xml:space="preserve"> </w:t>
      </w:r>
      <w:r w:rsidRPr="008E5510">
        <w:rPr>
          <w:i/>
          <w:sz w:val="28"/>
        </w:rPr>
        <w:t xml:space="preserve">(пп. 15.2 главы </w:t>
      </w:r>
      <w:r w:rsidRPr="008E5510">
        <w:rPr>
          <w:i/>
          <w:sz w:val="28"/>
          <w:lang w:val="en-US"/>
        </w:rPr>
        <w:t>VI</w:t>
      </w:r>
      <w:r w:rsidRPr="008E5510">
        <w:rPr>
          <w:i/>
          <w:sz w:val="28"/>
        </w:rPr>
        <w:t xml:space="preserve"> ФССП по виду спорта)</w:t>
      </w:r>
    </w:p>
    <w:p w14:paraId="0005CC57" w14:textId="77777777" w:rsidR="0032553F" w:rsidRDefault="0032553F" w:rsidP="0032553F">
      <w:pPr>
        <w:pStyle w:val="af3"/>
        <w:ind w:firstLine="709"/>
        <w:jc w:val="both"/>
        <w:rPr>
          <w:rFonts w:ascii="Times New Roman" w:hAnsi="Times New Roman"/>
          <w:sz w:val="28"/>
          <w:highlight w:val="white"/>
        </w:rPr>
      </w:pPr>
      <w:r>
        <w:rPr>
          <w:rFonts w:ascii="Times New Roman" w:hAnsi="Times New Roman"/>
          <w:sz w:val="28"/>
          <w:highlight w:val="white"/>
        </w:rPr>
        <w:t>Для обеспечения непрерывности учебно-тренировочного процесса в Организации:</w:t>
      </w:r>
    </w:p>
    <w:p w14:paraId="797CD9E7" w14:textId="77777777" w:rsidR="0032553F" w:rsidRPr="008E5510" w:rsidRDefault="0032553F" w:rsidP="0032553F">
      <w:pPr>
        <w:pStyle w:val="af3"/>
        <w:numPr>
          <w:ilvl w:val="0"/>
          <w:numId w:val="8"/>
        </w:numPr>
        <w:tabs>
          <w:tab w:val="left" w:pos="1134"/>
        </w:tabs>
        <w:ind w:left="0" w:firstLine="709"/>
        <w:jc w:val="both"/>
        <w:rPr>
          <w:rFonts w:ascii="Times New Roman" w:hAnsi="Times New Roman"/>
          <w:i/>
          <w:sz w:val="28"/>
          <w:highlight w:val="white"/>
        </w:rPr>
      </w:pPr>
      <w:r>
        <w:rPr>
          <w:rFonts w:ascii="Times New Roman" w:hAnsi="Times New Roman"/>
          <w:sz w:val="28"/>
          <w:highlight w:val="white"/>
        </w:rPr>
        <w:t xml:space="preserve">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 и т.п.; </w:t>
      </w:r>
      <w:r w:rsidRPr="008E5510">
        <w:rPr>
          <w:rFonts w:ascii="Times New Roman" w:hAnsi="Times New Roman"/>
          <w:i/>
          <w:sz w:val="28"/>
          <w:highlight w:val="white"/>
        </w:rPr>
        <w:t>(пп. 3.7. Приказа № 634)</w:t>
      </w:r>
    </w:p>
    <w:p w14:paraId="45C06AE1" w14:textId="77777777" w:rsidR="0032553F" w:rsidRDefault="0032553F" w:rsidP="0032553F">
      <w:pPr>
        <w:pStyle w:val="af3"/>
        <w:numPr>
          <w:ilvl w:val="0"/>
          <w:numId w:val="8"/>
        </w:numPr>
        <w:tabs>
          <w:tab w:val="left" w:pos="1134"/>
        </w:tabs>
        <w:ind w:left="0" w:firstLine="709"/>
        <w:jc w:val="both"/>
        <w:rPr>
          <w:rFonts w:ascii="Times New Roman" w:hAnsi="Times New Roman"/>
          <w:sz w:val="28"/>
          <w:highlight w:val="white"/>
        </w:rPr>
      </w:pPr>
      <w:r w:rsidRPr="001324C1">
        <w:rPr>
          <w:rFonts w:ascii="Times New Roman" w:hAnsi="Times New Roman"/>
          <w:sz w:val="28"/>
          <w:highlight w:val="white"/>
        </w:rPr>
        <w:t>провод</w:t>
      </w:r>
      <w:r>
        <w:rPr>
          <w:rFonts w:ascii="Times New Roman" w:hAnsi="Times New Roman"/>
          <w:sz w:val="28"/>
          <w:highlight w:val="white"/>
        </w:rPr>
        <w:t>ятся (при необходимости)</w:t>
      </w:r>
      <w:r w:rsidRPr="001324C1">
        <w:rPr>
          <w:rFonts w:ascii="Times New Roman" w:hAnsi="Times New Roman"/>
          <w:sz w:val="28"/>
          <w:highlight w:val="white"/>
        </w:rPr>
        <w:t xml:space="preserve"> учебно-тренировочны</w:t>
      </w:r>
      <w:r>
        <w:rPr>
          <w:rFonts w:ascii="Times New Roman" w:hAnsi="Times New Roman"/>
          <w:sz w:val="28"/>
          <w:highlight w:val="white"/>
        </w:rPr>
        <w:t>е</w:t>
      </w:r>
      <w:r w:rsidRPr="001324C1">
        <w:rPr>
          <w:rFonts w:ascii="Times New Roman" w:hAnsi="Times New Roman"/>
          <w:sz w:val="28"/>
          <w:highlight w:val="white"/>
        </w:rPr>
        <w:t xml:space="preserve"> заняти</w:t>
      </w:r>
      <w:r>
        <w:rPr>
          <w:rFonts w:ascii="Times New Roman" w:hAnsi="Times New Roman"/>
          <w:sz w:val="28"/>
          <w:highlight w:val="white"/>
        </w:rPr>
        <w:t>я</w:t>
      </w:r>
      <w:r w:rsidRPr="001324C1">
        <w:rPr>
          <w:rFonts w:ascii="Times New Roman" w:hAnsi="Times New Roman"/>
          <w:sz w:val="28"/>
          <w:highlight w:val="white"/>
        </w:rPr>
        <w:t xml:space="preserve"> одновременно с обучающимися из ра</w:t>
      </w:r>
      <w:r>
        <w:rPr>
          <w:rFonts w:ascii="Times New Roman" w:hAnsi="Times New Roman"/>
          <w:sz w:val="28"/>
          <w:highlight w:val="white"/>
        </w:rPr>
        <w:t>зных учебно-тренировочных групп</w:t>
      </w:r>
      <w:r w:rsidRPr="001324C1">
        <w:rPr>
          <w:rFonts w:ascii="Times New Roman" w:hAnsi="Times New Roman"/>
          <w:sz w:val="28"/>
          <w:highlight w:val="white"/>
        </w:rPr>
        <w:t xml:space="preserve"> при соблюдении следующих условий:</w:t>
      </w:r>
    </w:p>
    <w:p w14:paraId="01D11A06" w14:textId="77777777" w:rsidR="0032553F" w:rsidRPr="001324C1" w:rsidRDefault="0032553F" w:rsidP="0032553F">
      <w:pPr>
        <w:pStyle w:val="af3"/>
        <w:ind w:firstLine="709"/>
        <w:jc w:val="both"/>
        <w:rPr>
          <w:rFonts w:ascii="Times New Roman" w:hAnsi="Times New Roman"/>
          <w:sz w:val="28"/>
          <w:highlight w:val="white"/>
        </w:rPr>
      </w:pPr>
      <w:r>
        <w:rPr>
          <w:rFonts w:ascii="Times New Roman" w:hAnsi="Times New Roman"/>
          <w:sz w:val="28"/>
          <w:highlight w:val="white"/>
        </w:rPr>
        <w:t xml:space="preserve">- </w:t>
      </w:r>
      <w:r w:rsidRPr="001324C1">
        <w:rPr>
          <w:rFonts w:ascii="Times New Roman" w:hAnsi="Times New Roman"/>
          <w:sz w:val="28"/>
          <w:highlight w:val="white"/>
        </w:rPr>
        <w:t>непревышения разницы в уровне подготовки обучающихся двух спортивных разрядов и (или) спортивных званий;</w:t>
      </w:r>
    </w:p>
    <w:p w14:paraId="4DE01B51" w14:textId="77777777" w:rsidR="0032553F" w:rsidRPr="001324C1" w:rsidRDefault="0032553F" w:rsidP="0032553F">
      <w:pPr>
        <w:ind w:firstLine="709"/>
        <w:jc w:val="both"/>
        <w:rPr>
          <w:sz w:val="28"/>
        </w:rPr>
      </w:pPr>
      <w:r w:rsidRPr="001324C1">
        <w:rPr>
          <w:sz w:val="28"/>
        </w:rPr>
        <w:lastRenderedPageBreak/>
        <w:t>-</w:t>
      </w:r>
      <w:r>
        <w:rPr>
          <w:sz w:val="28"/>
        </w:rPr>
        <w:t xml:space="preserve"> </w:t>
      </w:r>
      <w:r w:rsidRPr="001324C1">
        <w:rPr>
          <w:sz w:val="28"/>
        </w:rPr>
        <w:t>непревышения единовременной пропускной способности спортивного сооружения;</w:t>
      </w:r>
    </w:p>
    <w:p w14:paraId="2984C2AE" w14:textId="77777777" w:rsidR="0032553F" w:rsidRDefault="0032553F" w:rsidP="0032553F">
      <w:pPr>
        <w:ind w:firstLine="709"/>
        <w:jc w:val="both"/>
        <w:rPr>
          <w:i/>
          <w:sz w:val="28"/>
        </w:rPr>
      </w:pPr>
      <w:r w:rsidRPr="001324C1">
        <w:rPr>
          <w:sz w:val="28"/>
        </w:rPr>
        <w:t>-</w:t>
      </w:r>
      <w:r>
        <w:rPr>
          <w:sz w:val="28"/>
        </w:rPr>
        <w:t xml:space="preserve"> </w:t>
      </w:r>
      <w:r w:rsidRPr="001324C1">
        <w:rPr>
          <w:sz w:val="28"/>
        </w:rPr>
        <w:t>обеспечения требований</w:t>
      </w:r>
      <w:r>
        <w:rPr>
          <w:sz w:val="28"/>
        </w:rPr>
        <w:t xml:space="preserve"> по соблюдению</w:t>
      </w:r>
      <w:r w:rsidRPr="001324C1">
        <w:rPr>
          <w:sz w:val="28"/>
        </w:rPr>
        <w:t xml:space="preserve"> техники безопасности.</w:t>
      </w:r>
      <w:r>
        <w:rPr>
          <w:sz w:val="28"/>
        </w:rPr>
        <w:t xml:space="preserve"> </w:t>
      </w:r>
      <w:r w:rsidRPr="008E5510">
        <w:rPr>
          <w:i/>
          <w:sz w:val="28"/>
        </w:rPr>
        <w:t>(пп. 3.8 Приказа № 634)</w:t>
      </w:r>
    </w:p>
    <w:p w14:paraId="652D45EE" w14:textId="77777777" w:rsidR="0032553F" w:rsidRPr="008E5510" w:rsidRDefault="0032553F" w:rsidP="0032553F">
      <w:pPr>
        <w:ind w:firstLine="709"/>
        <w:jc w:val="both"/>
        <w:rPr>
          <w:i/>
          <w:sz w:val="28"/>
        </w:rPr>
      </w:pPr>
    </w:p>
    <w:p w14:paraId="14E0A88F" w14:textId="77777777" w:rsidR="0032553F" w:rsidRPr="00F82DAD" w:rsidRDefault="0032553F" w:rsidP="0032553F">
      <w:pPr>
        <w:ind w:right="139" w:firstLine="709"/>
        <w:jc w:val="center"/>
        <w:rPr>
          <w:b/>
          <w:sz w:val="28"/>
          <w:szCs w:val="28"/>
        </w:rPr>
      </w:pPr>
      <w:r w:rsidRPr="00F82DAD">
        <w:rPr>
          <w:b/>
          <w:sz w:val="28"/>
          <w:szCs w:val="28"/>
        </w:rPr>
        <w:t>Учебно-тренировочные мероприятия</w:t>
      </w:r>
    </w:p>
    <w:p w14:paraId="09AF3B69" w14:textId="77777777" w:rsidR="0032553F" w:rsidRPr="00703CAC" w:rsidRDefault="0032553F" w:rsidP="0032553F">
      <w:pPr>
        <w:ind w:right="139" w:firstLine="709"/>
        <w:jc w:val="both"/>
        <w:rPr>
          <w:sz w:val="28"/>
          <w:szCs w:val="28"/>
        </w:rPr>
      </w:pPr>
    </w:p>
    <w:p w14:paraId="2286ED3C" w14:textId="77777777" w:rsidR="0032553F" w:rsidRPr="00CF1590" w:rsidRDefault="0032553F" w:rsidP="0032553F">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Pr>
          <w:rFonts w:ascii="Times New Roman" w:hAnsi="Times New Roman"/>
          <w:i/>
          <w:color w:val="000000" w:themeColor="text1"/>
          <w:sz w:val="28"/>
        </w:rPr>
        <w:t>(п. 19 ст. 2 Федерального закона № 329-ФЗ)</w:t>
      </w:r>
    </w:p>
    <w:p w14:paraId="2D47D237" w14:textId="77777777" w:rsidR="0032553F" w:rsidRPr="00CF1590" w:rsidRDefault="0032553F" w:rsidP="0032553F">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Pr>
          <w:rFonts w:ascii="Times New Roman" w:hAnsi="Times New Roman"/>
          <w:i/>
          <w:color w:val="000000" w:themeColor="text1"/>
          <w:sz w:val="28"/>
        </w:rPr>
        <w:t>(п. 39 Приказа № 999)</w:t>
      </w:r>
    </w:p>
    <w:p w14:paraId="37586365" w14:textId="77777777" w:rsidR="0032553F" w:rsidRDefault="0032553F" w:rsidP="0032553F">
      <w:pPr>
        <w:pStyle w:val="af3"/>
        <w:ind w:firstLine="709"/>
        <w:jc w:val="both"/>
        <w:rPr>
          <w:rFonts w:ascii="Times New Roman" w:hAnsi="Times New Roman"/>
          <w:color w:val="000000" w:themeColor="text1"/>
          <w:sz w:val="28"/>
        </w:rPr>
      </w:pPr>
      <w:r w:rsidRPr="00013711">
        <w:rPr>
          <w:rFonts w:ascii="Times New Roman" w:hAnsi="Times New Roman"/>
          <w:color w:val="000000" w:themeColor="text1"/>
          <w:sz w:val="28"/>
        </w:rPr>
        <w:t xml:space="preserve">Для обеспечения круглогодичной спортивной подготовки, подготовки к спортивным соревнованиям и активного отдыха (восстановления) </w:t>
      </w:r>
      <w:r>
        <w:rPr>
          <w:rFonts w:ascii="Times New Roman" w:hAnsi="Times New Roman"/>
          <w:color w:val="000000" w:themeColor="text1"/>
          <w:sz w:val="28"/>
        </w:rPr>
        <w:t>обучающихся</w:t>
      </w:r>
      <w:r w:rsidRPr="00013711">
        <w:rPr>
          <w:rFonts w:ascii="Times New Roman" w:hAnsi="Times New Roman"/>
          <w:color w:val="000000" w:themeColor="text1"/>
          <w:sz w:val="28"/>
        </w:rPr>
        <w:t xml:space="preserve"> организуются учебно-тренировочные мероприятия, являющиеся составной частью (продолжением) учебно-тренировочного процесса в соответствии с перечнем учебно-тренировочных мероприятий.</w:t>
      </w:r>
    </w:p>
    <w:p w14:paraId="54E9E43E" w14:textId="77777777" w:rsidR="0032553F" w:rsidRDefault="0032553F" w:rsidP="0032553F">
      <w:pPr>
        <w:pStyle w:val="af3"/>
        <w:ind w:firstLine="709"/>
        <w:jc w:val="both"/>
        <w:rPr>
          <w:rFonts w:ascii="Times New Roman" w:hAnsi="Times New Roman"/>
          <w:color w:val="000000" w:themeColor="text1"/>
          <w:spacing w:val="-2"/>
          <w:sz w:val="28"/>
        </w:rPr>
      </w:pPr>
      <w:r w:rsidRPr="00013711">
        <w:rPr>
          <w:rFonts w:ascii="Times New Roman" w:hAnsi="Times New Roman"/>
          <w:color w:val="000000" w:themeColor="text1"/>
          <w:sz w:val="28"/>
        </w:rPr>
        <w:t>Учебно-тренировочные мероприятия</w:t>
      </w:r>
      <w:r w:rsidRPr="00013711">
        <w:rPr>
          <w:rFonts w:ascii="Times New Roman" w:hAnsi="Times New Roman"/>
          <w:color w:val="000000" w:themeColor="text1"/>
          <w:spacing w:val="-3"/>
          <w:sz w:val="28"/>
        </w:rPr>
        <w:t xml:space="preserve"> организуются при подготовке к </w:t>
      </w:r>
      <w:r w:rsidRPr="00013711">
        <w:rPr>
          <w:rFonts w:ascii="Times New Roman" w:hAnsi="Times New Roman"/>
          <w:color w:val="000000" w:themeColor="text1"/>
          <w:sz w:val="28"/>
        </w:rPr>
        <w:t xml:space="preserve">соревнованиям различного уровня, поэтому учебно-тренировочный процесс строится с ориентацией на результативное выступление </w:t>
      </w:r>
      <w:r w:rsidRPr="00013711">
        <w:rPr>
          <w:rFonts w:ascii="Times New Roman" w:hAnsi="Times New Roman"/>
          <w:color w:val="000000" w:themeColor="text1"/>
          <w:spacing w:val="-2"/>
          <w:sz w:val="28"/>
        </w:rPr>
        <w:t xml:space="preserve">на соревнованиях. </w:t>
      </w:r>
    </w:p>
    <w:p w14:paraId="2BE61476" w14:textId="77777777" w:rsidR="0032553F" w:rsidRDefault="0032553F" w:rsidP="0032553F">
      <w:pPr>
        <w:pStyle w:val="aff2"/>
        <w:ind w:firstLine="709"/>
        <w:jc w:val="both"/>
        <w:rPr>
          <w:rFonts w:ascii="Times New Roman" w:hAnsi="Times New Roman"/>
          <w:color w:val="000000" w:themeColor="text1"/>
          <w:sz w:val="28"/>
        </w:rPr>
      </w:pPr>
      <w:r>
        <w:rPr>
          <w:rFonts w:ascii="Times New Roman" w:hAnsi="Times New Roman"/>
          <w:color w:val="000000" w:themeColor="text1"/>
          <w:sz w:val="28"/>
        </w:rPr>
        <w:t>Виды учебно-тренировочных мероприятий и п</w:t>
      </w:r>
      <w:r w:rsidRPr="00013711">
        <w:rPr>
          <w:rFonts w:ascii="Times New Roman" w:hAnsi="Times New Roman"/>
          <w:color w:val="000000" w:themeColor="text1"/>
          <w:sz w:val="28"/>
        </w:rPr>
        <w:t>редельная продолжительность учебно-тренировочных мероприятий по этапам спортивной подготовки представлен</w:t>
      </w:r>
      <w:r>
        <w:rPr>
          <w:rFonts w:ascii="Times New Roman" w:hAnsi="Times New Roman"/>
          <w:color w:val="000000" w:themeColor="text1"/>
          <w:sz w:val="28"/>
        </w:rPr>
        <w:t>ы</w:t>
      </w:r>
      <w:r w:rsidRPr="00013711">
        <w:rPr>
          <w:rFonts w:ascii="Times New Roman" w:hAnsi="Times New Roman"/>
          <w:color w:val="000000" w:themeColor="text1"/>
          <w:sz w:val="28"/>
        </w:rPr>
        <w:t xml:space="preserve"> в </w:t>
      </w:r>
      <w:r>
        <w:rPr>
          <w:rFonts w:ascii="Times New Roman" w:hAnsi="Times New Roman"/>
          <w:color w:val="000000" w:themeColor="text1"/>
          <w:sz w:val="28"/>
        </w:rPr>
        <w:t>Таблице № 3</w:t>
      </w:r>
      <w:r w:rsidRPr="00013711">
        <w:rPr>
          <w:rFonts w:ascii="Times New Roman" w:hAnsi="Times New Roman"/>
          <w:color w:val="000000" w:themeColor="text1"/>
          <w:sz w:val="28"/>
        </w:rPr>
        <w:t>.</w:t>
      </w:r>
    </w:p>
    <w:p w14:paraId="3AE0CE03" w14:textId="7F9597D5" w:rsidR="008F21E6" w:rsidRDefault="0032553F" w:rsidP="008F21E6">
      <w:pPr>
        <w:ind w:right="139" w:firstLine="992"/>
        <w:jc w:val="right"/>
        <w:rPr>
          <w:bCs/>
          <w:sz w:val="28"/>
          <w:szCs w:val="28"/>
        </w:rPr>
      </w:pPr>
      <w:r>
        <w:rPr>
          <w:bCs/>
          <w:sz w:val="28"/>
          <w:szCs w:val="28"/>
        </w:rPr>
        <w:t>Таблица № 3</w:t>
      </w:r>
    </w:p>
    <w:p w14:paraId="05927F41" w14:textId="70076762" w:rsidR="009B297B" w:rsidRDefault="009B297B" w:rsidP="00A509A6">
      <w:pPr>
        <w:ind w:right="139" w:firstLine="709"/>
        <w:jc w:val="center"/>
        <w:rPr>
          <w:b/>
          <w:sz w:val="28"/>
          <w:szCs w:val="28"/>
        </w:rPr>
      </w:pPr>
      <w:r w:rsidRPr="009B297B">
        <w:rPr>
          <w:b/>
          <w:sz w:val="28"/>
          <w:szCs w:val="28"/>
        </w:rPr>
        <w:t>Учебно-тренировочные мероприятия</w:t>
      </w:r>
    </w:p>
    <w:p w14:paraId="20C726BC" w14:textId="77777777" w:rsidR="0093310F" w:rsidRPr="009B297B" w:rsidRDefault="0093310F" w:rsidP="00A509A6">
      <w:pPr>
        <w:ind w:right="139" w:firstLine="709"/>
        <w:jc w:val="center"/>
        <w:rPr>
          <w:b/>
          <w:sz w:val="28"/>
          <w:szCs w:val="28"/>
        </w:rPr>
      </w:pPr>
    </w:p>
    <w:tbl>
      <w:tblPr>
        <w:tblW w:w="10122"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3335"/>
        <w:gridCol w:w="1479"/>
        <w:gridCol w:w="106"/>
        <w:gridCol w:w="2304"/>
        <w:gridCol w:w="2472"/>
      </w:tblGrid>
      <w:tr w:rsidR="008F21E6" w:rsidRPr="00CC59F2" w14:paraId="3B4C2918" w14:textId="77777777" w:rsidTr="0093310F">
        <w:trPr>
          <w:trHeight w:val="1106"/>
          <w:tblHeader/>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AE035" w14:textId="77777777" w:rsidR="008F21E6" w:rsidRPr="00CC59F2" w:rsidRDefault="008F21E6" w:rsidP="003C2551">
            <w:pPr>
              <w:widowControl w:val="0"/>
              <w:ind w:left="-62" w:right="-62"/>
              <w:jc w:val="center"/>
              <w:rPr>
                <w:b/>
                <w:bCs/>
                <w:sz w:val="24"/>
                <w:szCs w:val="24"/>
              </w:rPr>
            </w:pPr>
            <w:r w:rsidRPr="00CC59F2">
              <w:rPr>
                <w:b/>
                <w:bCs/>
                <w:sz w:val="24"/>
                <w:szCs w:val="24"/>
              </w:rPr>
              <w:t>№ п/п</w:t>
            </w:r>
          </w:p>
        </w:tc>
        <w:tc>
          <w:tcPr>
            <w:tcW w:w="3335" w:type="dxa"/>
            <w:vMerge w:val="restart"/>
            <w:tcBorders>
              <w:top w:val="single" w:sz="4" w:space="0" w:color="000000"/>
              <w:left w:val="single" w:sz="4" w:space="0" w:color="000000"/>
              <w:right w:val="single" w:sz="4" w:space="0" w:color="000000"/>
            </w:tcBorders>
            <w:shd w:val="clear" w:color="auto" w:fill="auto"/>
            <w:vAlign w:val="center"/>
          </w:tcPr>
          <w:p w14:paraId="51D83715" w14:textId="77777777" w:rsidR="008F21E6" w:rsidRPr="00CC59F2" w:rsidRDefault="008F21E6" w:rsidP="003C2551">
            <w:pPr>
              <w:widowControl w:val="0"/>
              <w:jc w:val="center"/>
              <w:rPr>
                <w:b/>
                <w:bCs/>
                <w:sz w:val="24"/>
                <w:szCs w:val="24"/>
              </w:rPr>
            </w:pPr>
            <w:r w:rsidRPr="00CC59F2">
              <w:rPr>
                <w:b/>
                <w:bCs/>
                <w:sz w:val="24"/>
                <w:szCs w:val="24"/>
              </w:rPr>
              <w:t>Виды учебно-тренировочных мероприятий</w:t>
            </w:r>
          </w:p>
        </w:tc>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tcPr>
          <w:p w14:paraId="6EC5F4C5" w14:textId="2C8A65C1" w:rsidR="008F21E6" w:rsidRPr="00CC59F2" w:rsidRDefault="008F21E6" w:rsidP="003C2551">
            <w:pPr>
              <w:widowControl w:val="0"/>
              <w:jc w:val="center"/>
              <w:rPr>
                <w:b/>
                <w:bCs/>
                <w:sz w:val="24"/>
                <w:szCs w:val="24"/>
              </w:rPr>
            </w:pPr>
            <w:r w:rsidRPr="00CC59F2">
              <w:rPr>
                <w:b/>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8F21E6" w:rsidRPr="00CC59F2" w14:paraId="0771804F" w14:textId="77777777" w:rsidTr="0093310F">
        <w:trPr>
          <w:trHeight w:val="647"/>
          <w:tblHeader/>
          <w:jc w:val="cent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73D15D8D" w14:textId="77777777" w:rsidR="008F21E6" w:rsidRPr="00CC59F2" w:rsidRDefault="008F21E6" w:rsidP="003C2551">
            <w:pPr>
              <w:widowControl w:val="0"/>
              <w:rPr>
                <w:b/>
                <w:bCs/>
                <w:sz w:val="24"/>
                <w:szCs w:val="24"/>
              </w:rPr>
            </w:pPr>
          </w:p>
        </w:tc>
        <w:tc>
          <w:tcPr>
            <w:tcW w:w="3335" w:type="dxa"/>
            <w:vMerge/>
            <w:tcBorders>
              <w:left w:val="single" w:sz="4" w:space="0" w:color="000000"/>
              <w:bottom w:val="single" w:sz="4" w:space="0" w:color="000000"/>
              <w:right w:val="single" w:sz="4" w:space="0" w:color="000000"/>
            </w:tcBorders>
            <w:shd w:val="clear" w:color="auto" w:fill="auto"/>
          </w:tcPr>
          <w:p w14:paraId="41FED046" w14:textId="77777777" w:rsidR="008F21E6" w:rsidRPr="00CC59F2" w:rsidRDefault="008F21E6" w:rsidP="003C2551">
            <w:pPr>
              <w:widowControl w:val="0"/>
              <w:ind w:firstLine="540"/>
              <w:jc w:val="both"/>
              <w:rPr>
                <w:b/>
                <w:bCs/>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788F68D"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795C" w14:textId="77777777" w:rsidR="008F21E6" w:rsidRPr="00CC59F2" w:rsidRDefault="008F21E6" w:rsidP="003C2551">
            <w:pPr>
              <w:widowControl w:val="0"/>
              <w:spacing w:line="192" w:lineRule="auto"/>
              <w:jc w:val="center"/>
              <w:rPr>
                <w:b/>
                <w:bCs/>
                <w:sz w:val="24"/>
                <w:szCs w:val="24"/>
              </w:rPr>
            </w:pPr>
            <w:r w:rsidRPr="00CC59F2">
              <w:rPr>
                <w:b/>
                <w:bCs/>
                <w:sz w:val="24"/>
                <w:szCs w:val="24"/>
              </w:rPr>
              <w:t xml:space="preserve">Учебно-тренировочный этап </w:t>
            </w:r>
          </w:p>
          <w:p w14:paraId="78A774BE"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спортивной специализации)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369150" w14:textId="77777777" w:rsidR="008F21E6" w:rsidRPr="00CC59F2" w:rsidRDefault="008F21E6" w:rsidP="003C2551">
            <w:pPr>
              <w:widowControl w:val="0"/>
              <w:spacing w:line="192" w:lineRule="auto"/>
              <w:jc w:val="center"/>
              <w:rPr>
                <w:b/>
                <w:bCs/>
                <w:sz w:val="24"/>
                <w:szCs w:val="24"/>
              </w:rPr>
            </w:pPr>
            <w:r w:rsidRPr="00CC59F2">
              <w:rPr>
                <w:b/>
                <w:bCs/>
                <w:sz w:val="24"/>
                <w:szCs w:val="24"/>
              </w:rPr>
              <w:t>Этап совершенствования спортивного мастерства</w:t>
            </w:r>
          </w:p>
        </w:tc>
      </w:tr>
      <w:tr w:rsidR="008F21E6" w:rsidRPr="00CC59F2" w14:paraId="3B7BCD7E" w14:textId="77777777" w:rsidTr="004748ED">
        <w:trPr>
          <w:trHeight w:val="18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tcPr>
          <w:p w14:paraId="28540CCD" w14:textId="77777777" w:rsidR="008F21E6" w:rsidRPr="00CC59F2" w:rsidRDefault="008F21E6" w:rsidP="003C2551">
            <w:pPr>
              <w:widowControl w:val="0"/>
              <w:ind w:left="-62" w:right="-62"/>
              <w:jc w:val="center"/>
              <w:rPr>
                <w:b/>
                <w:bCs/>
                <w:sz w:val="24"/>
                <w:szCs w:val="24"/>
              </w:rPr>
            </w:pPr>
            <w:r w:rsidRPr="00CC59F2">
              <w:rPr>
                <w:b/>
                <w:sz w:val="24"/>
                <w:szCs w:val="24"/>
              </w:rPr>
              <w:t>1. Учебно-тренировочные мероприятия по подготовке к спортивным соревнованиям</w:t>
            </w:r>
          </w:p>
        </w:tc>
      </w:tr>
      <w:tr w:rsidR="008F21E6" w:rsidRPr="00CC59F2" w14:paraId="269D8A68" w14:textId="77777777" w:rsidTr="00D207F6">
        <w:trPr>
          <w:trHeight w:val="729"/>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3D62" w14:textId="77777777" w:rsidR="008F21E6" w:rsidRPr="00CC59F2" w:rsidRDefault="008F21E6" w:rsidP="003C2551">
            <w:pPr>
              <w:widowControl w:val="0"/>
              <w:ind w:left="-62" w:right="-62"/>
              <w:jc w:val="center"/>
              <w:rPr>
                <w:sz w:val="24"/>
                <w:szCs w:val="24"/>
              </w:rPr>
            </w:pPr>
            <w:r w:rsidRPr="00CC59F2">
              <w:rPr>
                <w:sz w:val="24"/>
                <w:szCs w:val="24"/>
              </w:rPr>
              <w:t>1.1.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8D94" w14:textId="209BCC85"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подготовке</w:t>
            </w:r>
            <w:r w:rsidR="00BC03EA">
              <w:rPr>
                <w:sz w:val="24"/>
                <w:szCs w:val="24"/>
              </w:rPr>
              <w:t xml:space="preserve"> </w:t>
            </w:r>
            <w:r w:rsidRPr="00CC59F2">
              <w:rPr>
                <w:sz w:val="24"/>
                <w:szCs w:val="24"/>
              </w:rPr>
              <w:t>к международным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2A5A"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39264" w14:textId="77777777" w:rsidR="008F21E6" w:rsidRPr="00CC59F2" w:rsidRDefault="008F21E6" w:rsidP="003C2551">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DC0B" w14:textId="77777777" w:rsidR="008F21E6" w:rsidRPr="00CC59F2" w:rsidRDefault="008F21E6" w:rsidP="003C2551">
            <w:pPr>
              <w:widowControl w:val="0"/>
              <w:jc w:val="center"/>
              <w:rPr>
                <w:sz w:val="24"/>
                <w:szCs w:val="24"/>
              </w:rPr>
            </w:pPr>
            <w:r w:rsidRPr="00CC59F2">
              <w:rPr>
                <w:sz w:val="24"/>
                <w:szCs w:val="24"/>
              </w:rPr>
              <w:t>21</w:t>
            </w:r>
          </w:p>
        </w:tc>
      </w:tr>
      <w:tr w:rsidR="008F21E6" w:rsidRPr="00CC59F2" w14:paraId="1010AF2B"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DA7" w14:textId="77777777" w:rsidR="008F21E6" w:rsidRPr="00CC59F2" w:rsidRDefault="008F21E6" w:rsidP="003C2551">
            <w:pPr>
              <w:widowControl w:val="0"/>
              <w:ind w:left="-62" w:right="-62"/>
              <w:jc w:val="center"/>
              <w:rPr>
                <w:sz w:val="24"/>
                <w:szCs w:val="24"/>
              </w:rPr>
            </w:pPr>
            <w:r w:rsidRPr="00CC59F2">
              <w:rPr>
                <w:sz w:val="24"/>
                <w:szCs w:val="24"/>
              </w:rPr>
              <w:t>1.2.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94A" w14:textId="5855C834" w:rsidR="008F21E6" w:rsidRPr="00CC59F2" w:rsidRDefault="008F21E6" w:rsidP="003C2551">
            <w:pPr>
              <w:widowControl w:val="0"/>
              <w:spacing w:line="192" w:lineRule="auto"/>
              <w:ind w:left="-62"/>
              <w:jc w:val="center"/>
              <w:rPr>
                <w:sz w:val="24"/>
                <w:szCs w:val="24"/>
              </w:rPr>
            </w:pPr>
            <w:r w:rsidRPr="00CC59F2">
              <w:rPr>
                <w:sz w:val="24"/>
                <w:szCs w:val="24"/>
              </w:rPr>
              <w:t xml:space="preserve">Учебно-тренировочные мероприятия по подготовке к </w:t>
            </w:r>
            <w:r w:rsidRPr="00CC59F2">
              <w:rPr>
                <w:sz w:val="24"/>
                <w:szCs w:val="24"/>
              </w:rPr>
              <w:lastRenderedPageBreak/>
              <w:t>чемпионатам России, кубкам России, первенствам России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5982" w14:textId="77777777" w:rsidR="008F21E6" w:rsidRPr="00CC59F2" w:rsidRDefault="008F21E6" w:rsidP="003C2551">
            <w:pPr>
              <w:widowControl w:val="0"/>
              <w:jc w:val="center"/>
              <w:rPr>
                <w:sz w:val="24"/>
                <w:szCs w:val="24"/>
              </w:rPr>
            </w:pPr>
            <w:r w:rsidRPr="00CC59F2">
              <w:rPr>
                <w:sz w:val="24"/>
                <w:szCs w:val="24"/>
              </w:rPr>
              <w:lastRenderedPageBreak/>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3B0F7"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93F3"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66AD8332"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BF96" w14:textId="77777777" w:rsidR="008F21E6" w:rsidRPr="00CC59F2" w:rsidRDefault="008F21E6" w:rsidP="003C2551">
            <w:pPr>
              <w:widowControl w:val="0"/>
              <w:ind w:left="-62" w:right="-62"/>
              <w:jc w:val="center"/>
              <w:rPr>
                <w:sz w:val="24"/>
                <w:szCs w:val="24"/>
              </w:rPr>
            </w:pPr>
            <w:r w:rsidRPr="00CC59F2">
              <w:rPr>
                <w:sz w:val="24"/>
                <w:szCs w:val="24"/>
              </w:rPr>
              <w:t>1.3.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DBD2" w14:textId="6DEE4828"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подготовке к другим всероссийским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EAB9"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0701C"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9EC9"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44B68088"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10DF" w14:textId="77777777" w:rsidR="008F21E6" w:rsidRPr="00CC59F2" w:rsidRDefault="008F21E6" w:rsidP="003C2551">
            <w:pPr>
              <w:widowControl w:val="0"/>
              <w:ind w:left="-62" w:right="-62"/>
              <w:jc w:val="center"/>
              <w:rPr>
                <w:sz w:val="24"/>
                <w:szCs w:val="24"/>
              </w:rPr>
            </w:pPr>
            <w:r w:rsidRPr="00CC59F2">
              <w:rPr>
                <w:sz w:val="24"/>
                <w:szCs w:val="24"/>
              </w:rPr>
              <w:t>1.4.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1094" w14:textId="179348C0"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о подготовке к официальным спортивным соревнованиям субъекта Российской Федерации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E83E"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14A59"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F82C" w14:textId="77777777" w:rsidR="008F21E6" w:rsidRPr="00CC59F2" w:rsidRDefault="008F21E6" w:rsidP="003C2551">
            <w:pPr>
              <w:widowControl w:val="0"/>
              <w:jc w:val="center"/>
              <w:rPr>
                <w:sz w:val="24"/>
                <w:szCs w:val="24"/>
              </w:rPr>
            </w:pPr>
            <w:r w:rsidRPr="00CC59F2">
              <w:rPr>
                <w:sz w:val="24"/>
                <w:szCs w:val="24"/>
              </w:rPr>
              <w:t>14</w:t>
            </w:r>
          </w:p>
        </w:tc>
      </w:tr>
      <w:tr w:rsidR="008F21E6" w:rsidRPr="00CC59F2" w14:paraId="1639401A" w14:textId="77777777" w:rsidTr="00705B11">
        <w:trPr>
          <w:trHeight w:val="1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6DC55D" w14:textId="77777777" w:rsidR="008F21E6" w:rsidRPr="00CC59F2" w:rsidRDefault="008F21E6" w:rsidP="003C2551">
            <w:pPr>
              <w:widowControl w:val="0"/>
              <w:jc w:val="center"/>
              <w:rPr>
                <w:b/>
                <w:sz w:val="24"/>
                <w:szCs w:val="24"/>
              </w:rPr>
            </w:pPr>
            <w:r w:rsidRPr="00CC59F2">
              <w:rPr>
                <w:b/>
                <w:sz w:val="24"/>
                <w:szCs w:val="24"/>
              </w:rPr>
              <w:t>2. Специальные учебно-тренировочные мероприятия</w:t>
            </w:r>
          </w:p>
        </w:tc>
      </w:tr>
      <w:tr w:rsidR="008F21E6" w:rsidRPr="00CC59F2" w14:paraId="537D2B31" w14:textId="77777777" w:rsidTr="004748ED">
        <w:trPr>
          <w:trHeight w:val="83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EB94" w14:textId="77777777" w:rsidR="008F21E6" w:rsidRPr="00CC59F2" w:rsidRDefault="008F21E6" w:rsidP="003C2551">
            <w:pPr>
              <w:widowControl w:val="0"/>
              <w:ind w:left="-62" w:right="-62"/>
              <w:jc w:val="center"/>
              <w:rPr>
                <w:sz w:val="24"/>
                <w:szCs w:val="24"/>
              </w:rPr>
            </w:pPr>
            <w:r w:rsidRPr="00CC59F2">
              <w:rPr>
                <w:sz w:val="24"/>
                <w:szCs w:val="24"/>
              </w:rPr>
              <w:t>2.1.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6734" w14:textId="77777777"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по общей и (или) специальной физической подготовке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18F2"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3DAB3" w14:textId="77777777" w:rsidR="008F21E6" w:rsidRPr="00CC59F2" w:rsidRDefault="008F21E6" w:rsidP="003C2551">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D640" w14:textId="77777777" w:rsidR="008F21E6" w:rsidRPr="00CC59F2" w:rsidRDefault="008F21E6" w:rsidP="003C2551">
            <w:pPr>
              <w:widowControl w:val="0"/>
              <w:jc w:val="center"/>
              <w:rPr>
                <w:sz w:val="24"/>
                <w:szCs w:val="24"/>
              </w:rPr>
            </w:pPr>
            <w:r w:rsidRPr="00CC59F2">
              <w:rPr>
                <w:sz w:val="24"/>
                <w:szCs w:val="24"/>
              </w:rPr>
              <w:t>18</w:t>
            </w:r>
          </w:p>
        </w:tc>
      </w:tr>
      <w:tr w:rsidR="008F21E6" w:rsidRPr="00CC59F2" w14:paraId="540E2954" w14:textId="77777777" w:rsidTr="004748ED">
        <w:trPr>
          <w:trHeight w:val="26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DDC2" w14:textId="77777777" w:rsidR="008F21E6" w:rsidRPr="00CC59F2" w:rsidRDefault="008F21E6" w:rsidP="003C2551">
            <w:pPr>
              <w:widowControl w:val="0"/>
              <w:ind w:left="-62" w:right="-62"/>
              <w:jc w:val="center"/>
              <w:rPr>
                <w:sz w:val="24"/>
                <w:szCs w:val="24"/>
              </w:rPr>
            </w:pPr>
            <w:r w:rsidRPr="00CC59F2">
              <w:rPr>
                <w:sz w:val="24"/>
                <w:szCs w:val="24"/>
              </w:rPr>
              <w:t>2.2.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FE9D" w14:textId="77777777" w:rsidR="008F21E6" w:rsidRPr="00CC59F2" w:rsidRDefault="008F21E6" w:rsidP="003C2551">
            <w:pPr>
              <w:widowControl w:val="0"/>
              <w:spacing w:line="192" w:lineRule="auto"/>
              <w:ind w:left="-62"/>
              <w:jc w:val="center"/>
              <w:rPr>
                <w:sz w:val="24"/>
                <w:szCs w:val="24"/>
              </w:rPr>
            </w:pPr>
            <w:r w:rsidRPr="00CC59F2">
              <w:rPr>
                <w:sz w:val="24"/>
                <w:szCs w:val="24"/>
              </w:rPr>
              <w:t>Восстановительные мероприятия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D481" w14:textId="77777777" w:rsidR="008F21E6" w:rsidRPr="00CC59F2" w:rsidRDefault="008F21E6" w:rsidP="003C2551">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E4249" w14:textId="77777777" w:rsidR="008F21E6" w:rsidRPr="00CC59F2" w:rsidRDefault="008F21E6" w:rsidP="003C2551">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DA3D" w14:textId="77777777" w:rsidR="008F21E6" w:rsidRPr="00CC59F2" w:rsidRDefault="008F21E6" w:rsidP="003C2551">
            <w:pPr>
              <w:widowControl w:val="0"/>
              <w:jc w:val="center"/>
              <w:rPr>
                <w:sz w:val="24"/>
                <w:szCs w:val="24"/>
              </w:rPr>
            </w:pPr>
            <w:r w:rsidRPr="00CC59F2">
              <w:rPr>
                <w:sz w:val="24"/>
                <w:szCs w:val="24"/>
              </w:rPr>
              <w:t>До 10 суток</w:t>
            </w:r>
          </w:p>
        </w:tc>
      </w:tr>
      <w:tr w:rsidR="008F21E6" w:rsidRPr="00CC59F2" w14:paraId="0E04AA3E" w14:textId="77777777" w:rsidTr="004748ED">
        <w:trPr>
          <w:trHeight w:val="47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6D2F" w14:textId="77777777" w:rsidR="008F21E6" w:rsidRPr="00CC59F2" w:rsidRDefault="008F21E6" w:rsidP="003C2551">
            <w:pPr>
              <w:widowControl w:val="0"/>
              <w:ind w:left="-62" w:right="-62"/>
              <w:jc w:val="center"/>
              <w:rPr>
                <w:sz w:val="24"/>
                <w:szCs w:val="24"/>
              </w:rPr>
            </w:pPr>
            <w:r w:rsidRPr="00CC59F2">
              <w:rPr>
                <w:sz w:val="24"/>
                <w:szCs w:val="24"/>
              </w:rPr>
              <w:t>2.3.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6C9B" w14:textId="1401C7E9" w:rsidR="008F21E6" w:rsidRPr="00CC59F2" w:rsidRDefault="008F21E6" w:rsidP="003C2551">
            <w:pPr>
              <w:widowControl w:val="0"/>
              <w:spacing w:line="192" w:lineRule="auto"/>
              <w:ind w:left="-62"/>
              <w:jc w:val="center"/>
              <w:rPr>
                <w:sz w:val="24"/>
                <w:szCs w:val="24"/>
              </w:rPr>
            </w:pPr>
            <w:r w:rsidRPr="00CC59F2">
              <w:rPr>
                <w:sz w:val="24"/>
                <w:szCs w:val="24"/>
              </w:rPr>
              <w:t>Мероприятия для комплексного медицинского обследования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498D" w14:textId="77777777" w:rsidR="008F21E6" w:rsidRPr="00CC59F2" w:rsidRDefault="008F21E6" w:rsidP="003C2551">
            <w:pPr>
              <w:widowControl w:val="0"/>
              <w:jc w:val="center"/>
              <w:rPr>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E9EDC" w14:textId="77777777" w:rsidR="008F21E6" w:rsidRPr="00CC59F2" w:rsidRDefault="008F21E6" w:rsidP="003C2551">
            <w:pPr>
              <w:widowControl w:val="0"/>
              <w:jc w:val="center"/>
              <w:rPr>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227C" w14:textId="77777777" w:rsidR="008F21E6" w:rsidRPr="00CC59F2" w:rsidRDefault="008F21E6" w:rsidP="003C2551">
            <w:pPr>
              <w:widowControl w:val="0"/>
              <w:jc w:val="center"/>
              <w:rPr>
                <w:sz w:val="24"/>
                <w:szCs w:val="24"/>
              </w:rPr>
            </w:pPr>
            <w:r w:rsidRPr="00CC59F2">
              <w:rPr>
                <w:sz w:val="24"/>
                <w:szCs w:val="24"/>
              </w:rPr>
              <w:t>До 3 суток, но не более 2 раз в год</w:t>
            </w:r>
          </w:p>
        </w:tc>
      </w:tr>
      <w:tr w:rsidR="008F21E6" w:rsidRPr="00CC59F2" w14:paraId="5D39D56D" w14:textId="77777777" w:rsidTr="004748ED">
        <w:trPr>
          <w:trHeight w:val="75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D307" w14:textId="77777777" w:rsidR="008F21E6" w:rsidRPr="00CC59F2" w:rsidRDefault="008F21E6" w:rsidP="003C2551">
            <w:pPr>
              <w:widowControl w:val="0"/>
              <w:ind w:left="-62" w:right="-62"/>
              <w:jc w:val="center"/>
              <w:rPr>
                <w:sz w:val="24"/>
                <w:szCs w:val="24"/>
              </w:rPr>
            </w:pPr>
            <w:r w:rsidRPr="00CC59F2">
              <w:rPr>
                <w:sz w:val="24"/>
                <w:szCs w:val="24"/>
              </w:rPr>
              <w:t>2.4.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B0D4" w14:textId="235EF4F6" w:rsidR="008F21E6" w:rsidRPr="00CC59F2" w:rsidRDefault="008F21E6" w:rsidP="003C2551">
            <w:pPr>
              <w:widowControl w:val="0"/>
              <w:spacing w:line="192" w:lineRule="auto"/>
              <w:ind w:left="-62"/>
              <w:jc w:val="center"/>
              <w:rPr>
                <w:sz w:val="24"/>
                <w:szCs w:val="24"/>
              </w:rPr>
            </w:pPr>
            <w:r w:rsidRPr="00CC59F2">
              <w:rPr>
                <w:sz w:val="24"/>
                <w:szCs w:val="24"/>
              </w:rPr>
              <w:t>Учебно-тренировочные мероприятия в каникулярный период</w:t>
            </w:r>
          </w:p>
        </w:tc>
        <w:tc>
          <w:tcPr>
            <w:tcW w:w="3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35D1A" w14:textId="77777777" w:rsidR="008F21E6" w:rsidRPr="00CC59F2" w:rsidRDefault="008F21E6" w:rsidP="003C2551">
            <w:pPr>
              <w:widowControl w:val="0"/>
              <w:jc w:val="center"/>
              <w:rPr>
                <w:sz w:val="24"/>
                <w:szCs w:val="24"/>
              </w:rPr>
            </w:pPr>
            <w:r w:rsidRPr="00CC59F2">
              <w:rPr>
                <w:sz w:val="24"/>
                <w:szCs w:val="24"/>
              </w:rPr>
              <w:t xml:space="preserve">До </w:t>
            </w:r>
            <w:r>
              <w:rPr>
                <w:sz w:val="24"/>
                <w:szCs w:val="24"/>
              </w:rPr>
              <w:t>21</w:t>
            </w:r>
            <w:r w:rsidRPr="00CC59F2">
              <w:rPr>
                <w:sz w:val="24"/>
                <w:szCs w:val="24"/>
              </w:rPr>
              <w:t xml:space="preserve"> суток подряд и не более двух учебно-тренировочн</w:t>
            </w:r>
            <w:r>
              <w:rPr>
                <w:sz w:val="24"/>
                <w:szCs w:val="24"/>
              </w:rPr>
              <w:t>ых</w:t>
            </w:r>
            <w:r w:rsidRPr="00CC59F2">
              <w:rPr>
                <w:sz w:val="24"/>
                <w:szCs w:val="24"/>
              </w:rPr>
              <w:t xml:space="preserve"> мероприятий в год </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8F1B" w14:textId="77777777" w:rsidR="008F21E6" w:rsidRPr="00CC59F2" w:rsidRDefault="008F21E6" w:rsidP="003C2551">
            <w:pPr>
              <w:widowControl w:val="0"/>
              <w:jc w:val="center"/>
              <w:rPr>
                <w:sz w:val="24"/>
                <w:szCs w:val="24"/>
              </w:rPr>
            </w:pPr>
            <w:r w:rsidRPr="00CC59F2">
              <w:rPr>
                <w:sz w:val="24"/>
                <w:szCs w:val="24"/>
              </w:rPr>
              <w:t>-</w:t>
            </w:r>
          </w:p>
        </w:tc>
      </w:tr>
      <w:tr w:rsidR="008F21E6" w:rsidRPr="00CC59F2" w14:paraId="64AA31B5" w14:textId="77777777" w:rsidTr="004748ED">
        <w:trPr>
          <w:trHeight w:val="24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8F8A" w14:textId="77777777" w:rsidR="008F21E6" w:rsidRPr="00CC59F2" w:rsidRDefault="008F21E6" w:rsidP="003C2551">
            <w:pPr>
              <w:widowControl w:val="0"/>
              <w:ind w:left="-62" w:right="-62"/>
              <w:jc w:val="center"/>
              <w:rPr>
                <w:sz w:val="24"/>
                <w:szCs w:val="24"/>
              </w:rPr>
            </w:pPr>
            <w:r w:rsidRPr="00CC59F2">
              <w:rPr>
                <w:sz w:val="24"/>
                <w:szCs w:val="24"/>
              </w:rPr>
              <w:t>2.5.</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6BEA" w14:textId="321DC3EE" w:rsidR="008F21E6" w:rsidRPr="00CC59F2" w:rsidRDefault="008F21E6" w:rsidP="003C2551">
            <w:pPr>
              <w:widowControl w:val="0"/>
              <w:spacing w:line="192" w:lineRule="auto"/>
              <w:ind w:left="-62"/>
              <w:jc w:val="center"/>
              <w:rPr>
                <w:sz w:val="24"/>
                <w:szCs w:val="24"/>
              </w:rPr>
            </w:pPr>
            <w:r w:rsidRPr="00CC59F2">
              <w:rPr>
                <w:sz w:val="24"/>
                <w:szCs w:val="24"/>
              </w:rPr>
              <w:t>Просмотровые учебно-тренировочные мероприятия</w:t>
            </w:r>
          </w:p>
        </w:tc>
        <w:tc>
          <w:tcPr>
            <w:tcW w:w="1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90AE20" w14:textId="77777777" w:rsidR="008F21E6" w:rsidRPr="00CC59F2" w:rsidRDefault="008F21E6" w:rsidP="003C2551">
            <w:pPr>
              <w:widowControl w:val="0"/>
              <w:jc w:val="center"/>
              <w:rPr>
                <w:sz w:val="24"/>
                <w:szCs w:val="24"/>
              </w:rPr>
            </w:pPr>
            <w:r w:rsidRPr="00CC59F2">
              <w:rPr>
                <w:sz w:val="24"/>
                <w:szCs w:val="24"/>
              </w:rPr>
              <w:t>-</w:t>
            </w:r>
          </w:p>
        </w:tc>
        <w:tc>
          <w:tcPr>
            <w:tcW w:w="47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D74CB5A" w14:textId="77777777" w:rsidR="008F21E6" w:rsidRPr="00CC59F2" w:rsidRDefault="008F21E6" w:rsidP="003C2551">
            <w:pPr>
              <w:widowControl w:val="0"/>
              <w:jc w:val="center"/>
              <w:rPr>
                <w:sz w:val="24"/>
                <w:szCs w:val="24"/>
              </w:rPr>
            </w:pPr>
            <w:r w:rsidRPr="00CC59F2">
              <w:rPr>
                <w:sz w:val="24"/>
                <w:szCs w:val="24"/>
              </w:rPr>
              <w:t>До 60 суток</w:t>
            </w:r>
          </w:p>
        </w:tc>
      </w:tr>
    </w:tbl>
    <w:p w14:paraId="5A7C96C4" w14:textId="77777777" w:rsidR="0093310F" w:rsidRDefault="0093310F" w:rsidP="00C51753">
      <w:pPr>
        <w:ind w:firstLine="709"/>
        <w:jc w:val="both"/>
        <w:rPr>
          <w:sz w:val="28"/>
          <w:szCs w:val="28"/>
        </w:rPr>
      </w:pPr>
    </w:p>
    <w:p w14:paraId="6D8196F7" w14:textId="77777777" w:rsidR="00E377E9" w:rsidRPr="00F2209B" w:rsidRDefault="00E377E9" w:rsidP="00E377E9">
      <w:pPr>
        <w:ind w:firstLine="709"/>
        <w:jc w:val="both"/>
        <w:rPr>
          <w:i/>
          <w:sz w:val="28"/>
          <w:szCs w:val="28"/>
        </w:rPr>
      </w:pPr>
      <w:r>
        <w:rPr>
          <w:sz w:val="28"/>
          <w:szCs w:val="28"/>
        </w:rPr>
        <w:t xml:space="preserve">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Pr>
          <w:i/>
          <w:sz w:val="28"/>
          <w:szCs w:val="28"/>
        </w:rPr>
        <w:t>(указывается с учетом пп.3.5 Приказа № 634)</w:t>
      </w:r>
    </w:p>
    <w:p w14:paraId="16616CB4" w14:textId="77777777" w:rsidR="00013711" w:rsidRPr="00013711" w:rsidRDefault="00013711" w:rsidP="00C51753">
      <w:pPr>
        <w:ind w:firstLine="709"/>
        <w:jc w:val="both"/>
        <w:rPr>
          <w:sz w:val="28"/>
          <w:szCs w:val="28"/>
        </w:rPr>
      </w:pPr>
    </w:p>
    <w:p w14:paraId="45A12086" w14:textId="77777777" w:rsidR="000D5C01" w:rsidRDefault="000D5C01" w:rsidP="00E377E9">
      <w:pPr>
        <w:ind w:right="139" w:firstLine="709"/>
        <w:jc w:val="center"/>
        <w:rPr>
          <w:b/>
          <w:sz w:val="28"/>
          <w:szCs w:val="28"/>
        </w:rPr>
      </w:pPr>
    </w:p>
    <w:p w14:paraId="2224145A" w14:textId="77777777" w:rsidR="000D5C01" w:rsidRDefault="000D5C01" w:rsidP="00E377E9">
      <w:pPr>
        <w:ind w:right="139" w:firstLine="709"/>
        <w:jc w:val="center"/>
        <w:rPr>
          <w:b/>
          <w:sz w:val="28"/>
          <w:szCs w:val="28"/>
        </w:rPr>
      </w:pPr>
    </w:p>
    <w:p w14:paraId="2906F8F9" w14:textId="59155328" w:rsidR="00E377E9" w:rsidRPr="00F82DAD" w:rsidRDefault="00E377E9" w:rsidP="00E377E9">
      <w:pPr>
        <w:ind w:right="139" w:firstLine="709"/>
        <w:jc w:val="center"/>
        <w:rPr>
          <w:b/>
          <w:sz w:val="28"/>
          <w:szCs w:val="28"/>
        </w:rPr>
      </w:pPr>
      <w:r w:rsidRPr="00F82DAD">
        <w:rPr>
          <w:b/>
          <w:sz w:val="28"/>
          <w:szCs w:val="28"/>
        </w:rPr>
        <w:lastRenderedPageBreak/>
        <w:t>Спортивные соревнования</w:t>
      </w:r>
    </w:p>
    <w:p w14:paraId="0B8A3DBB" w14:textId="77777777" w:rsidR="00E377E9" w:rsidRPr="00F3412B" w:rsidRDefault="00E377E9" w:rsidP="00E377E9">
      <w:pPr>
        <w:ind w:firstLine="709"/>
        <w:jc w:val="both"/>
        <w:rPr>
          <w:sz w:val="28"/>
          <w:szCs w:val="28"/>
        </w:rPr>
      </w:pPr>
    </w:p>
    <w:p w14:paraId="516ED72B" w14:textId="77777777" w:rsidR="00E377E9" w:rsidRPr="00D04431" w:rsidRDefault="00E377E9" w:rsidP="00E377E9">
      <w:pPr>
        <w:ind w:firstLine="709"/>
        <w:jc w:val="both"/>
        <w:rPr>
          <w:i/>
          <w:color w:val="000000" w:themeColor="text1"/>
          <w:sz w:val="28"/>
        </w:rPr>
      </w:pPr>
      <w:r>
        <w:rPr>
          <w:color w:val="000000" w:themeColor="text1"/>
          <w:sz w:val="28"/>
        </w:rPr>
        <w:t xml:space="preserve">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 </w:t>
      </w:r>
      <w:r>
        <w:rPr>
          <w:i/>
          <w:color w:val="000000" w:themeColor="text1"/>
          <w:sz w:val="28"/>
        </w:rPr>
        <w:t>(п.18 ст. 2 Федерального закона</w:t>
      </w:r>
      <w:r>
        <w:rPr>
          <w:i/>
          <w:color w:val="000000" w:themeColor="text1"/>
          <w:sz w:val="28"/>
        </w:rPr>
        <w:br/>
        <w:t>№ 329-ФЗ)</w:t>
      </w:r>
    </w:p>
    <w:p w14:paraId="24417B38" w14:textId="77777777" w:rsidR="00E377E9" w:rsidRPr="00757DC4" w:rsidRDefault="00E377E9" w:rsidP="00E377E9">
      <w:pPr>
        <w:ind w:firstLine="709"/>
        <w:jc w:val="both"/>
        <w:rPr>
          <w:color w:val="000000" w:themeColor="text1"/>
        </w:rPr>
      </w:pPr>
      <w:r w:rsidRPr="00757DC4">
        <w:rPr>
          <w:color w:val="000000" w:themeColor="text1"/>
          <w:sz w:val="28"/>
        </w:rPr>
        <w:t>Требования к участию в спортивных соревнованиях обучающихся:</w:t>
      </w:r>
    </w:p>
    <w:p w14:paraId="7F20CAB6" w14:textId="53EEF26E" w:rsidR="00E377E9" w:rsidRPr="00757DC4" w:rsidRDefault="00E377E9" w:rsidP="00E377E9">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color w:val="000000" w:themeColor="text1"/>
          <w:sz w:val="28"/>
        </w:rPr>
        <w:t>«</w:t>
      </w:r>
      <w:r w:rsidR="008A6402">
        <w:rPr>
          <w:color w:val="000000" w:themeColor="text1"/>
          <w:sz w:val="28"/>
        </w:rPr>
        <w:t>пауэрлифтинг</w:t>
      </w:r>
      <w:r>
        <w:rPr>
          <w:color w:val="000000" w:themeColor="text1"/>
          <w:sz w:val="28"/>
        </w:rPr>
        <w:t>»</w:t>
      </w:r>
      <w:r w:rsidRPr="00757DC4">
        <w:rPr>
          <w:color w:val="000000" w:themeColor="text1"/>
          <w:sz w:val="28"/>
        </w:rPr>
        <w:t>;</w:t>
      </w:r>
    </w:p>
    <w:p w14:paraId="280DB13D" w14:textId="77777777" w:rsidR="00E377E9" w:rsidRPr="00757DC4" w:rsidRDefault="00E377E9" w:rsidP="00E377E9">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наличие медицинского заключения о допуске к участию в спортивных соревнованиях;</w:t>
      </w:r>
    </w:p>
    <w:p w14:paraId="30553439" w14:textId="77777777" w:rsidR="00E377E9" w:rsidRDefault="00E377E9" w:rsidP="00E377E9">
      <w:pPr>
        <w:ind w:firstLine="709"/>
        <w:jc w:val="both"/>
        <w:rPr>
          <w:i/>
          <w:color w:val="000000" w:themeColor="text1"/>
          <w:sz w:val="28"/>
        </w:rPr>
      </w:pPr>
      <w:r w:rsidRPr="00757DC4">
        <w:rPr>
          <w:color w:val="000000" w:themeColor="text1"/>
          <w:sz w:val="28"/>
        </w:rPr>
        <w:t>-</w:t>
      </w:r>
      <w:r>
        <w:rPr>
          <w:color w:val="000000" w:themeColor="text1"/>
          <w:sz w:val="28"/>
        </w:rPr>
        <w:t xml:space="preserve"> </w:t>
      </w:r>
      <w:r w:rsidRPr="00757DC4">
        <w:rPr>
          <w:color w:val="000000" w:themeColor="text1"/>
          <w:sz w:val="28"/>
        </w:rPr>
        <w:t>соблюдение общероссийских антидопинговых правил и антидопинговых правил, утвержденных международными антидопинговыми организациями.</w:t>
      </w:r>
      <w:r>
        <w:rPr>
          <w:i/>
          <w:color w:val="000000" w:themeColor="text1"/>
          <w:sz w:val="28"/>
        </w:rPr>
        <w:t xml:space="preserve"> (п. 3 главы </w:t>
      </w:r>
      <w:r>
        <w:rPr>
          <w:i/>
          <w:color w:val="000000" w:themeColor="text1"/>
          <w:sz w:val="28"/>
          <w:lang w:val="en-US"/>
        </w:rPr>
        <w:t>III</w:t>
      </w:r>
      <w:r>
        <w:rPr>
          <w:i/>
          <w:color w:val="000000" w:themeColor="text1"/>
          <w:sz w:val="28"/>
        </w:rPr>
        <w:t xml:space="preserve"> ФССП по виду спорта)</w:t>
      </w:r>
    </w:p>
    <w:p w14:paraId="4FC137FC" w14:textId="77777777" w:rsidR="00E377E9" w:rsidRPr="00D04431" w:rsidRDefault="00E377E9" w:rsidP="00E377E9">
      <w:pPr>
        <w:ind w:firstLine="709"/>
        <w:contextualSpacing/>
        <w:jc w:val="both"/>
        <w:rPr>
          <w:i/>
          <w:color w:val="000000" w:themeColor="text1"/>
          <w:sz w:val="28"/>
        </w:rPr>
      </w:pPr>
      <w:r w:rsidRPr="00757DC4">
        <w:rPr>
          <w:color w:val="000000" w:themeColor="text1"/>
          <w:sz w:val="28"/>
        </w:rPr>
        <w:t xml:space="preserve">Организация, реализующая дополнительные образовательные программы спортивной подготовки, направляет обучающихся,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w:t>
      </w:r>
      <w:r>
        <w:rPr>
          <w:color w:val="000000" w:themeColor="text1"/>
          <w:sz w:val="28"/>
        </w:rPr>
        <w:t xml:space="preserve">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w:t>
      </w:r>
      <w:bookmarkStart w:id="8" w:name="_Hlk54966573"/>
      <w:r w:rsidRPr="00757DC4">
        <w:rPr>
          <w:color w:val="000000" w:themeColor="text1"/>
          <w:sz w:val="28"/>
        </w:rPr>
        <w:t>соответствующих положений (регламентов) об официальных спортивных соревнованиях.</w:t>
      </w:r>
      <w:bookmarkEnd w:id="8"/>
      <w:r>
        <w:rPr>
          <w:color w:val="000000" w:themeColor="text1"/>
          <w:sz w:val="28"/>
        </w:rPr>
        <w:t xml:space="preserve"> </w:t>
      </w:r>
      <w:r>
        <w:rPr>
          <w:i/>
          <w:color w:val="000000" w:themeColor="text1"/>
          <w:sz w:val="28"/>
        </w:rPr>
        <w:t xml:space="preserve">(п. 4 главы </w:t>
      </w:r>
      <w:r>
        <w:rPr>
          <w:i/>
          <w:color w:val="000000" w:themeColor="text1"/>
          <w:sz w:val="28"/>
          <w:lang w:val="en-US"/>
        </w:rPr>
        <w:t>III</w:t>
      </w:r>
      <w:r>
        <w:rPr>
          <w:i/>
          <w:color w:val="000000" w:themeColor="text1"/>
          <w:sz w:val="28"/>
        </w:rPr>
        <w:t xml:space="preserve"> ФССП по виду спорта)</w:t>
      </w:r>
    </w:p>
    <w:p w14:paraId="428DB11D" w14:textId="77777777" w:rsidR="00E377E9" w:rsidRDefault="00E377E9" w:rsidP="00E377E9">
      <w:pPr>
        <w:pStyle w:val="aff2"/>
        <w:widowControl/>
        <w:ind w:firstLine="709"/>
        <w:jc w:val="both"/>
        <w:rPr>
          <w:rFonts w:ascii="Times New Roman" w:hAnsi="Times New Roman"/>
          <w:color w:val="000000" w:themeColor="text1"/>
          <w:sz w:val="28"/>
        </w:rPr>
      </w:pPr>
      <w:r w:rsidRPr="00757DC4">
        <w:rPr>
          <w:rFonts w:ascii="Times New Roman" w:hAnsi="Times New Roman"/>
          <w:color w:val="000000" w:themeColor="text1"/>
          <w:sz w:val="28"/>
        </w:rPr>
        <w:t xml:space="preserve">Объем соревновательной деятельности представлен в Таблице № </w:t>
      </w:r>
      <w:r>
        <w:rPr>
          <w:rFonts w:ascii="Times New Roman" w:hAnsi="Times New Roman"/>
          <w:color w:val="000000" w:themeColor="text1"/>
          <w:sz w:val="28"/>
        </w:rPr>
        <w:t>4</w:t>
      </w:r>
      <w:r w:rsidRPr="00757DC4">
        <w:rPr>
          <w:rFonts w:ascii="Times New Roman" w:hAnsi="Times New Roman"/>
          <w:color w:val="000000" w:themeColor="text1"/>
          <w:sz w:val="28"/>
        </w:rPr>
        <w:t>.</w:t>
      </w:r>
    </w:p>
    <w:p w14:paraId="388D0573" w14:textId="77777777" w:rsidR="0093310F" w:rsidRPr="0093310F" w:rsidRDefault="0093310F" w:rsidP="0093310F">
      <w:pPr>
        <w:ind w:firstLine="709"/>
        <w:jc w:val="both"/>
        <w:rPr>
          <w:sz w:val="28"/>
          <w:szCs w:val="28"/>
        </w:rPr>
      </w:pPr>
    </w:p>
    <w:p w14:paraId="5E79607D" w14:textId="5FC63436" w:rsidR="006155AB" w:rsidRPr="00EA1943" w:rsidRDefault="00757DC4" w:rsidP="00EA1943">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 xml:space="preserve">Таблица № </w:t>
      </w:r>
      <w:r w:rsidR="00E377E9">
        <w:rPr>
          <w:rFonts w:ascii="Times New Roman" w:hAnsi="Times New Roman"/>
          <w:color w:val="000000" w:themeColor="text1"/>
          <w:sz w:val="28"/>
        </w:rPr>
        <w:t>4</w:t>
      </w:r>
    </w:p>
    <w:p w14:paraId="5F0AF592" w14:textId="084E8798" w:rsidR="0050793C" w:rsidRDefault="0050793C" w:rsidP="0050793C">
      <w:pPr>
        <w:ind w:right="139" w:firstLine="709"/>
        <w:jc w:val="center"/>
        <w:rPr>
          <w:b/>
          <w:bCs/>
          <w:sz w:val="28"/>
          <w:szCs w:val="28"/>
        </w:rPr>
      </w:pPr>
      <w:r w:rsidRPr="003E369F">
        <w:rPr>
          <w:b/>
          <w:bCs/>
          <w:sz w:val="28"/>
          <w:szCs w:val="28"/>
        </w:rPr>
        <w:t>Объем соревновательной деятельности</w:t>
      </w:r>
    </w:p>
    <w:p w14:paraId="35011786" w14:textId="77777777" w:rsidR="00B049CC" w:rsidRDefault="00B049CC" w:rsidP="0050793C">
      <w:pPr>
        <w:ind w:right="139" w:firstLine="709"/>
        <w:jc w:val="center"/>
        <w:rPr>
          <w:b/>
          <w:bCs/>
          <w:sz w:val="28"/>
          <w:szCs w:val="28"/>
        </w:rPr>
      </w:pPr>
    </w:p>
    <w:tbl>
      <w:tblPr>
        <w:tblW w:w="8094" w:type="dxa"/>
        <w:jc w:val="center"/>
        <w:tblLayout w:type="fixed"/>
        <w:tblCellMar>
          <w:left w:w="62" w:type="dxa"/>
          <w:right w:w="62" w:type="dxa"/>
        </w:tblCellMar>
        <w:tblLook w:val="0000" w:firstRow="0" w:lastRow="0" w:firstColumn="0" w:lastColumn="0" w:noHBand="0" w:noVBand="0"/>
      </w:tblPr>
      <w:tblGrid>
        <w:gridCol w:w="2257"/>
        <w:gridCol w:w="999"/>
        <w:gridCol w:w="992"/>
        <w:gridCol w:w="992"/>
        <w:gridCol w:w="992"/>
        <w:gridCol w:w="1854"/>
        <w:gridCol w:w="8"/>
      </w:tblGrid>
      <w:tr w:rsidR="003E369F" w:rsidRPr="00757DC4" w14:paraId="2FC446C0" w14:textId="77777777" w:rsidTr="003E369F">
        <w:trPr>
          <w:jc w:val="center"/>
        </w:trPr>
        <w:tc>
          <w:tcPr>
            <w:tcW w:w="2257" w:type="dxa"/>
            <w:vMerge w:val="restart"/>
            <w:tcBorders>
              <w:top w:val="single" w:sz="4" w:space="0" w:color="auto"/>
              <w:left w:val="single" w:sz="4" w:space="0" w:color="auto"/>
              <w:bottom w:val="single" w:sz="4" w:space="0" w:color="auto"/>
              <w:right w:val="single" w:sz="4" w:space="0" w:color="auto"/>
            </w:tcBorders>
            <w:vAlign w:val="center"/>
          </w:tcPr>
          <w:p w14:paraId="75CE51B6" w14:textId="00F1FF02"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Виды соревнований и матчей</w:t>
            </w:r>
          </w:p>
        </w:tc>
        <w:tc>
          <w:tcPr>
            <w:tcW w:w="5837" w:type="dxa"/>
            <w:gridSpan w:val="6"/>
            <w:tcBorders>
              <w:top w:val="single" w:sz="4" w:space="0" w:color="auto"/>
              <w:left w:val="single" w:sz="4" w:space="0" w:color="auto"/>
              <w:bottom w:val="single" w:sz="4" w:space="0" w:color="auto"/>
              <w:right w:val="single" w:sz="4" w:space="0" w:color="auto"/>
            </w:tcBorders>
          </w:tcPr>
          <w:p w14:paraId="3DD00B09" w14:textId="3648E496"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 xml:space="preserve">Этапы и годы спортивной подготовки </w:t>
            </w:r>
          </w:p>
        </w:tc>
      </w:tr>
      <w:tr w:rsidR="003E369F" w:rsidRPr="00757DC4" w14:paraId="02F9CED2" w14:textId="77777777" w:rsidTr="003E369F">
        <w:trPr>
          <w:gridAfter w:val="1"/>
          <w:wAfter w:w="8" w:type="dxa"/>
          <w:jc w:val="center"/>
        </w:trPr>
        <w:tc>
          <w:tcPr>
            <w:tcW w:w="2257" w:type="dxa"/>
            <w:vMerge/>
            <w:tcBorders>
              <w:top w:val="single" w:sz="4" w:space="0" w:color="auto"/>
              <w:left w:val="single" w:sz="4" w:space="0" w:color="auto"/>
              <w:bottom w:val="single" w:sz="4" w:space="0" w:color="auto"/>
              <w:right w:val="single" w:sz="4" w:space="0" w:color="auto"/>
            </w:tcBorders>
          </w:tcPr>
          <w:p w14:paraId="17DAF0BF"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1A319529" w14:textId="501852EA"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 начальной подготовки</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A9ECA96" w14:textId="44C9B8B9"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Учебно-тренировочный этап (этап спортивной специализации)</w:t>
            </w:r>
          </w:p>
        </w:tc>
        <w:tc>
          <w:tcPr>
            <w:tcW w:w="1854" w:type="dxa"/>
            <w:vMerge w:val="restart"/>
            <w:tcBorders>
              <w:top w:val="single" w:sz="4" w:space="0" w:color="auto"/>
              <w:left w:val="single" w:sz="4" w:space="0" w:color="auto"/>
              <w:right w:val="single" w:sz="4" w:space="0" w:color="auto"/>
            </w:tcBorders>
            <w:vAlign w:val="center"/>
          </w:tcPr>
          <w:p w14:paraId="41C2D97C" w14:textId="0DB63ADF" w:rsidR="003E369F" w:rsidRPr="00757DC4" w:rsidRDefault="003E369F"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w:t>
            </w:r>
            <w:r>
              <w:rPr>
                <w:b/>
                <w:sz w:val="24"/>
                <w:szCs w:val="24"/>
              </w:rPr>
              <w:br/>
            </w:r>
            <w:r w:rsidRPr="00757DC4">
              <w:rPr>
                <w:b/>
                <w:sz w:val="24"/>
                <w:szCs w:val="24"/>
              </w:rPr>
              <w:t>совершенство-</w:t>
            </w:r>
            <w:r>
              <w:rPr>
                <w:b/>
                <w:sz w:val="24"/>
                <w:szCs w:val="24"/>
              </w:rPr>
              <w:br/>
            </w:r>
            <w:r w:rsidRPr="00757DC4">
              <w:rPr>
                <w:b/>
                <w:sz w:val="24"/>
                <w:szCs w:val="24"/>
              </w:rPr>
              <w:t>вания спортивного мастерства</w:t>
            </w:r>
          </w:p>
        </w:tc>
      </w:tr>
      <w:tr w:rsidR="003E369F" w:rsidRPr="00757DC4" w14:paraId="750902D5" w14:textId="77777777" w:rsidTr="003E369F">
        <w:trPr>
          <w:gridAfter w:val="1"/>
          <w:wAfter w:w="8" w:type="dxa"/>
          <w:cantSplit/>
          <w:trHeight w:val="1082"/>
          <w:jc w:val="center"/>
        </w:trPr>
        <w:tc>
          <w:tcPr>
            <w:tcW w:w="2257" w:type="dxa"/>
            <w:vMerge/>
            <w:tcBorders>
              <w:top w:val="single" w:sz="4" w:space="0" w:color="auto"/>
              <w:left w:val="single" w:sz="4" w:space="0" w:color="auto"/>
              <w:bottom w:val="single" w:sz="4" w:space="0" w:color="auto"/>
              <w:right w:val="single" w:sz="4" w:space="0" w:color="auto"/>
            </w:tcBorders>
          </w:tcPr>
          <w:p w14:paraId="4480109A"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14:paraId="0009B446" w14:textId="028D1C19"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w:t>
            </w:r>
            <w:r w:rsidRPr="00757DC4">
              <w:rPr>
                <w:b/>
                <w:sz w:val="24"/>
                <w:szCs w:val="24"/>
              </w:rPr>
              <w:t xml:space="preserve"> год</w:t>
            </w:r>
            <w:r>
              <w:rPr>
                <w:b/>
                <w:sz w:val="24"/>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0F55A11F" w14:textId="6C3BE247"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w:t>
            </w:r>
            <w:r w:rsidRPr="00757DC4">
              <w:rPr>
                <w:b/>
                <w:sz w:val="24"/>
                <w:szCs w:val="24"/>
              </w:rPr>
              <w:t xml:space="preserve"> год</w:t>
            </w:r>
            <w:r>
              <w:rPr>
                <w:b/>
                <w:sz w:val="24"/>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66E338DD" w14:textId="2772C7DE"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 трех лет</w:t>
            </w:r>
          </w:p>
        </w:tc>
        <w:tc>
          <w:tcPr>
            <w:tcW w:w="992" w:type="dxa"/>
            <w:tcBorders>
              <w:top w:val="single" w:sz="4" w:space="0" w:color="auto"/>
              <w:left w:val="single" w:sz="4" w:space="0" w:color="auto"/>
              <w:bottom w:val="single" w:sz="4" w:space="0" w:color="auto"/>
              <w:right w:val="single" w:sz="4" w:space="0" w:color="auto"/>
            </w:tcBorders>
            <w:vAlign w:val="center"/>
          </w:tcPr>
          <w:p w14:paraId="36095598" w14:textId="509172CC" w:rsidR="003E369F" w:rsidRPr="00757DC4" w:rsidRDefault="003E369F" w:rsidP="003E369F">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 трех лет</w:t>
            </w:r>
          </w:p>
        </w:tc>
        <w:tc>
          <w:tcPr>
            <w:tcW w:w="1854" w:type="dxa"/>
            <w:vMerge/>
            <w:tcBorders>
              <w:left w:val="single" w:sz="4" w:space="0" w:color="auto"/>
              <w:bottom w:val="single" w:sz="4" w:space="0" w:color="auto"/>
              <w:right w:val="single" w:sz="4" w:space="0" w:color="auto"/>
            </w:tcBorders>
          </w:tcPr>
          <w:p w14:paraId="7D404804"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r>
      <w:tr w:rsidR="003E369F" w:rsidRPr="00757DC4" w14:paraId="4A81381D"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75BE96AB"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Контрольные </w:t>
            </w:r>
          </w:p>
        </w:tc>
        <w:tc>
          <w:tcPr>
            <w:tcW w:w="999" w:type="dxa"/>
            <w:tcBorders>
              <w:top w:val="single" w:sz="4" w:space="0" w:color="auto"/>
              <w:left w:val="single" w:sz="4" w:space="0" w:color="auto"/>
              <w:bottom w:val="single" w:sz="4" w:space="0" w:color="auto"/>
              <w:right w:val="single" w:sz="4" w:space="0" w:color="auto"/>
            </w:tcBorders>
            <w:vAlign w:val="center"/>
          </w:tcPr>
          <w:p w14:paraId="2BA7108A" w14:textId="49B3B86D"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43323FB2" w14:textId="57058319"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31F76FCE" w14:textId="68FE5416"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C88F9D7" w14:textId="09895C2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1854" w:type="dxa"/>
            <w:tcBorders>
              <w:top w:val="single" w:sz="4" w:space="0" w:color="auto"/>
              <w:left w:val="single" w:sz="4" w:space="0" w:color="auto"/>
              <w:bottom w:val="single" w:sz="4" w:space="0" w:color="auto"/>
              <w:right w:val="single" w:sz="4" w:space="0" w:color="auto"/>
            </w:tcBorders>
            <w:vAlign w:val="center"/>
          </w:tcPr>
          <w:p w14:paraId="5CA9FEBA" w14:textId="79577A8E"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r>
      <w:tr w:rsidR="003E369F" w:rsidRPr="00757DC4" w14:paraId="3625BB32"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5A529C6F"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Отборочные </w:t>
            </w:r>
          </w:p>
        </w:tc>
        <w:tc>
          <w:tcPr>
            <w:tcW w:w="999" w:type="dxa"/>
            <w:tcBorders>
              <w:top w:val="single" w:sz="4" w:space="0" w:color="auto"/>
              <w:left w:val="single" w:sz="4" w:space="0" w:color="auto"/>
              <w:bottom w:val="single" w:sz="4" w:space="0" w:color="auto"/>
              <w:right w:val="single" w:sz="4" w:space="0" w:color="auto"/>
            </w:tcBorders>
            <w:vAlign w:val="center"/>
          </w:tcPr>
          <w:p w14:paraId="2E4822D8"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06D8E1D"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56A9606"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1 </w:t>
            </w:r>
          </w:p>
        </w:tc>
        <w:tc>
          <w:tcPr>
            <w:tcW w:w="992" w:type="dxa"/>
            <w:tcBorders>
              <w:top w:val="single" w:sz="4" w:space="0" w:color="auto"/>
              <w:left w:val="single" w:sz="4" w:space="0" w:color="auto"/>
              <w:bottom w:val="single" w:sz="4" w:space="0" w:color="auto"/>
              <w:right w:val="single" w:sz="4" w:space="0" w:color="auto"/>
            </w:tcBorders>
            <w:vAlign w:val="center"/>
          </w:tcPr>
          <w:p w14:paraId="250A43CA"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2 </w:t>
            </w:r>
          </w:p>
        </w:tc>
        <w:tc>
          <w:tcPr>
            <w:tcW w:w="1854" w:type="dxa"/>
            <w:tcBorders>
              <w:top w:val="single" w:sz="4" w:space="0" w:color="auto"/>
              <w:left w:val="single" w:sz="4" w:space="0" w:color="auto"/>
              <w:bottom w:val="single" w:sz="4" w:space="0" w:color="auto"/>
              <w:right w:val="single" w:sz="4" w:space="0" w:color="auto"/>
            </w:tcBorders>
            <w:vAlign w:val="center"/>
          </w:tcPr>
          <w:p w14:paraId="0491C962" w14:textId="79555D3C"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r>
      <w:tr w:rsidR="003E369F" w:rsidRPr="00757DC4" w14:paraId="73FCB382" w14:textId="77777777" w:rsidTr="003E369F">
        <w:trPr>
          <w:gridAfter w:val="1"/>
          <w:wAfter w:w="8" w:type="dxa"/>
          <w:jc w:val="center"/>
        </w:trPr>
        <w:tc>
          <w:tcPr>
            <w:tcW w:w="2257" w:type="dxa"/>
            <w:tcBorders>
              <w:top w:val="single" w:sz="4" w:space="0" w:color="auto"/>
              <w:left w:val="single" w:sz="4" w:space="0" w:color="auto"/>
              <w:bottom w:val="single" w:sz="4" w:space="0" w:color="auto"/>
              <w:right w:val="single" w:sz="4" w:space="0" w:color="auto"/>
            </w:tcBorders>
            <w:vAlign w:val="center"/>
          </w:tcPr>
          <w:p w14:paraId="608B2B6E"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Основные </w:t>
            </w:r>
          </w:p>
        </w:tc>
        <w:tc>
          <w:tcPr>
            <w:tcW w:w="999" w:type="dxa"/>
            <w:tcBorders>
              <w:top w:val="single" w:sz="4" w:space="0" w:color="auto"/>
              <w:left w:val="single" w:sz="4" w:space="0" w:color="auto"/>
              <w:bottom w:val="single" w:sz="4" w:space="0" w:color="auto"/>
              <w:right w:val="single" w:sz="4" w:space="0" w:color="auto"/>
            </w:tcBorders>
            <w:vAlign w:val="center"/>
          </w:tcPr>
          <w:p w14:paraId="560DF2A0"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021D1E4"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D0515B9" w14:textId="2E9B7602"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771F3F5B" w14:textId="2483BB48"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1854" w:type="dxa"/>
            <w:tcBorders>
              <w:top w:val="single" w:sz="4" w:space="0" w:color="auto"/>
              <w:left w:val="single" w:sz="4" w:space="0" w:color="auto"/>
              <w:bottom w:val="single" w:sz="4" w:space="0" w:color="auto"/>
              <w:right w:val="single" w:sz="4" w:space="0" w:color="auto"/>
            </w:tcBorders>
            <w:vAlign w:val="center"/>
          </w:tcPr>
          <w:p w14:paraId="03437B9B" w14:textId="77777777" w:rsidR="003E369F" w:rsidRPr="00757DC4" w:rsidRDefault="003E369F"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2 </w:t>
            </w:r>
          </w:p>
        </w:tc>
      </w:tr>
    </w:tbl>
    <w:p w14:paraId="28E4621B" w14:textId="77777777" w:rsidR="0050793C" w:rsidRDefault="0050793C" w:rsidP="0050793C">
      <w:pPr>
        <w:ind w:right="139" w:firstLine="709"/>
        <w:jc w:val="center"/>
        <w:rPr>
          <w:sz w:val="28"/>
          <w:szCs w:val="28"/>
        </w:rPr>
      </w:pPr>
    </w:p>
    <w:p w14:paraId="221586EF" w14:textId="77777777" w:rsidR="00E377E9" w:rsidRPr="00672030" w:rsidRDefault="00E377E9" w:rsidP="00E377E9">
      <w:pPr>
        <w:pStyle w:val="ad"/>
        <w:ind w:left="0" w:firstLine="709"/>
        <w:jc w:val="both"/>
        <w:rPr>
          <w:color w:val="000000" w:themeColor="text1"/>
          <w:sz w:val="28"/>
          <w:highlight w:val="white"/>
        </w:rPr>
      </w:pPr>
      <w:r w:rsidRPr="00672030">
        <w:rPr>
          <w:color w:val="000000" w:themeColor="text1"/>
          <w:sz w:val="28"/>
          <w:highlight w:val="white"/>
        </w:rPr>
        <w:lastRenderedPageBreak/>
        <w:t>Соревнования - важная составная часть спортивной подготовки обучающихся и должны планироваться таким образом, чтобы по своей направленности и степени трудности они соответствовали задачам, поставленным обучающимся на данном этапе многолетней спортивной подготовки.</w:t>
      </w:r>
    </w:p>
    <w:p w14:paraId="2EE64B07"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Соревновательная деятельность для лиц, проходящих спортивную подготовку, представляет собой участие в соревнованиях:</w:t>
      </w:r>
    </w:p>
    <w:p w14:paraId="53D91AF7"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контрольных;</w:t>
      </w:r>
    </w:p>
    <w:p w14:paraId="4AEC6440"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отборочных;</w:t>
      </w:r>
    </w:p>
    <w:p w14:paraId="69CEC204" w14:textId="77777777" w:rsidR="00E377E9" w:rsidRPr="00672030" w:rsidRDefault="00E377E9" w:rsidP="00E377E9">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Pr>
          <w:rFonts w:ascii="Times New Roman" w:hAnsi="Times New Roman"/>
          <w:color w:val="000000" w:themeColor="text1"/>
          <w:sz w:val="28"/>
        </w:rPr>
        <w:t xml:space="preserve"> </w:t>
      </w:r>
      <w:r w:rsidRPr="00672030">
        <w:rPr>
          <w:rFonts w:ascii="Times New Roman" w:hAnsi="Times New Roman"/>
          <w:color w:val="000000" w:themeColor="text1"/>
          <w:sz w:val="28"/>
        </w:rPr>
        <w:t>основных.</w:t>
      </w:r>
    </w:p>
    <w:p w14:paraId="3BF5FA55" w14:textId="77777777" w:rsidR="00E377E9" w:rsidRPr="00672030"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Контрольные соревнования - в которых выявляются возможности обучающегося, уровень его подготовленности, эффективность подготовки. Результаты контрольных соревновании дают возможность корректировать построение процесса подготовки. Контрольную функцию могут выполнять как официальные соревнования, так и специально организованные контрольные соревнования.</w:t>
      </w:r>
    </w:p>
    <w:p w14:paraId="6691516A" w14:textId="77777777" w:rsidR="00E377E9" w:rsidRPr="00672030"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iCs/>
          <w:color w:val="000000" w:themeColor="text1"/>
          <w:sz w:val="28"/>
        </w:rPr>
        <w:t>О</w:t>
      </w:r>
      <w:r w:rsidRPr="00672030">
        <w:rPr>
          <w:rFonts w:ascii="Times New Roman" w:hAnsi="Times New Roman"/>
          <w:color w:val="000000" w:themeColor="text1"/>
          <w:sz w:val="28"/>
        </w:rPr>
        <w:t>тборочные соревнования -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обучающимся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14:paraId="6FED34BC" w14:textId="77777777" w:rsidR="00E377E9" w:rsidRDefault="00E377E9" w:rsidP="00E377E9">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Основные соревнования - цель которых достижение победы или завоевание возможно более высоких мест на определенном этапе многолетней спортивной подготовки.</w:t>
      </w:r>
    </w:p>
    <w:p w14:paraId="7A0CF958"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w:t>
      </w:r>
      <w:r>
        <w:rPr>
          <w:rFonts w:ascii="Times New Roman" w:hAnsi="Times New Roman"/>
          <w:i/>
          <w:color w:val="000000" w:themeColor="text1"/>
          <w:sz w:val="28"/>
        </w:rPr>
        <w:t>(п. 7 ч. 2</w:t>
      </w:r>
      <w:r>
        <w:rPr>
          <w:rFonts w:ascii="Times New Roman" w:hAnsi="Times New Roman"/>
          <w:i/>
          <w:color w:val="000000" w:themeColor="text1"/>
          <w:sz w:val="28"/>
        </w:rPr>
        <w:br/>
        <w:t>ст. 34.3 Федерального закона № 329-ФЗ)</w:t>
      </w:r>
    </w:p>
    <w:p w14:paraId="4FD28277" w14:textId="77777777" w:rsidR="000D5C01" w:rsidRDefault="000D5C01" w:rsidP="00E377E9">
      <w:pPr>
        <w:ind w:right="139" w:firstLine="709"/>
        <w:jc w:val="center"/>
        <w:rPr>
          <w:b/>
          <w:sz w:val="28"/>
          <w:szCs w:val="28"/>
        </w:rPr>
      </w:pPr>
    </w:p>
    <w:p w14:paraId="5EC69848" w14:textId="2067F945" w:rsidR="00E377E9" w:rsidRPr="00CD6B87" w:rsidRDefault="00E377E9" w:rsidP="00E377E9">
      <w:pPr>
        <w:ind w:right="139" w:firstLine="709"/>
        <w:jc w:val="center"/>
        <w:rPr>
          <w:b/>
          <w:sz w:val="28"/>
          <w:szCs w:val="28"/>
        </w:rPr>
      </w:pPr>
      <w:r w:rsidRPr="00CD6B87">
        <w:rPr>
          <w:b/>
          <w:sz w:val="28"/>
          <w:szCs w:val="28"/>
        </w:rPr>
        <w:t>Работа по индивидуальным планам</w:t>
      </w:r>
    </w:p>
    <w:p w14:paraId="03CCF0FB" w14:textId="77777777" w:rsidR="00E377E9" w:rsidRDefault="00E377E9" w:rsidP="00E377E9">
      <w:pPr>
        <w:pStyle w:val="af3"/>
        <w:jc w:val="both"/>
        <w:rPr>
          <w:rFonts w:ascii="Times New Roman" w:hAnsi="Times New Roman"/>
          <w:color w:val="000000" w:themeColor="text1"/>
          <w:sz w:val="28"/>
        </w:rPr>
      </w:pPr>
    </w:p>
    <w:p w14:paraId="68457318"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w:t>
      </w:r>
      <w:r>
        <w:rPr>
          <w:rFonts w:ascii="Times New Roman" w:hAnsi="Times New Roman"/>
          <w:i/>
          <w:color w:val="000000" w:themeColor="text1"/>
          <w:sz w:val="28"/>
        </w:rPr>
        <w:t xml:space="preserve">(пп. 15.3 главы </w:t>
      </w:r>
      <w:r>
        <w:rPr>
          <w:rFonts w:ascii="Times New Roman" w:hAnsi="Times New Roman"/>
          <w:i/>
          <w:color w:val="000000" w:themeColor="text1"/>
          <w:sz w:val="28"/>
          <w:lang w:val="en-US"/>
        </w:rPr>
        <w:t>VI</w:t>
      </w:r>
      <w:r>
        <w:rPr>
          <w:rFonts w:ascii="Times New Roman" w:hAnsi="Times New Roman"/>
          <w:i/>
          <w:color w:val="000000" w:themeColor="text1"/>
          <w:sz w:val="28"/>
        </w:rPr>
        <w:t xml:space="preserve"> ФССП по виду спорта)</w:t>
      </w:r>
    </w:p>
    <w:p w14:paraId="4B5D5C79"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r>
        <w:rPr>
          <w:rFonts w:ascii="Times New Roman" w:hAnsi="Times New Roman"/>
          <w:i/>
          <w:color w:val="000000" w:themeColor="text1"/>
          <w:sz w:val="28"/>
        </w:rPr>
        <w:t>(пп. 3.4 Приказа № 634)</w:t>
      </w:r>
    </w:p>
    <w:p w14:paraId="665BAEFE" w14:textId="081CDEB0" w:rsidR="003A63AD" w:rsidRDefault="003A63AD" w:rsidP="005A2F67">
      <w:pPr>
        <w:pStyle w:val="af3"/>
        <w:ind w:firstLine="709"/>
        <w:jc w:val="both"/>
        <w:rPr>
          <w:rFonts w:ascii="Times New Roman" w:hAnsi="Times New Roman"/>
          <w:i/>
          <w:color w:val="000000" w:themeColor="text1"/>
          <w:sz w:val="28"/>
        </w:rPr>
      </w:pPr>
    </w:p>
    <w:p w14:paraId="5697CC98" w14:textId="77777777" w:rsidR="000D5C01" w:rsidRPr="00966308" w:rsidRDefault="000D5C01" w:rsidP="005A2F67">
      <w:pPr>
        <w:pStyle w:val="af3"/>
        <w:ind w:firstLine="709"/>
        <w:jc w:val="both"/>
        <w:rPr>
          <w:rFonts w:ascii="Times New Roman" w:hAnsi="Times New Roman"/>
          <w:i/>
          <w:color w:val="000000" w:themeColor="text1"/>
          <w:sz w:val="28"/>
        </w:rPr>
      </w:pPr>
    </w:p>
    <w:p w14:paraId="508D76CC" w14:textId="28FE5966" w:rsidR="00831BC5" w:rsidRPr="00CD6B87" w:rsidRDefault="001967C3" w:rsidP="00A066FA">
      <w:pPr>
        <w:pStyle w:val="ad"/>
        <w:widowControl w:val="0"/>
        <w:numPr>
          <w:ilvl w:val="1"/>
          <w:numId w:val="2"/>
        </w:numPr>
        <w:ind w:right="139"/>
        <w:jc w:val="center"/>
        <w:outlineLvl w:val="0"/>
        <w:rPr>
          <w:b/>
          <w:sz w:val="28"/>
          <w:szCs w:val="28"/>
        </w:rPr>
      </w:pPr>
      <w:bookmarkStart w:id="9" w:name="_Toc137818753"/>
      <w:r w:rsidRPr="00CD6B87">
        <w:rPr>
          <w:b/>
          <w:sz w:val="28"/>
          <w:szCs w:val="28"/>
        </w:rPr>
        <w:lastRenderedPageBreak/>
        <w:t>Годовой учебно-тренировочный план</w:t>
      </w:r>
      <w:bookmarkEnd w:id="9"/>
    </w:p>
    <w:p w14:paraId="065A8B8C" w14:textId="77777777" w:rsidR="00831BC5" w:rsidRPr="004B3929" w:rsidRDefault="00831BC5" w:rsidP="004B3929">
      <w:pPr>
        <w:pStyle w:val="af3"/>
        <w:ind w:firstLine="709"/>
        <w:jc w:val="both"/>
        <w:rPr>
          <w:rFonts w:ascii="Times New Roman" w:hAnsi="Times New Roman"/>
          <w:color w:val="000000" w:themeColor="text1"/>
          <w:sz w:val="28"/>
        </w:rPr>
      </w:pPr>
    </w:p>
    <w:p w14:paraId="1E899F7D" w14:textId="77777777" w:rsidR="00E377E9" w:rsidRPr="00C156F4" w:rsidRDefault="00E377E9" w:rsidP="00E377E9">
      <w:pPr>
        <w:tabs>
          <w:tab w:val="left" w:pos="1134"/>
        </w:tabs>
        <w:ind w:firstLine="709"/>
        <w:jc w:val="both"/>
        <w:rPr>
          <w:i/>
          <w:color w:val="000000" w:themeColor="text1"/>
          <w:sz w:val="28"/>
        </w:rPr>
      </w:pPr>
      <w:r w:rsidRPr="00C156F4">
        <w:rPr>
          <w:sz w:val="28"/>
          <w:szCs w:val="28"/>
        </w:rPr>
        <w:t>Программа рассчи</w:t>
      </w:r>
      <w:r>
        <w:rPr>
          <w:sz w:val="28"/>
          <w:szCs w:val="28"/>
        </w:rPr>
        <w:t>тывается</w:t>
      </w:r>
      <w:r w:rsidRPr="00C156F4">
        <w:rPr>
          <w:sz w:val="28"/>
          <w:szCs w:val="28"/>
        </w:rPr>
        <w:t xml:space="preserve"> на 52 недели в год, </w:t>
      </w:r>
    </w:p>
    <w:p w14:paraId="20B84DE9" w14:textId="77777777" w:rsidR="00E377E9" w:rsidRPr="00BC49F8" w:rsidRDefault="00E377E9" w:rsidP="00E377E9">
      <w:pPr>
        <w:ind w:right="139" w:firstLine="709"/>
        <w:jc w:val="both"/>
        <w:rPr>
          <w:sz w:val="28"/>
          <w:szCs w:val="28"/>
        </w:rPr>
      </w:pPr>
      <w:r w:rsidRPr="006155AB">
        <w:rPr>
          <w:sz w:val="28"/>
          <w:szCs w:val="28"/>
        </w:rPr>
        <w:t xml:space="preserve">Учебно-тренировочный процесс ведется в соответствии с годовым </w:t>
      </w:r>
      <w:r>
        <w:rPr>
          <w:sz w:val="28"/>
          <w:szCs w:val="28"/>
        </w:rPr>
        <w:t xml:space="preserve">учебно-тренировочным </w:t>
      </w:r>
      <w:r w:rsidRPr="006155AB">
        <w:rPr>
          <w:sz w:val="28"/>
          <w:szCs w:val="28"/>
        </w:rPr>
        <w:t xml:space="preserve">планом (включая </w:t>
      </w:r>
      <w:r>
        <w:rPr>
          <w:sz w:val="28"/>
          <w:szCs w:val="28"/>
        </w:rPr>
        <w:t xml:space="preserve">период </w:t>
      </w:r>
      <w:r w:rsidRPr="006155AB">
        <w:rPr>
          <w:sz w:val="28"/>
          <w:szCs w:val="28"/>
        </w:rPr>
        <w:t>самостоятельн</w:t>
      </w:r>
      <w:r>
        <w:rPr>
          <w:sz w:val="28"/>
          <w:szCs w:val="28"/>
        </w:rPr>
        <w:t>ой</w:t>
      </w:r>
      <w:r w:rsidRPr="006155AB">
        <w:rPr>
          <w:sz w:val="28"/>
          <w:szCs w:val="28"/>
        </w:rPr>
        <w:t xml:space="preserve"> подготовк</w:t>
      </w:r>
      <w:r>
        <w:rPr>
          <w:sz w:val="28"/>
          <w:szCs w:val="28"/>
        </w:rPr>
        <w:t>и</w:t>
      </w:r>
      <w:r w:rsidRPr="006155AB">
        <w:rPr>
          <w:sz w:val="28"/>
          <w:szCs w:val="28"/>
        </w:rPr>
        <w:t xml:space="preserve"> </w:t>
      </w:r>
      <w:r>
        <w:rPr>
          <w:sz w:val="28"/>
          <w:szCs w:val="28"/>
        </w:rPr>
        <w:t xml:space="preserve">по индивидуальным планам спортивной подготовки для </w:t>
      </w:r>
      <w:r w:rsidRPr="006155AB">
        <w:rPr>
          <w:sz w:val="28"/>
          <w:szCs w:val="28"/>
        </w:rPr>
        <w:t>обеспечения непрерывности учебно-тренировочного процесса)</w:t>
      </w:r>
      <w:r>
        <w:rPr>
          <w:sz w:val="28"/>
          <w:szCs w:val="28"/>
        </w:rPr>
        <w:t>.</w:t>
      </w:r>
      <w:r>
        <w:rPr>
          <w:color w:val="000000" w:themeColor="text1"/>
          <w:sz w:val="28"/>
        </w:rPr>
        <w:t xml:space="preserve"> </w:t>
      </w:r>
      <w:r>
        <w:rPr>
          <w:i/>
          <w:color w:val="000000" w:themeColor="text1"/>
          <w:sz w:val="28"/>
        </w:rPr>
        <w:t xml:space="preserve">(пп. 15.1 главы </w:t>
      </w:r>
      <w:r>
        <w:rPr>
          <w:i/>
          <w:color w:val="000000" w:themeColor="text1"/>
          <w:sz w:val="28"/>
          <w:lang w:val="en-US"/>
        </w:rPr>
        <w:t>VI</w:t>
      </w:r>
      <w:r>
        <w:rPr>
          <w:i/>
          <w:color w:val="000000" w:themeColor="text1"/>
          <w:sz w:val="28"/>
        </w:rPr>
        <w:t xml:space="preserve"> ФССП по виду спорта)</w:t>
      </w:r>
    </w:p>
    <w:p w14:paraId="5991B2C4" w14:textId="77777777" w:rsidR="00E377E9" w:rsidRPr="00966308"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Годовой учебно-тренировочный план определяет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45840236" w14:textId="77777777" w:rsidR="00E377E9" w:rsidRPr="008758E2" w:rsidRDefault="00E377E9" w:rsidP="00E377E9">
      <w:pPr>
        <w:ind w:firstLine="709"/>
        <w:jc w:val="both"/>
        <w:rPr>
          <w:color w:val="000000" w:themeColor="text1"/>
          <w:sz w:val="28"/>
        </w:rPr>
      </w:pPr>
      <w:r w:rsidRPr="008758E2">
        <w:rPr>
          <w:color w:val="000000" w:themeColor="text1"/>
          <w:sz w:val="28"/>
        </w:rPr>
        <w:t xml:space="preserve">В учебно-тренировочный процесс включается самостоятельная подготовка, ее продолжительность составляет не </w:t>
      </w:r>
      <w:r w:rsidRPr="00966308">
        <w:rPr>
          <w:sz w:val="28"/>
        </w:rPr>
        <w:t xml:space="preserve">менее 10% и не более 20% </w:t>
      </w:r>
      <w:r w:rsidRPr="008758E2">
        <w:rPr>
          <w:color w:val="000000" w:themeColor="text1"/>
          <w:sz w:val="28"/>
        </w:rPr>
        <w:t xml:space="preserve">от общего количества часов, предусмотренных годовым учебно-тренировочным планом </w:t>
      </w:r>
      <w:r>
        <w:rPr>
          <w:color w:val="000000" w:themeColor="text1"/>
          <w:sz w:val="28"/>
        </w:rPr>
        <w:t>О</w:t>
      </w:r>
      <w:r w:rsidRPr="008758E2">
        <w:rPr>
          <w:color w:val="000000" w:themeColor="text1"/>
          <w:sz w:val="28"/>
        </w:rPr>
        <w:t>рганизаци</w:t>
      </w:r>
      <w:r>
        <w:rPr>
          <w:color w:val="000000" w:themeColor="text1"/>
          <w:sz w:val="28"/>
        </w:rPr>
        <w:t>и</w:t>
      </w:r>
      <w:r w:rsidRPr="008758E2">
        <w:rPr>
          <w:color w:val="000000" w:themeColor="text1"/>
          <w:sz w:val="28"/>
        </w:rPr>
        <w:t>.</w:t>
      </w:r>
      <w:r>
        <w:rPr>
          <w:color w:val="000000" w:themeColor="text1"/>
          <w:sz w:val="28"/>
        </w:rPr>
        <w:t xml:space="preserve"> </w:t>
      </w:r>
      <w:r w:rsidRPr="00966308">
        <w:rPr>
          <w:i/>
          <w:color w:val="000000" w:themeColor="text1"/>
          <w:sz w:val="28"/>
        </w:rPr>
        <w:t>(пп. 15.1 главы VI ФССП по виду спорта)</w:t>
      </w:r>
    </w:p>
    <w:p w14:paraId="7455B8DE" w14:textId="77777777" w:rsidR="00E377E9" w:rsidRPr="008758E2"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Индивидуальный п</w:t>
      </w:r>
      <w:r w:rsidRPr="008758E2">
        <w:rPr>
          <w:rFonts w:ascii="Times New Roman" w:hAnsi="Times New Roman"/>
          <w:color w:val="000000" w:themeColor="text1"/>
          <w:sz w:val="28"/>
        </w:rPr>
        <w:t xml:space="preserve">лан </w:t>
      </w:r>
      <w:r>
        <w:rPr>
          <w:rFonts w:ascii="Times New Roman" w:hAnsi="Times New Roman"/>
          <w:color w:val="000000" w:themeColor="text1"/>
          <w:sz w:val="28"/>
        </w:rPr>
        <w:t>спортивной подготовки</w:t>
      </w:r>
      <w:r w:rsidRPr="008758E2">
        <w:rPr>
          <w:rFonts w:ascii="Times New Roman" w:hAnsi="Times New Roman"/>
          <w:color w:val="000000" w:themeColor="text1"/>
          <w:sz w:val="28"/>
        </w:rPr>
        <w:t xml:space="preserve"> (самостоятельная </w:t>
      </w:r>
      <w:r>
        <w:rPr>
          <w:rFonts w:ascii="Times New Roman" w:hAnsi="Times New Roman"/>
          <w:color w:val="000000" w:themeColor="text1"/>
          <w:sz w:val="28"/>
        </w:rPr>
        <w:t>подготовка</w:t>
      </w:r>
      <w:r w:rsidRPr="008758E2">
        <w:rPr>
          <w:rFonts w:ascii="Times New Roman" w:hAnsi="Times New Roman"/>
          <w:color w:val="000000" w:themeColor="text1"/>
          <w:sz w:val="28"/>
        </w:rPr>
        <w:t>) для обучающихся разрабатывает самостоятельно</w:t>
      </w:r>
      <w:r>
        <w:rPr>
          <w:rFonts w:ascii="Times New Roman" w:hAnsi="Times New Roman"/>
          <w:color w:val="000000" w:themeColor="text1"/>
          <w:sz w:val="28"/>
        </w:rPr>
        <w:t xml:space="preserve"> тренер-преподаватель</w:t>
      </w:r>
      <w:r w:rsidRPr="008758E2">
        <w:rPr>
          <w:rFonts w:ascii="Times New Roman" w:hAnsi="Times New Roman"/>
          <w:color w:val="000000" w:themeColor="text1"/>
          <w:sz w:val="28"/>
        </w:rPr>
        <w:t xml:space="preserve"> для каждого этапа спортивной подготовки.</w:t>
      </w:r>
    </w:p>
    <w:p w14:paraId="17A20207" w14:textId="77777777" w:rsidR="00E377E9" w:rsidRDefault="00E377E9" w:rsidP="00E377E9">
      <w:pPr>
        <w:pStyle w:val="af3"/>
        <w:ind w:firstLine="709"/>
        <w:jc w:val="both"/>
        <w:rPr>
          <w:rFonts w:ascii="Times New Roman" w:hAnsi="Times New Roman"/>
          <w:color w:val="000000" w:themeColor="text1"/>
          <w:sz w:val="28"/>
        </w:rPr>
      </w:pPr>
    </w:p>
    <w:p w14:paraId="3D34973E"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Г</w:t>
      </w:r>
      <w:r w:rsidRPr="008758E2">
        <w:rPr>
          <w:rFonts w:ascii="Times New Roman" w:hAnsi="Times New Roman"/>
          <w:color w:val="000000" w:themeColor="text1"/>
          <w:sz w:val="28"/>
        </w:rPr>
        <w:t>одов</w:t>
      </w:r>
      <w:r>
        <w:rPr>
          <w:rFonts w:ascii="Times New Roman" w:hAnsi="Times New Roman"/>
          <w:color w:val="000000" w:themeColor="text1"/>
          <w:sz w:val="28"/>
        </w:rPr>
        <w:t>ой</w:t>
      </w:r>
      <w:r w:rsidRPr="008758E2">
        <w:rPr>
          <w:rFonts w:ascii="Times New Roman" w:hAnsi="Times New Roman"/>
          <w:color w:val="000000" w:themeColor="text1"/>
          <w:sz w:val="28"/>
        </w:rPr>
        <w:t xml:space="preserve"> учебно-тренировочным план</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представлен в </w:t>
      </w:r>
      <w:r w:rsidRPr="009E593F">
        <w:rPr>
          <w:rFonts w:ascii="Times New Roman" w:hAnsi="Times New Roman"/>
          <w:i/>
          <w:iCs/>
          <w:color w:val="000000" w:themeColor="text1"/>
          <w:sz w:val="28"/>
        </w:rPr>
        <w:t>Приложении № 1</w:t>
      </w:r>
      <w:r w:rsidRPr="008758E2">
        <w:rPr>
          <w:rFonts w:ascii="Times New Roman" w:hAnsi="Times New Roman"/>
          <w:color w:val="000000" w:themeColor="text1"/>
          <w:sz w:val="28"/>
        </w:rPr>
        <w:t>.</w:t>
      </w:r>
    </w:p>
    <w:p w14:paraId="259AF10E" w14:textId="77777777" w:rsidR="00E377E9" w:rsidRDefault="00E377E9" w:rsidP="00E377E9">
      <w:pPr>
        <w:pStyle w:val="af3"/>
        <w:ind w:firstLine="709"/>
        <w:jc w:val="both"/>
        <w:rPr>
          <w:rFonts w:ascii="Times New Roman" w:hAnsi="Times New Roman"/>
          <w:color w:val="000000" w:themeColor="text1"/>
          <w:sz w:val="28"/>
        </w:rPr>
      </w:pPr>
    </w:p>
    <w:p w14:paraId="441E5D29"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 xml:space="preserve">Для обеспечения непрерывности учебно-тренировочного процесса </w:t>
      </w:r>
      <w:r>
        <w:rPr>
          <w:rFonts w:ascii="Times New Roman" w:hAnsi="Times New Roman"/>
          <w:color w:val="000000" w:themeColor="text1"/>
          <w:sz w:val="28"/>
          <w:highlight w:val="white"/>
        </w:rPr>
        <w:t>используются следующие виды планирования учебно-тренировочного процесса:</w:t>
      </w:r>
    </w:p>
    <w:p w14:paraId="5BE8B4C6"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096C09B1"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10BC8526" w14:textId="77777777" w:rsidR="00E377E9"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2B4CBEF9" w14:textId="77777777" w:rsidR="00E377E9" w:rsidRPr="008758E2" w:rsidRDefault="00E377E9" w:rsidP="00E377E9">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 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Pr>
          <w:rFonts w:ascii="Times New Roman" w:hAnsi="Times New Roman"/>
          <w:color w:val="000000" w:themeColor="text1"/>
          <w:sz w:val="28"/>
          <w:highlight w:val="white"/>
        </w:rPr>
        <w:br/>
      </w:r>
      <w:r>
        <w:rPr>
          <w:rFonts w:ascii="Times New Roman" w:hAnsi="Times New Roman"/>
          <w:i/>
          <w:color w:val="000000" w:themeColor="text1"/>
          <w:sz w:val="28"/>
          <w:highlight w:val="white"/>
        </w:rPr>
        <w:t>(п. 3.3 Приказа № 634)</w:t>
      </w:r>
      <w:r>
        <w:rPr>
          <w:rFonts w:ascii="Times New Roman" w:hAnsi="Times New Roman"/>
          <w:color w:val="000000" w:themeColor="text1"/>
          <w:sz w:val="28"/>
          <w:highlight w:val="white"/>
        </w:rPr>
        <w:t xml:space="preserve"> </w:t>
      </w:r>
    </w:p>
    <w:p w14:paraId="3A472AD4" w14:textId="77777777" w:rsidR="00E377E9" w:rsidRPr="008758E2" w:rsidRDefault="00E377E9" w:rsidP="00E377E9">
      <w:pPr>
        <w:ind w:firstLine="709"/>
        <w:jc w:val="both"/>
        <w:rPr>
          <w:color w:val="000000" w:themeColor="text1"/>
          <w:sz w:val="28"/>
        </w:rPr>
      </w:pPr>
      <w:r w:rsidRPr="008758E2">
        <w:rPr>
          <w:color w:val="000000" w:themeColor="text1"/>
          <w:sz w:val="28"/>
        </w:rPr>
        <w:t>Одним из главных методических положений при построении многолетней подготовки является изменение процентного соотношения видов спортивной подготовки и иных мероприятий в структуре учебно-тренировочного процесса на этапах спортивной подготовки.</w:t>
      </w:r>
    </w:p>
    <w:p w14:paraId="51EBE18D" w14:textId="54514D4C" w:rsidR="000B077D" w:rsidRDefault="00E377E9" w:rsidP="00E377E9">
      <w:pPr>
        <w:ind w:firstLine="709"/>
        <w:jc w:val="both"/>
        <w:rPr>
          <w:color w:val="000000" w:themeColor="text1"/>
          <w:sz w:val="28"/>
        </w:rPr>
      </w:pPr>
      <w:r w:rsidRPr="00DE2702">
        <w:rPr>
          <w:color w:val="000000" w:themeColor="text1"/>
          <w:sz w:val="28"/>
        </w:rPr>
        <w:t>Соотношение видов спортивной подготовки в структуре учебно-тренировочного процесса на этапах спортивной подготовки представлено в</w:t>
      </w:r>
      <w:r>
        <w:rPr>
          <w:color w:val="000000" w:themeColor="text1"/>
          <w:sz w:val="28"/>
        </w:rPr>
        <w:t xml:space="preserve"> </w:t>
      </w:r>
      <w:r w:rsidRPr="00DE2702">
        <w:rPr>
          <w:color w:val="000000" w:themeColor="text1"/>
          <w:sz w:val="28"/>
        </w:rPr>
        <w:t xml:space="preserve">Таблице № </w:t>
      </w:r>
      <w:r>
        <w:rPr>
          <w:color w:val="000000" w:themeColor="text1"/>
          <w:sz w:val="28"/>
        </w:rPr>
        <w:t>5</w:t>
      </w:r>
      <w:r w:rsidRPr="00DE2702">
        <w:rPr>
          <w:color w:val="000000" w:themeColor="text1"/>
          <w:sz w:val="28"/>
        </w:rPr>
        <w:t>.</w:t>
      </w:r>
    </w:p>
    <w:p w14:paraId="34CBE6E2" w14:textId="77777777" w:rsidR="0022199C" w:rsidRDefault="0022199C" w:rsidP="00CD6B87">
      <w:pPr>
        <w:ind w:firstLine="709"/>
        <w:jc w:val="both"/>
        <w:rPr>
          <w:color w:val="000000" w:themeColor="text1"/>
          <w:sz w:val="28"/>
        </w:rPr>
      </w:pPr>
    </w:p>
    <w:p w14:paraId="469FC48E" w14:textId="6C5499C9" w:rsidR="008D629F" w:rsidRPr="00F81CA2" w:rsidRDefault="008D629F" w:rsidP="000D5C01">
      <w:pPr>
        <w:spacing w:after="200" w:line="276" w:lineRule="auto"/>
        <w:jc w:val="right"/>
        <w:rPr>
          <w:sz w:val="28"/>
          <w:szCs w:val="28"/>
        </w:rPr>
      </w:pPr>
      <w:r w:rsidRPr="00EA1943">
        <w:rPr>
          <w:color w:val="000000" w:themeColor="text1"/>
          <w:sz w:val="28"/>
        </w:rPr>
        <w:lastRenderedPageBreak/>
        <w:t xml:space="preserve">Таблица № </w:t>
      </w:r>
      <w:r w:rsidR="00E377E9">
        <w:rPr>
          <w:color w:val="000000" w:themeColor="text1"/>
          <w:sz w:val="28"/>
        </w:rPr>
        <w:t>5</w:t>
      </w:r>
    </w:p>
    <w:p w14:paraId="7A446468" w14:textId="77777777" w:rsidR="008D629F" w:rsidRDefault="008D629F" w:rsidP="008D629F">
      <w:pPr>
        <w:ind w:right="139" w:firstLine="708"/>
        <w:jc w:val="center"/>
        <w:rPr>
          <w:b/>
          <w:sz w:val="28"/>
          <w:szCs w:val="28"/>
        </w:rPr>
      </w:pPr>
      <w:r w:rsidRPr="00C92C1E">
        <w:rPr>
          <w:b/>
          <w:bCs/>
          <w:sz w:val="28"/>
          <w:szCs w:val="28"/>
          <w:shd w:val="clear" w:color="auto" w:fill="FFFFFF"/>
        </w:rPr>
        <w:t xml:space="preserve">Соотношение </w:t>
      </w:r>
      <w:r w:rsidRPr="00C92C1E">
        <w:rPr>
          <w:b/>
          <w:sz w:val="28"/>
          <w:szCs w:val="28"/>
        </w:rPr>
        <w:t xml:space="preserve">видов спортивной подготовки в структуре </w:t>
      </w:r>
      <w:r w:rsidRPr="00C92C1E">
        <w:rPr>
          <w:b/>
          <w:sz w:val="28"/>
          <w:szCs w:val="28"/>
        </w:rPr>
        <w:br/>
        <w:t>учебно-тренировочного процесса на этапах спортивной подготовки</w:t>
      </w:r>
    </w:p>
    <w:p w14:paraId="2CCCEE68" w14:textId="77777777" w:rsidR="008D629F" w:rsidRDefault="008D629F" w:rsidP="008D629F">
      <w:pPr>
        <w:widowControl w:val="0"/>
        <w:ind w:right="139" w:firstLine="709"/>
        <w:jc w:val="right"/>
        <w:outlineLvl w:val="0"/>
        <w:rPr>
          <w:sz w:val="28"/>
          <w:szCs w:val="28"/>
        </w:rPr>
      </w:pPr>
    </w:p>
    <w:tbl>
      <w:tblPr>
        <w:tblW w:w="9067" w:type="dxa"/>
        <w:jc w:val="center"/>
        <w:tblLayout w:type="fixed"/>
        <w:tblCellMar>
          <w:top w:w="102" w:type="dxa"/>
          <w:left w:w="62" w:type="dxa"/>
          <w:bottom w:w="102" w:type="dxa"/>
          <w:right w:w="62" w:type="dxa"/>
        </w:tblCellMar>
        <w:tblLook w:val="0000" w:firstRow="0" w:lastRow="0" w:firstColumn="0" w:lastColumn="0" w:noHBand="0" w:noVBand="0"/>
      </w:tblPr>
      <w:tblGrid>
        <w:gridCol w:w="507"/>
        <w:gridCol w:w="2320"/>
        <w:gridCol w:w="994"/>
        <w:gridCol w:w="993"/>
        <w:gridCol w:w="992"/>
        <w:gridCol w:w="993"/>
        <w:gridCol w:w="2268"/>
      </w:tblGrid>
      <w:tr w:rsidR="00EA510A" w:rsidRPr="00BD2680" w14:paraId="10EDFC9D" w14:textId="77777777" w:rsidTr="00EA510A">
        <w:trPr>
          <w:trHeight w:val="168"/>
          <w:tblHeader/>
          <w:jc w:val="center"/>
        </w:trPr>
        <w:tc>
          <w:tcPr>
            <w:tcW w:w="507" w:type="dxa"/>
            <w:vMerge w:val="restart"/>
            <w:tcBorders>
              <w:top w:val="single" w:sz="4" w:space="0" w:color="auto"/>
              <w:left w:val="single" w:sz="4" w:space="0" w:color="auto"/>
              <w:bottom w:val="single" w:sz="4" w:space="0" w:color="auto"/>
              <w:right w:val="single" w:sz="4" w:space="0" w:color="auto"/>
            </w:tcBorders>
            <w:vAlign w:val="center"/>
          </w:tcPr>
          <w:p w14:paraId="4CE2D2BD" w14:textId="7EC5C845"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п/п</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34BB7706"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Виды </w:t>
            </w:r>
            <w:r>
              <w:rPr>
                <w:b/>
                <w:sz w:val="24"/>
                <w:szCs w:val="24"/>
              </w:rPr>
              <w:t xml:space="preserve">спортивной </w:t>
            </w:r>
            <w:r w:rsidRPr="00BD2680">
              <w:rPr>
                <w:b/>
                <w:sz w:val="24"/>
                <w:szCs w:val="24"/>
              </w:rPr>
              <w:t xml:space="preserve">подготовки </w:t>
            </w:r>
            <w:r>
              <w:rPr>
                <w:b/>
                <w:sz w:val="24"/>
                <w:szCs w:val="24"/>
              </w:rPr>
              <w:t>и иные мероприятия</w:t>
            </w:r>
          </w:p>
        </w:tc>
        <w:tc>
          <w:tcPr>
            <w:tcW w:w="6240" w:type="dxa"/>
            <w:gridSpan w:val="5"/>
            <w:tcBorders>
              <w:top w:val="single" w:sz="4" w:space="0" w:color="auto"/>
              <w:left w:val="single" w:sz="4" w:space="0" w:color="auto"/>
              <w:bottom w:val="single" w:sz="4" w:space="0" w:color="auto"/>
              <w:right w:val="single" w:sz="4" w:space="0" w:color="auto"/>
            </w:tcBorders>
            <w:vAlign w:val="center"/>
          </w:tcPr>
          <w:p w14:paraId="16D1FD45" w14:textId="04A1057E"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Этапы и годы спортивной подготовки</w:t>
            </w:r>
          </w:p>
        </w:tc>
      </w:tr>
      <w:tr w:rsidR="00EA510A" w:rsidRPr="00BD2680" w14:paraId="20F69383" w14:textId="77777777" w:rsidTr="00EA510A">
        <w:trPr>
          <w:tblHeader/>
          <w:jc w:val="center"/>
        </w:trPr>
        <w:tc>
          <w:tcPr>
            <w:tcW w:w="507" w:type="dxa"/>
            <w:vMerge/>
            <w:tcBorders>
              <w:top w:val="single" w:sz="4" w:space="0" w:color="auto"/>
              <w:left w:val="single" w:sz="4" w:space="0" w:color="auto"/>
              <w:bottom w:val="single" w:sz="4" w:space="0" w:color="auto"/>
              <w:right w:val="single" w:sz="4" w:space="0" w:color="auto"/>
            </w:tcBorders>
            <w:vAlign w:val="center"/>
          </w:tcPr>
          <w:p w14:paraId="1500BD86"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87370C8"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686B112" w14:textId="7EDEB2FD"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 начальной подготовки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07ADBD4" w14:textId="305C7815"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63" w:right="-60"/>
              <w:contextualSpacing/>
              <w:jc w:val="center"/>
              <w:rPr>
                <w:b/>
                <w:sz w:val="24"/>
                <w:szCs w:val="24"/>
              </w:rPr>
            </w:pPr>
            <w:r w:rsidRPr="00BD2680">
              <w:rPr>
                <w:b/>
                <w:sz w:val="24"/>
                <w:szCs w:val="24"/>
              </w:rPr>
              <w:t>Учебно-тренировочный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vAlign w:val="center"/>
          </w:tcPr>
          <w:p w14:paraId="5450205E" w14:textId="15BD4C72"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53"/>
              <w:contextualSpacing/>
              <w:jc w:val="center"/>
              <w:rPr>
                <w:b/>
                <w:sz w:val="24"/>
                <w:szCs w:val="24"/>
              </w:rPr>
            </w:pPr>
            <w:r w:rsidRPr="00BD2680">
              <w:rPr>
                <w:b/>
                <w:sz w:val="24"/>
                <w:szCs w:val="24"/>
              </w:rPr>
              <w:t xml:space="preserve">Этап </w:t>
            </w:r>
            <w:r>
              <w:rPr>
                <w:b/>
                <w:sz w:val="24"/>
                <w:szCs w:val="24"/>
              </w:rPr>
              <w:br/>
            </w:r>
            <w:r w:rsidRPr="00BD2680">
              <w:rPr>
                <w:b/>
                <w:sz w:val="24"/>
                <w:szCs w:val="24"/>
              </w:rPr>
              <w:t xml:space="preserve">совершенство-вания </w:t>
            </w:r>
            <w:r>
              <w:rPr>
                <w:b/>
                <w:sz w:val="24"/>
                <w:szCs w:val="24"/>
              </w:rPr>
              <w:br/>
            </w:r>
            <w:r w:rsidRPr="00BD2680">
              <w:rPr>
                <w:b/>
                <w:sz w:val="24"/>
                <w:szCs w:val="24"/>
              </w:rPr>
              <w:t>спортивного мастерства</w:t>
            </w:r>
          </w:p>
        </w:tc>
      </w:tr>
      <w:tr w:rsidR="00EA510A" w:rsidRPr="00BD2680" w14:paraId="43FA65B5" w14:textId="77777777" w:rsidTr="00EA510A">
        <w:trPr>
          <w:trHeight w:val="613"/>
          <w:jc w:val="center"/>
        </w:trPr>
        <w:tc>
          <w:tcPr>
            <w:tcW w:w="507" w:type="dxa"/>
            <w:vMerge/>
            <w:tcBorders>
              <w:top w:val="single" w:sz="4" w:space="0" w:color="auto"/>
              <w:left w:val="single" w:sz="4" w:space="0" w:color="auto"/>
              <w:bottom w:val="single" w:sz="4" w:space="0" w:color="auto"/>
              <w:right w:val="single" w:sz="4" w:space="0" w:color="auto"/>
            </w:tcBorders>
            <w:vAlign w:val="center"/>
          </w:tcPr>
          <w:p w14:paraId="2E85C881"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D69D461"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14:paraId="40056D12" w14:textId="66779824"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57" w:right="-59"/>
              <w:contextualSpacing/>
              <w:jc w:val="center"/>
              <w:rPr>
                <w:b/>
                <w:sz w:val="24"/>
                <w:szCs w:val="24"/>
              </w:rPr>
            </w:pPr>
            <w:r>
              <w:rPr>
                <w:b/>
                <w:sz w:val="24"/>
                <w:szCs w:val="24"/>
              </w:rPr>
              <w:t>До года</w:t>
            </w:r>
          </w:p>
        </w:tc>
        <w:tc>
          <w:tcPr>
            <w:tcW w:w="993" w:type="dxa"/>
            <w:tcBorders>
              <w:top w:val="single" w:sz="4" w:space="0" w:color="auto"/>
              <w:left w:val="single" w:sz="4" w:space="0" w:color="auto"/>
              <w:bottom w:val="single" w:sz="4" w:space="0" w:color="auto"/>
              <w:right w:val="single" w:sz="4" w:space="0" w:color="auto"/>
            </w:tcBorders>
            <w:vAlign w:val="center"/>
          </w:tcPr>
          <w:p w14:paraId="2B363198" w14:textId="646861D1"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62" w:right="-62"/>
              <w:contextualSpacing/>
              <w:jc w:val="center"/>
              <w:rPr>
                <w:b/>
                <w:sz w:val="24"/>
                <w:szCs w:val="24"/>
              </w:rPr>
            </w:pPr>
            <w:r>
              <w:rPr>
                <w:b/>
                <w:sz w:val="24"/>
                <w:szCs w:val="24"/>
              </w:rPr>
              <w:t>Свыше года</w:t>
            </w:r>
          </w:p>
        </w:tc>
        <w:tc>
          <w:tcPr>
            <w:tcW w:w="992" w:type="dxa"/>
            <w:tcBorders>
              <w:top w:val="single" w:sz="4" w:space="0" w:color="auto"/>
              <w:left w:val="single" w:sz="4" w:space="0" w:color="auto"/>
              <w:bottom w:val="single" w:sz="4" w:space="0" w:color="auto"/>
              <w:right w:val="single" w:sz="4" w:space="0" w:color="auto"/>
            </w:tcBorders>
            <w:vAlign w:val="center"/>
          </w:tcPr>
          <w:p w14:paraId="3C24EF36" w14:textId="1514871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До трех лет</w:t>
            </w:r>
          </w:p>
        </w:tc>
        <w:tc>
          <w:tcPr>
            <w:tcW w:w="993" w:type="dxa"/>
            <w:tcBorders>
              <w:top w:val="single" w:sz="4" w:space="0" w:color="auto"/>
              <w:left w:val="single" w:sz="4" w:space="0" w:color="auto"/>
              <w:bottom w:val="single" w:sz="4" w:space="0" w:color="auto"/>
              <w:right w:val="single" w:sz="4" w:space="0" w:color="auto"/>
            </w:tcBorders>
            <w:vAlign w:val="center"/>
          </w:tcPr>
          <w:p w14:paraId="6FF9CF8B" w14:textId="4F8FCB1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Свыше трех лет</w:t>
            </w:r>
          </w:p>
        </w:tc>
        <w:tc>
          <w:tcPr>
            <w:tcW w:w="2268" w:type="dxa"/>
            <w:vMerge/>
            <w:tcBorders>
              <w:left w:val="single" w:sz="4" w:space="0" w:color="auto"/>
              <w:bottom w:val="single" w:sz="4" w:space="0" w:color="auto"/>
              <w:right w:val="single" w:sz="4" w:space="0" w:color="auto"/>
            </w:tcBorders>
            <w:vAlign w:val="center"/>
          </w:tcPr>
          <w:p w14:paraId="5D9BFB09" w14:textId="7777777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r>
      <w:tr w:rsidR="00EA510A" w:rsidRPr="00BD2680" w14:paraId="517B287A" w14:textId="77777777" w:rsidTr="00EA510A">
        <w:trPr>
          <w:trHeight w:val="429"/>
          <w:jc w:val="center"/>
        </w:trPr>
        <w:tc>
          <w:tcPr>
            <w:tcW w:w="507" w:type="dxa"/>
            <w:tcBorders>
              <w:top w:val="single" w:sz="4" w:space="0" w:color="auto"/>
              <w:left w:val="single" w:sz="4" w:space="0" w:color="auto"/>
              <w:bottom w:val="single" w:sz="4" w:space="0" w:color="auto"/>
              <w:right w:val="single" w:sz="4" w:space="0" w:color="auto"/>
            </w:tcBorders>
            <w:vAlign w:val="center"/>
          </w:tcPr>
          <w:p w14:paraId="781C97A2" w14:textId="5A6FC2C4"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1.</w:t>
            </w:r>
          </w:p>
        </w:tc>
        <w:tc>
          <w:tcPr>
            <w:tcW w:w="2320" w:type="dxa"/>
            <w:tcBorders>
              <w:top w:val="single" w:sz="4" w:space="0" w:color="auto"/>
              <w:left w:val="single" w:sz="4" w:space="0" w:color="auto"/>
              <w:bottom w:val="single" w:sz="4" w:space="0" w:color="auto"/>
              <w:right w:val="single" w:sz="4" w:space="0" w:color="auto"/>
            </w:tcBorders>
            <w:vAlign w:val="center"/>
          </w:tcPr>
          <w:p w14:paraId="7BF21B9B" w14:textId="0C8FD1FE"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Общая физическая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121A0FF5" w14:textId="73C4E1C2"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46-55</w:t>
            </w:r>
          </w:p>
        </w:tc>
        <w:tc>
          <w:tcPr>
            <w:tcW w:w="993" w:type="dxa"/>
            <w:tcBorders>
              <w:top w:val="single" w:sz="4" w:space="0" w:color="auto"/>
              <w:left w:val="single" w:sz="4" w:space="0" w:color="auto"/>
              <w:bottom w:val="single" w:sz="4" w:space="0" w:color="auto"/>
              <w:right w:val="single" w:sz="4" w:space="0" w:color="auto"/>
            </w:tcBorders>
            <w:vAlign w:val="center"/>
          </w:tcPr>
          <w:p w14:paraId="5344A9AD" w14:textId="324EF7A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41-50</w:t>
            </w:r>
          </w:p>
        </w:tc>
        <w:tc>
          <w:tcPr>
            <w:tcW w:w="992" w:type="dxa"/>
            <w:tcBorders>
              <w:top w:val="single" w:sz="4" w:space="0" w:color="auto"/>
              <w:left w:val="single" w:sz="4" w:space="0" w:color="auto"/>
              <w:bottom w:val="single" w:sz="4" w:space="0" w:color="auto"/>
              <w:right w:val="single" w:sz="4" w:space="0" w:color="auto"/>
            </w:tcBorders>
            <w:vAlign w:val="center"/>
          </w:tcPr>
          <w:p w14:paraId="78B32E32" w14:textId="57F361E3"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25-40</w:t>
            </w:r>
          </w:p>
        </w:tc>
        <w:tc>
          <w:tcPr>
            <w:tcW w:w="993" w:type="dxa"/>
            <w:tcBorders>
              <w:top w:val="single" w:sz="4" w:space="0" w:color="auto"/>
              <w:left w:val="single" w:sz="4" w:space="0" w:color="auto"/>
              <w:bottom w:val="single" w:sz="4" w:space="0" w:color="auto"/>
              <w:right w:val="single" w:sz="4" w:space="0" w:color="auto"/>
            </w:tcBorders>
            <w:vAlign w:val="center"/>
          </w:tcPr>
          <w:p w14:paraId="0D001E7E" w14:textId="7FA2707E"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20-25</w:t>
            </w:r>
          </w:p>
        </w:tc>
        <w:tc>
          <w:tcPr>
            <w:tcW w:w="2268" w:type="dxa"/>
            <w:tcBorders>
              <w:top w:val="single" w:sz="4" w:space="0" w:color="auto"/>
              <w:left w:val="single" w:sz="4" w:space="0" w:color="auto"/>
              <w:bottom w:val="single" w:sz="4" w:space="0" w:color="auto"/>
              <w:right w:val="single" w:sz="4" w:space="0" w:color="auto"/>
            </w:tcBorders>
            <w:vAlign w:val="center"/>
          </w:tcPr>
          <w:p w14:paraId="589E71A8" w14:textId="477A3FC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15-20</w:t>
            </w:r>
          </w:p>
        </w:tc>
      </w:tr>
      <w:tr w:rsidR="00EA510A" w:rsidRPr="00BD2680" w14:paraId="2120E67B" w14:textId="77777777" w:rsidTr="00EA510A">
        <w:trPr>
          <w:trHeight w:val="653"/>
          <w:jc w:val="center"/>
        </w:trPr>
        <w:tc>
          <w:tcPr>
            <w:tcW w:w="507" w:type="dxa"/>
            <w:tcBorders>
              <w:top w:val="single" w:sz="4" w:space="0" w:color="auto"/>
              <w:left w:val="single" w:sz="4" w:space="0" w:color="auto"/>
              <w:bottom w:val="single" w:sz="4" w:space="0" w:color="auto"/>
              <w:right w:val="single" w:sz="4" w:space="0" w:color="auto"/>
            </w:tcBorders>
            <w:vAlign w:val="center"/>
          </w:tcPr>
          <w:p w14:paraId="7CCCA01E" w14:textId="0477A943"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2.</w:t>
            </w:r>
          </w:p>
        </w:tc>
        <w:tc>
          <w:tcPr>
            <w:tcW w:w="2320" w:type="dxa"/>
            <w:tcBorders>
              <w:top w:val="single" w:sz="4" w:space="0" w:color="auto"/>
              <w:left w:val="single" w:sz="4" w:space="0" w:color="auto"/>
              <w:bottom w:val="single" w:sz="4" w:space="0" w:color="auto"/>
              <w:right w:val="single" w:sz="4" w:space="0" w:color="auto"/>
            </w:tcBorders>
            <w:vAlign w:val="center"/>
          </w:tcPr>
          <w:p w14:paraId="512789E5" w14:textId="7DA5145A"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Специальная физическая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74E1FEB7" w14:textId="35FA28A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25-30</w:t>
            </w:r>
          </w:p>
        </w:tc>
        <w:tc>
          <w:tcPr>
            <w:tcW w:w="993" w:type="dxa"/>
            <w:tcBorders>
              <w:top w:val="single" w:sz="4" w:space="0" w:color="auto"/>
              <w:left w:val="single" w:sz="4" w:space="0" w:color="auto"/>
              <w:bottom w:val="single" w:sz="4" w:space="0" w:color="auto"/>
              <w:right w:val="single" w:sz="4" w:space="0" w:color="auto"/>
            </w:tcBorders>
            <w:vAlign w:val="center"/>
          </w:tcPr>
          <w:p w14:paraId="757FA9BB" w14:textId="6FB28AE3"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30-35</w:t>
            </w:r>
          </w:p>
        </w:tc>
        <w:tc>
          <w:tcPr>
            <w:tcW w:w="992" w:type="dxa"/>
            <w:tcBorders>
              <w:top w:val="single" w:sz="4" w:space="0" w:color="auto"/>
              <w:left w:val="single" w:sz="4" w:space="0" w:color="auto"/>
              <w:bottom w:val="single" w:sz="4" w:space="0" w:color="auto"/>
              <w:right w:val="single" w:sz="4" w:space="0" w:color="auto"/>
            </w:tcBorders>
            <w:vAlign w:val="center"/>
          </w:tcPr>
          <w:p w14:paraId="1550FDE1" w14:textId="34FB39DD"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35-40</w:t>
            </w:r>
          </w:p>
        </w:tc>
        <w:tc>
          <w:tcPr>
            <w:tcW w:w="993" w:type="dxa"/>
            <w:tcBorders>
              <w:top w:val="single" w:sz="4" w:space="0" w:color="auto"/>
              <w:left w:val="single" w:sz="4" w:space="0" w:color="auto"/>
              <w:bottom w:val="single" w:sz="4" w:space="0" w:color="auto"/>
              <w:right w:val="single" w:sz="4" w:space="0" w:color="auto"/>
            </w:tcBorders>
            <w:vAlign w:val="center"/>
          </w:tcPr>
          <w:p w14:paraId="5F28533D" w14:textId="7EB80D88"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38-47</w:t>
            </w:r>
          </w:p>
        </w:tc>
        <w:tc>
          <w:tcPr>
            <w:tcW w:w="2268" w:type="dxa"/>
            <w:tcBorders>
              <w:top w:val="single" w:sz="4" w:space="0" w:color="auto"/>
              <w:left w:val="single" w:sz="4" w:space="0" w:color="auto"/>
              <w:bottom w:val="single" w:sz="4" w:space="0" w:color="auto"/>
              <w:right w:val="single" w:sz="4" w:space="0" w:color="auto"/>
            </w:tcBorders>
            <w:vAlign w:val="center"/>
          </w:tcPr>
          <w:p w14:paraId="290E3556" w14:textId="62CCB3B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40-50</w:t>
            </w:r>
          </w:p>
        </w:tc>
      </w:tr>
      <w:tr w:rsidR="00EA510A" w:rsidRPr="00BD2680" w14:paraId="42B545D3"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0636C60B" w14:textId="410AB68F"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7E5840CD" w14:textId="530A5B26"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Участие в спортивных соревнованиях</w:t>
            </w:r>
            <w:r w:rsidRPr="00BD2680">
              <w:rPr>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14:paraId="1ABAEA24" w14:textId="619B2FE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0FB52FB0" w14:textId="33A45276"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bCs/>
                <w:sz w:val="24"/>
                <w:szCs w:val="24"/>
              </w:rPr>
            </w:pPr>
            <w:r>
              <w:rPr>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F23E188" w14:textId="1FD7233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5-7</w:t>
            </w:r>
          </w:p>
        </w:tc>
        <w:tc>
          <w:tcPr>
            <w:tcW w:w="993" w:type="dxa"/>
            <w:tcBorders>
              <w:top w:val="single" w:sz="4" w:space="0" w:color="auto"/>
              <w:left w:val="single" w:sz="4" w:space="0" w:color="auto"/>
              <w:bottom w:val="single" w:sz="4" w:space="0" w:color="auto"/>
              <w:right w:val="single" w:sz="4" w:space="0" w:color="auto"/>
            </w:tcBorders>
            <w:vAlign w:val="center"/>
          </w:tcPr>
          <w:p w14:paraId="4E90098E" w14:textId="19356BE7"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5-15</w:t>
            </w:r>
          </w:p>
        </w:tc>
        <w:tc>
          <w:tcPr>
            <w:tcW w:w="2268" w:type="dxa"/>
            <w:tcBorders>
              <w:top w:val="single" w:sz="4" w:space="0" w:color="auto"/>
              <w:left w:val="single" w:sz="4" w:space="0" w:color="auto"/>
              <w:bottom w:val="single" w:sz="4" w:space="0" w:color="auto"/>
              <w:right w:val="single" w:sz="4" w:space="0" w:color="auto"/>
            </w:tcBorders>
            <w:vAlign w:val="center"/>
          </w:tcPr>
          <w:p w14:paraId="06CB5CD7" w14:textId="49F27861"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5-20</w:t>
            </w:r>
          </w:p>
        </w:tc>
      </w:tr>
      <w:tr w:rsidR="00EA510A" w:rsidRPr="00BD2680" w14:paraId="5A617373"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3F447F74" w14:textId="4F579A6B"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4.</w:t>
            </w:r>
          </w:p>
        </w:tc>
        <w:tc>
          <w:tcPr>
            <w:tcW w:w="2320" w:type="dxa"/>
            <w:tcBorders>
              <w:top w:val="single" w:sz="4" w:space="0" w:color="auto"/>
              <w:left w:val="single" w:sz="4" w:space="0" w:color="auto"/>
              <w:bottom w:val="single" w:sz="4" w:space="0" w:color="auto"/>
              <w:right w:val="single" w:sz="4" w:space="0" w:color="auto"/>
            </w:tcBorders>
            <w:vAlign w:val="center"/>
          </w:tcPr>
          <w:p w14:paraId="41DA49C6" w14:textId="6ECBDE0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Техническая подготовка (%)</w:t>
            </w:r>
          </w:p>
        </w:tc>
        <w:tc>
          <w:tcPr>
            <w:tcW w:w="994" w:type="dxa"/>
            <w:tcBorders>
              <w:top w:val="single" w:sz="4" w:space="0" w:color="auto"/>
              <w:left w:val="single" w:sz="4" w:space="0" w:color="auto"/>
              <w:bottom w:val="single" w:sz="4" w:space="0" w:color="auto"/>
              <w:right w:val="single" w:sz="4" w:space="0" w:color="auto"/>
            </w:tcBorders>
            <w:vAlign w:val="center"/>
          </w:tcPr>
          <w:p w14:paraId="6E4D1974" w14:textId="5A4DF554"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ind w:left="-94"/>
              <w:contextualSpacing/>
              <w:jc w:val="center"/>
              <w:rPr>
                <w:sz w:val="24"/>
                <w:szCs w:val="24"/>
              </w:rPr>
            </w:pPr>
            <w:r w:rsidRPr="00EA510A">
              <w:rPr>
                <w:sz w:val="24"/>
                <w:szCs w:val="24"/>
              </w:rPr>
              <w:t>10-20</w:t>
            </w:r>
          </w:p>
        </w:tc>
        <w:tc>
          <w:tcPr>
            <w:tcW w:w="993" w:type="dxa"/>
            <w:tcBorders>
              <w:top w:val="single" w:sz="4" w:space="0" w:color="auto"/>
              <w:left w:val="single" w:sz="4" w:space="0" w:color="auto"/>
              <w:bottom w:val="single" w:sz="4" w:space="0" w:color="auto"/>
              <w:right w:val="single" w:sz="4" w:space="0" w:color="auto"/>
            </w:tcBorders>
            <w:vAlign w:val="center"/>
          </w:tcPr>
          <w:p w14:paraId="566AB080" w14:textId="3189CC12"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10-20</w:t>
            </w:r>
          </w:p>
        </w:tc>
        <w:tc>
          <w:tcPr>
            <w:tcW w:w="992" w:type="dxa"/>
            <w:tcBorders>
              <w:top w:val="single" w:sz="4" w:space="0" w:color="auto"/>
              <w:left w:val="single" w:sz="4" w:space="0" w:color="auto"/>
              <w:bottom w:val="single" w:sz="4" w:space="0" w:color="auto"/>
              <w:right w:val="single" w:sz="4" w:space="0" w:color="auto"/>
            </w:tcBorders>
            <w:vAlign w:val="center"/>
          </w:tcPr>
          <w:p w14:paraId="21298546" w14:textId="64CB1BEF"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10-15</w:t>
            </w:r>
          </w:p>
        </w:tc>
        <w:tc>
          <w:tcPr>
            <w:tcW w:w="993" w:type="dxa"/>
            <w:tcBorders>
              <w:top w:val="single" w:sz="4" w:space="0" w:color="auto"/>
              <w:left w:val="single" w:sz="4" w:space="0" w:color="auto"/>
              <w:bottom w:val="single" w:sz="4" w:space="0" w:color="auto"/>
              <w:right w:val="single" w:sz="4" w:space="0" w:color="auto"/>
            </w:tcBorders>
            <w:vAlign w:val="center"/>
          </w:tcPr>
          <w:p w14:paraId="50EA80EE" w14:textId="3BB7453F"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10-15</w:t>
            </w:r>
          </w:p>
        </w:tc>
        <w:tc>
          <w:tcPr>
            <w:tcW w:w="2268" w:type="dxa"/>
            <w:tcBorders>
              <w:top w:val="single" w:sz="4" w:space="0" w:color="auto"/>
              <w:left w:val="single" w:sz="4" w:space="0" w:color="auto"/>
              <w:bottom w:val="single" w:sz="4" w:space="0" w:color="auto"/>
              <w:right w:val="single" w:sz="4" w:space="0" w:color="auto"/>
            </w:tcBorders>
            <w:vAlign w:val="center"/>
          </w:tcPr>
          <w:p w14:paraId="4F6114A2" w14:textId="1FE2342A"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5-15</w:t>
            </w:r>
          </w:p>
        </w:tc>
      </w:tr>
      <w:tr w:rsidR="00EA510A" w:rsidRPr="00BD2680" w14:paraId="224645EA" w14:textId="77777777" w:rsidTr="00EA510A">
        <w:trPr>
          <w:trHeight w:val="543"/>
          <w:jc w:val="center"/>
        </w:trPr>
        <w:tc>
          <w:tcPr>
            <w:tcW w:w="507" w:type="dxa"/>
            <w:tcBorders>
              <w:top w:val="single" w:sz="4" w:space="0" w:color="auto"/>
              <w:left w:val="single" w:sz="4" w:space="0" w:color="auto"/>
              <w:bottom w:val="single" w:sz="4" w:space="0" w:color="auto"/>
              <w:right w:val="single" w:sz="4" w:space="0" w:color="auto"/>
            </w:tcBorders>
            <w:vAlign w:val="center"/>
          </w:tcPr>
          <w:p w14:paraId="6796F27E" w14:textId="1E108BC1"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5.</w:t>
            </w:r>
          </w:p>
        </w:tc>
        <w:tc>
          <w:tcPr>
            <w:tcW w:w="2320" w:type="dxa"/>
            <w:tcBorders>
              <w:top w:val="single" w:sz="4" w:space="0" w:color="auto"/>
              <w:left w:val="single" w:sz="4" w:space="0" w:color="auto"/>
              <w:bottom w:val="single" w:sz="4" w:space="0" w:color="auto"/>
              <w:right w:val="single" w:sz="4" w:space="0" w:color="auto"/>
            </w:tcBorders>
            <w:vAlign w:val="center"/>
          </w:tcPr>
          <w:p w14:paraId="24E1C54F" w14:textId="7BCE385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Тактическая, теоретическая, психологическая</w:t>
            </w:r>
            <w:r>
              <w:rPr>
                <w:sz w:val="24"/>
                <w:szCs w:val="24"/>
              </w:rPr>
              <w:t xml:space="preserve"> подготовка</w:t>
            </w:r>
            <w:r w:rsidRPr="00BD2680">
              <w:rPr>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14:paraId="045B3302" w14:textId="2BF5F7ED"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14:paraId="51B703DC" w14:textId="234D595C"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2777A570" w14:textId="74541926"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tcPr>
          <w:p w14:paraId="34128BF6" w14:textId="35473530"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14:paraId="469020C7" w14:textId="0AB77EC8"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4-5</w:t>
            </w:r>
          </w:p>
        </w:tc>
      </w:tr>
      <w:tr w:rsidR="00EA510A" w:rsidRPr="00BD2680" w14:paraId="6E81E620" w14:textId="77777777" w:rsidTr="00EA510A">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7CF4F0C1" w14:textId="31552C0A"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6.</w:t>
            </w:r>
          </w:p>
        </w:tc>
        <w:tc>
          <w:tcPr>
            <w:tcW w:w="2320" w:type="dxa"/>
            <w:tcBorders>
              <w:top w:val="single" w:sz="4" w:space="0" w:color="auto"/>
              <w:left w:val="single" w:sz="4" w:space="0" w:color="auto"/>
              <w:bottom w:val="single" w:sz="4" w:space="0" w:color="auto"/>
              <w:right w:val="single" w:sz="4" w:space="0" w:color="auto"/>
            </w:tcBorders>
            <w:vAlign w:val="center"/>
          </w:tcPr>
          <w:p w14:paraId="5BC518A5" w14:textId="2B8756F9"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Инструкторская и судейская практика (%)</w:t>
            </w:r>
          </w:p>
        </w:tc>
        <w:tc>
          <w:tcPr>
            <w:tcW w:w="994" w:type="dxa"/>
            <w:tcBorders>
              <w:top w:val="single" w:sz="4" w:space="0" w:color="auto"/>
              <w:left w:val="single" w:sz="4" w:space="0" w:color="auto"/>
              <w:bottom w:val="single" w:sz="4" w:space="0" w:color="auto"/>
              <w:right w:val="single" w:sz="4" w:space="0" w:color="auto"/>
            </w:tcBorders>
            <w:vAlign w:val="center"/>
          </w:tcPr>
          <w:p w14:paraId="334F4796" w14:textId="03C46961"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037A1093" w14:textId="65573369"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7146B26" w14:textId="6067DED0"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tcPr>
          <w:p w14:paraId="155F8851" w14:textId="03CBF57D"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3-4</w:t>
            </w:r>
          </w:p>
        </w:tc>
        <w:tc>
          <w:tcPr>
            <w:tcW w:w="2268" w:type="dxa"/>
            <w:tcBorders>
              <w:top w:val="single" w:sz="4" w:space="0" w:color="auto"/>
              <w:left w:val="single" w:sz="4" w:space="0" w:color="auto"/>
              <w:bottom w:val="single" w:sz="4" w:space="0" w:color="auto"/>
              <w:right w:val="single" w:sz="4" w:space="0" w:color="auto"/>
            </w:tcBorders>
            <w:vAlign w:val="center"/>
          </w:tcPr>
          <w:p w14:paraId="0CFD5A67" w14:textId="3CBFF3A3" w:rsidR="00EA510A" w:rsidRPr="00EA510A"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4-5</w:t>
            </w:r>
          </w:p>
        </w:tc>
      </w:tr>
      <w:tr w:rsidR="00EA510A" w:rsidRPr="00BD2680" w14:paraId="1B6655F2" w14:textId="77777777" w:rsidTr="00EA510A">
        <w:trPr>
          <w:trHeight w:val="2108"/>
          <w:jc w:val="center"/>
        </w:trPr>
        <w:tc>
          <w:tcPr>
            <w:tcW w:w="507" w:type="dxa"/>
            <w:tcBorders>
              <w:top w:val="single" w:sz="4" w:space="0" w:color="auto"/>
              <w:left w:val="single" w:sz="4" w:space="0" w:color="auto"/>
              <w:bottom w:val="single" w:sz="4" w:space="0" w:color="auto"/>
              <w:right w:val="single" w:sz="4" w:space="0" w:color="auto"/>
            </w:tcBorders>
            <w:vAlign w:val="center"/>
          </w:tcPr>
          <w:p w14:paraId="0866491F" w14:textId="0220520C"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7.</w:t>
            </w:r>
          </w:p>
        </w:tc>
        <w:tc>
          <w:tcPr>
            <w:tcW w:w="2320" w:type="dxa"/>
            <w:tcBorders>
              <w:top w:val="single" w:sz="4" w:space="0" w:color="auto"/>
              <w:left w:val="single" w:sz="4" w:space="0" w:color="auto"/>
              <w:bottom w:val="single" w:sz="4" w:space="0" w:color="auto"/>
              <w:right w:val="single" w:sz="4" w:space="0" w:color="auto"/>
            </w:tcBorders>
            <w:vAlign w:val="center"/>
          </w:tcPr>
          <w:p w14:paraId="570FE887" w14:textId="73F9C720"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Медицинские, м</w:t>
            </w:r>
            <w:r>
              <w:rPr>
                <w:sz w:val="24"/>
                <w:szCs w:val="24"/>
              </w:rPr>
              <w:t>едико-биологические, восстанови</w:t>
            </w:r>
            <w:r w:rsidRPr="00BD2680">
              <w:rPr>
                <w:sz w:val="24"/>
                <w:szCs w:val="24"/>
              </w:rPr>
              <w:t xml:space="preserve">тельные мероприятия, тестирование </w:t>
            </w:r>
            <w:r w:rsidRPr="00BD2680">
              <w:rPr>
                <w:sz w:val="24"/>
                <w:szCs w:val="24"/>
              </w:rPr>
              <w:br/>
              <w:t>и контроль (%)</w:t>
            </w:r>
          </w:p>
        </w:tc>
        <w:tc>
          <w:tcPr>
            <w:tcW w:w="994" w:type="dxa"/>
            <w:tcBorders>
              <w:top w:val="single" w:sz="4" w:space="0" w:color="auto"/>
              <w:left w:val="single" w:sz="4" w:space="0" w:color="auto"/>
              <w:bottom w:val="single" w:sz="4" w:space="0" w:color="auto"/>
              <w:right w:val="single" w:sz="4" w:space="0" w:color="auto"/>
            </w:tcBorders>
            <w:vAlign w:val="center"/>
          </w:tcPr>
          <w:p w14:paraId="18585AB6" w14:textId="744EBF7F" w:rsidR="00EA510A" w:rsidRPr="00BD2680" w:rsidRDefault="00EA510A"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w:t>
            </w:r>
            <w:r w:rsidR="0026591F">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14:paraId="01B648D4" w14:textId="1AA8AE2F"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14:paraId="686C557D" w14:textId="0796A06E"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tcPr>
          <w:p w14:paraId="1F188623" w14:textId="7D87B392"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ADEAB82" w14:textId="083DFBC6" w:rsidR="00EA510A" w:rsidRPr="00BD2680" w:rsidRDefault="0026591F" w:rsidP="00EA510A">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4-6</w:t>
            </w:r>
          </w:p>
        </w:tc>
      </w:tr>
    </w:tbl>
    <w:p w14:paraId="75C0562D" w14:textId="77777777" w:rsidR="000B077D" w:rsidRDefault="000B077D" w:rsidP="000B077D">
      <w:pPr>
        <w:ind w:right="139" w:firstLine="708"/>
        <w:jc w:val="center"/>
        <w:rPr>
          <w:b/>
          <w:sz w:val="28"/>
          <w:szCs w:val="28"/>
        </w:rPr>
      </w:pPr>
    </w:p>
    <w:p w14:paraId="1C65A55A" w14:textId="18F7CEAC" w:rsidR="00131BF6" w:rsidRPr="00CD6B87" w:rsidRDefault="003666B2" w:rsidP="00A066FA">
      <w:pPr>
        <w:pStyle w:val="ad"/>
        <w:widowControl w:val="0"/>
        <w:numPr>
          <w:ilvl w:val="1"/>
          <w:numId w:val="2"/>
        </w:numPr>
        <w:ind w:right="139"/>
        <w:jc w:val="center"/>
        <w:outlineLvl w:val="0"/>
        <w:rPr>
          <w:b/>
          <w:sz w:val="28"/>
          <w:szCs w:val="28"/>
        </w:rPr>
      </w:pPr>
      <w:bookmarkStart w:id="10" w:name="_Toc137818754"/>
      <w:r w:rsidRPr="00CD6B87">
        <w:rPr>
          <w:b/>
          <w:sz w:val="28"/>
          <w:szCs w:val="28"/>
        </w:rPr>
        <w:t>Календарный план воспитательной работы</w:t>
      </w:r>
      <w:bookmarkEnd w:id="10"/>
    </w:p>
    <w:p w14:paraId="675EDCAA" w14:textId="659E56E2" w:rsidR="009F53CE" w:rsidRDefault="009F53CE" w:rsidP="003666B2">
      <w:pPr>
        <w:ind w:right="139" w:firstLine="708"/>
        <w:jc w:val="center"/>
        <w:rPr>
          <w:bCs/>
          <w:sz w:val="28"/>
          <w:szCs w:val="28"/>
        </w:rPr>
      </w:pPr>
    </w:p>
    <w:p w14:paraId="49E27ECE" w14:textId="77777777" w:rsidR="00E377E9" w:rsidRPr="000F4278" w:rsidRDefault="00E377E9" w:rsidP="000D5C01">
      <w:pPr>
        <w:ind w:right="139" w:firstLine="708"/>
        <w:jc w:val="both"/>
        <w:rPr>
          <w:bCs/>
          <w:sz w:val="28"/>
          <w:szCs w:val="28"/>
        </w:rPr>
      </w:pPr>
      <w:r>
        <w:rPr>
          <w:bCs/>
          <w:sz w:val="28"/>
          <w:szCs w:val="28"/>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w:t>
      </w:r>
      <w:r>
        <w:rPr>
          <w:bCs/>
          <w:sz w:val="28"/>
          <w:szCs w:val="28"/>
        </w:rPr>
        <w:lastRenderedPageBreak/>
        <w:t xml:space="preserve">развитого и физически здорового человека с высоким уровнем физической культуры </w:t>
      </w:r>
      <w:r>
        <w:rPr>
          <w:bCs/>
          <w:i/>
          <w:sz w:val="28"/>
          <w:szCs w:val="28"/>
        </w:rPr>
        <w:t>(п. 25 ст. 2 Федерального закона № 329-ФЗ)</w:t>
      </w:r>
      <w:r>
        <w:rPr>
          <w:bCs/>
          <w:sz w:val="28"/>
          <w:szCs w:val="28"/>
        </w:rPr>
        <w:t>, а так же воспитание высоких моральных и нравственных качеств, чувства патриотизма, волевых качеств у обучающихся.</w:t>
      </w:r>
    </w:p>
    <w:p w14:paraId="11278157" w14:textId="77777777" w:rsidR="00E377E9" w:rsidRDefault="00E377E9" w:rsidP="000D5C01">
      <w:pPr>
        <w:ind w:right="139" w:firstLine="708"/>
        <w:jc w:val="both"/>
        <w:rPr>
          <w:bCs/>
          <w:sz w:val="28"/>
          <w:szCs w:val="28"/>
        </w:rPr>
      </w:pPr>
      <w:r w:rsidRPr="00637EA7">
        <w:rPr>
          <w:bCs/>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деятельности, особенностей их влияния ни личность </w:t>
      </w:r>
      <w:r>
        <w:rPr>
          <w:bCs/>
          <w:sz w:val="28"/>
          <w:szCs w:val="28"/>
        </w:rPr>
        <w:t>спортсмена.</w:t>
      </w:r>
    </w:p>
    <w:p w14:paraId="33998FF8" w14:textId="77777777" w:rsidR="00E377E9" w:rsidRDefault="00E377E9" w:rsidP="000D5C01">
      <w:pPr>
        <w:ind w:right="139" w:firstLine="708"/>
        <w:jc w:val="both"/>
        <w:rPr>
          <w:bCs/>
          <w:sz w:val="28"/>
          <w:szCs w:val="28"/>
        </w:rPr>
      </w:pPr>
      <w:r w:rsidRPr="006D60CE">
        <w:rPr>
          <w:bCs/>
          <w:sz w:val="28"/>
          <w:szCs w:val="28"/>
        </w:rPr>
        <w:t>Цель деятельности тренера</w:t>
      </w:r>
      <w:r>
        <w:rPr>
          <w:bCs/>
          <w:sz w:val="28"/>
          <w:szCs w:val="28"/>
        </w:rPr>
        <w:t>-преподавателя</w:t>
      </w:r>
      <w:r w:rsidRPr="006D60CE">
        <w:rPr>
          <w:bCs/>
          <w:sz w:val="28"/>
          <w:szCs w:val="28"/>
        </w:rPr>
        <w:t xml:space="preserve"> в сфере воспитания - создание условий для саморазвития и самореализации личности спортсмена, его успешной социализации в обществе.</w:t>
      </w:r>
    </w:p>
    <w:p w14:paraId="2534DAC3" w14:textId="77777777" w:rsidR="00E377E9" w:rsidRDefault="00E377E9" w:rsidP="000D5C01">
      <w:pPr>
        <w:ind w:right="139" w:firstLine="708"/>
        <w:jc w:val="both"/>
        <w:rPr>
          <w:bCs/>
          <w:sz w:val="28"/>
          <w:szCs w:val="28"/>
        </w:rPr>
      </w:pPr>
      <w:r w:rsidRPr="006D60CE">
        <w:rPr>
          <w:bCs/>
          <w:sz w:val="28"/>
          <w:szCs w:val="28"/>
        </w:rPr>
        <w:t>Задачи деятельности:</w:t>
      </w:r>
    </w:p>
    <w:p w14:paraId="77B9311F" w14:textId="77777777" w:rsidR="00E377E9" w:rsidRDefault="00E377E9" w:rsidP="000D5C01">
      <w:pPr>
        <w:ind w:right="139" w:firstLine="708"/>
        <w:jc w:val="both"/>
        <w:rPr>
          <w:bCs/>
          <w:sz w:val="28"/>
          <w:szCs w:val="28"/>
        </w:rPr>
      </w:pPr>
      <w:r>
        <w:rPr>
          <w:bCs/>
          <w:sz w:val="28"/>
          <w:szCs w:val="28"/>
        </w:rPr>
        <w:t>-</w:t>
      </w:r>
      <w:r w:rsidRPr="006D60CE">
        <w:rPr>
          <w:bCs/>
          <w:sz w:val="28"/>
          <w:szCs w:val="28"/>
        </w:rPr>
        <w:t xml:space="preserve"> формирование и развитие спортивного коллектива;</w:t>
      </w:r>
    </w:p>
    <w:p w14:paraId="169E5AA4"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14:paraId="5407FA1A"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формирование здорового образа жизни;</w:t>
      </w:r>
    </w:p>
    <w:p w14:paraId="51129DF2"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организация системы отношений через разнообразные формы воспитывающей деятельности спортивного коллектива;</w:t>
      </w:r>
    </w:p>
    <w:p w14:paraId="52423956"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защита прав и интересов обучающихся;</w:t>
      </w:r>
    </w:p>
    <w:p w14:paraId="519E6BB6"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гуманизация отношений между обучающимися, между обучающимися и педагогическими работниками;</w:t>
      </w:r>
    </w:p>
    <w:p w14:paraId="45970C4B"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формирование у обучающихся нравственных смыслов и духовных ориентиров;</w:t>
      </w:r>
    </w:p>
    <w:p w14:paraId="4EBF77A8"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организация социально-значимой созидательной деятельности обучающихся.</w:t>
      </w:r>
    </w:p>
    <w:p w14:paraId="225E3CC7" w14:textId="77777777" w:rsidR="00E377E9" w:rsidRDefault="00E377E9" w:rsidP="000D5C01">
      <w:pPr>
        <w:ind w:right="139" w:firstLine="708"/>
        <w:jc w:val="both"/>
        <w:rPr>
          <w:bCs/>
          <w:sz w:val="28"/>
          <w:szCs w:val="28"/>
        </w:rPr>
      </w:pPr>
      <w:r w:rsidRPr="006D60CE">
        <w:rPr>
          <w:bCs/>
          <w:sz w:val="28"/>
          <w:szCs w:val="28"/>
        </w:rPr>
        <w:t>Для достижения поставленных целей и задач тренер</w:t>
      </w:r>
      <w:r>
        <w:rPr>
          <w:bCs/>
          <w:sz w:val="28"/>
          <w:szCs w:val="28"/>
        </w:rPr>
        <w:t>-преподаватель</w:t>
      </w:r>
      <w:r w:rsidRPr="006D60CE">
        <w:rPr>
          <w:bCs/>
          <w:sz w:val="28"/>
          <w:szCs w:val="28"/>
        </w:rPr>
        <w:t xml:space="preserve"> реализует несколько функций:</w:t>
      </w:r>
    </w:p>
    <w:p w14:paraId="144E627B"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аналитико-прогностическую;</w:t>
      </w:r>
    </w:p>
    <w:p w14:paraId="1E24C767"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организационно-координирующую;</w:t>
      </w:r>
    </w:p>
    <w:p w14:paraId="04026F2C" w14:textId="77777777" w:rsidR="00E377E9" w:rsidRDefault="00E377E9" w:rsidP="000D5C01">
      <w:pPr>
        <w:ind w:right="139" w:firstLine="708"/>
        <w:jc w:val="both"/>
        <w:rPr>
          <w:bCs/>
          <w:sz w:val="28"/>
          <w:szCs w:val="28"/>
        </w:rPr>
      </w:pPr>
      <w:r>
        <w:rPr>
          <w:bCs/>
          <w:sz w:val="28"/>
          <w:szCs w:val="28"/>
        </w:rPr>
        <w:t>-</w:t>
      </w:r>
      <w:r w:rsidRPr="006D60CE">
        <w:rPr>
          <w:bCs/>
          <w:sz w:val="28"/>
          <w:szCs w:val="28"/>
        </w:rPr>
        <w:t xml:space="preserve"> коммуникативную;</w:t>
      </w:r>
    </w:p>
    <w:p w14:paraId="6C6F99AA" w14:textId="77777777" w:rsidR="00E377E9" w:rsidRDefault="00E377E9" w:rsidP="000D5C01">
      <w:pPr>
        <w:ind w:right="139" w:firstLine="708"/>
        <w:jc w:val="both"/>
        <w:rPr>
          <w:bCs/>
          <w:sz w:val="28"/>
          <w:szCs w:val="28"/>
        </w:rPr>
      </w:pPr>
      <w:r>
        <w:rPr>
          <w:bCs/>
          <w:sz w:val="28"/>
          <w:szCs w:val="28"/>
        </w:rPr>
        <w:t xml:space="preserve">- </w:t>
      </w:r>
      <w:r w:rsidRPr="006D60CE">
        <w:rPr>
          <w:bCs/>
          <w:sz w:val="28"/>
          <w:szCs w:val="28"/>
        </w:rPr>
        <w:t>контрольную.</w:t>
      </w:r>
    </w:p>
    <w:p w14:paraId="1066EED2" w14:textId="77777777" w:rsidR="00E377E9" w:rsidRDefault="00E377E9" w:rsidP="000D5C01">
      <w:pPr>
        <w:ind w:right="139" w:firstLine="708"/>
        <w:jc w:val="both"/>
        <w:rPr>
          <w:bCs/>
          <w:sz w:val="28"/>
          <w:szCs w:val="28"/>
        </w:rPr>
      </w:pPr>
      <w:r>
        <w:rPr>
          <w:bCs/>
          <w:sz w:val="28"/>
          <w:szCs w:val="28"/>
        </w:rPr>
        <w:t>Календарный план воспитательной работы составляется Организацией на календарный год и утверждается локальным актом Организации.</w:t>
      </w:r>
    </w:p>
    <w:p w14:paraId="57E49CAB" w14:textId="77777777" w:rsidR="00E377E9" w:rsidRDefault="00E377E9" w:rsidP="000D5C01">
      <w:pPr>
        <w:ind w:firstLine="708"/>
        <w:jc w:val="both"/>
        <w:rPr>
          <w:bCs/>
          <w:sz w:val="28"/>
          <w:szCs w:val="28"/>
        </w:rPr>
      </w:pPr>
    </w:p>
    <w:p w14:paraId="785B36AA" w14:textId="77777777" w:rsidR="00E377E9" w:rsidRPr="008758E2" w:rsidRDefault="00E377E9" w:rsidP="000D5C01">
      <w:pPr>
        <w:ind w:firstLine="708"/>
        <w:jc w:val="both"/>
        <w:rPr>
          <w:color w:val="000000" w:themeColor="text1"/>
          <w:sz w:val="28"/>
        </w:rPr>
      </w:pPr>
      <w:r>
        <w:rPr>
          <w:bCs/>
          <w:sz w:val="28"/>
          <w:szCs w:val="28"/>
        </w:rPr>
        <w:t xml:space="preserve">Календарный план воспитательной работы </w:t>
      </w:r>
      <w:r>
        <w:rPr>
          <w:color w:val="000000" w:themeColor="text1"/>
          <w:sz w:val="28"/>
        </w:rPr>
        <w:t>представлен в Таблице</w:t>
      </w:r>
      <w:r w:rsidRPr="008758E2">
        <w:rPr>
          <w:color w:val="000000" w:themeColor="text1"/>
          <w:sz w:val="28"/>
        </w:rPr>
        <w:t xml:space="preserve"> № </w:t>
      </w:r>
      <w:r>
        <w:rPr>
          <w:color w:val="000000" w:themeColor="text1"/>
          <w:sz w:val="28"/>
        </w:rPr>
        <w:t>6</w:t>
      </w:r>
      <w:r w:rsidRPr="008758E2">
        <w:rPr>
          <w:color w:val="000000" w:themeColor="text1"/>
          <w:sz w:val="28"/>
        </w:rPr>
        <w:t>.</w:t>
      </w:r>
    </w:p>
    <w:p w14:paraId="4FEAFB5F" w14:textId="77777777" w:rsidR="00E377E9" w:rsidRDefault="00E377E9" w:rsidP="00E377E9">
      <w:pPr>
        <w:pStyle w:val="aff2"/>
        <w:widowControl/>
        <w:ind w:firstLine="709"/>
        <w:jc w:val="right"/>
        <w:rPr>
          <w:rFonts w:ascii="Times New Roman" w:hAnsi="Times New Roman"/>
          <w:color w:val="000000" w:themeColor="text1"/>
          <w:sz w:val="28"/>
        </w:rPr>
      </w:pPr>
    </w:p>
    <w:p w14:paraId="5E4D2333" w14:textId="582CF61F" w:rsidR="00E377E9" w:rsidRPr="00EA1943" w:rsidRDefault="00E377E9" w:rsidP="00E377E9">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Таблица №</w:t>
      </w:r>
      <w:r>
        <w:rPr>
          <w:rFonts w:ascii="Times New Roman" w:hAnsi="Times New Roman"/>
          <w:color w:val="000000" w:themeColor="text1"/>
          <w:sz w:val="28"/>
        </w:rPr>
        <w:t xml:space="preserve"> 6</w:t>
      </w:r>
    </w:p>
    <w:p w14:paraId="2827CA8F" w14:textId="77777777" w:rsidR="0043410A" w:rsidRDefault="0043410A" w:rsidP="0043410A">
      <w:pPr>
        <w:ind w:right="139" w:firstLine="708"/>
        <w:jc w:val="center"/>
        <w:rPr>
          <w:b/>
          <w:sz w:val="28"/>
          <w:szCs w:val="28"/>
        </w:rPr>
      </w:pPr>
      <w:r w:rsidRPr="00341785">
        <w:rPr>
          <w:b/>
          <w:sz w:val="28"/>
          <w:szCs w:val="28"/>
        </w:rPr>
        <w:t>Календарный план воспитательной работы</w:t>
      </w:r>
    </w:p>
    <w:p w14:paraId="19928C45" w14:textId="77777777" w:rsidR="0043410A" w:rsidRPr="00345B92" w:rsidRDefault="0043410A" w:rsidP="0043410A">
      <w:pPr>
        <w:ind w:right="139" w:firstLine="708"/>
        <w:jc w:val="center"/>
        <w:rPr>
          <w:bCs/>
          <w:sz w:val="28"/>
          <w:szCs w:val="28"/>
        </w:rPr>
      </w:pPr>
    </w:p>
    <w:tbl>
      <w:tblPr>
        <w:tblStyle w:val="af5"/>
        <w:tblW w:w="9918" w:type="dxa"/>
        <w:jc w:val="center"/>
        <w:tblLayout w:type="fixed"/>
        <w:tblLook w:val="04A0" w:firstRow="1" w:lastRow="0" w:firstColumn="1" w:lastColumn="0" w:noHBand="0" w:noVBand="1"/>
      </w:tblPr>
      <w:tblGrid>
        <w:gridCol w:w="704"/>
        <w:gridCol w:w="2835"/>
        <w:gridCol w:w="4820"/>
        <w:gridCol w:w="1559"/>
      </w:tblGrid>
      <w:tr w:rsidR="0043410A" w14:paraId="02BC83E1" w14:textId="77777777" w:rsidTr="0043410A">
        <w:trPr>
          <w:tblHeader/>
          <w:jc w:val="center"/>
        </w:trPr>
        <w:tc>
          <w:tcPr>
            <w:tcW w:w="704" w:type="dxa"/>
            <w:vAlign w:val="center"/>
          </w:tcPr>
          <w:p w14:paraId="261BEF03" w14:textId="77777777" w:rsidR="0043410A" w:rsidRPr="005F4D91" w:rsidRDefault="0043410A" w:rsidP="007E6077">
            <w:pPr>
              <w:jc w:val="center"/>
              <w:rPr>
                <w:b/>
                <w:bCs/>
                <w:sz w:val="24"/>
                <w:szCs w:val="24"/>
              </w:rPr>
            </w:pPr>
            <w:r w:rsidRPr="005F4D91">
              <w:rPr>
                <w:b/>
                <w:bCs/>
                <w:sz w:val="24"/>
                <w:szCs w:val="24"/>
              </w:rPr>
              <w:t>№ п/п</w:t>
            </w:r>
          </w:p>
        </w:tc>
        <w:tc>
          <w:tcPr>
            <w:tcW w:w="2835" w:type="dxa"/>
            <w:vAlign w:val="center"/>
          </w:tcPr>
          <w:p w14:paraId="18AD058F" w14:textId="77777777" w:rsidR="0043410A" w:rsidRPr="005F4D91" w:rsidRDefault="0043410A" w:rsidP="007E6077">
            <w:pPr>
              <w:jc w:val="center"/>
              <w:rPr>
                <w:b/>
                <w:bCs/>
                <w:sz w:val="24"/>
                <w:szCs w:val="24"/>
              </w:rPr>
            </w:pPr>
            <w:r w:rsidRPr="005F4D91">
              <w:rPr>
                <w:b/>
                <w:bCs/>
                <w:sz w:val="24"/>
                <w:szCs w:val="24"/>
              </w:rPr>
              <w:t>Направление работы</w:t>
            </w:r>
          </w:p>
        </w:tc>
        <w:tc>
          <w:tcPr>
            <w:tcW w:w="4820" w:type="dxa"/>
            <w:vAlign w:val="center"/>
          </w:tcPr>
          <w:p w14:paraId="40BAECA8" w14:textId="77777777" w:rsidR="0043410A" w:rsidRPr="005F4D91" w:rsidRDefault="0043410A" w:rsidP="007E6077">
            <w:pPr>
              <w:jc w:val="center"/>
              <w:rPr>
                <w:b/>
                <w:bCs/>
                <w:sz w:val="24"/>
                <w:szCs w:val="24"/>
              </w:rPr>
            </w:pPr>
            <w:r w:rsidRPr="005F4D91">
              <w:rPr>
                <w:b/>
                <w:bCs/>
                <w:sz w:val="24"/>
                <w:szCs w:val="24"/>
              </w:rPr>
              <w:t>Мероприятия</w:t>
            </w:r>
          </w:p>
        </w:tc>
        <w:tc>
          <w:tcPr>
            <w:tcW w:w="1559" w:type="dxa"/>
            <w:vAlign w:val="center"/>
          </w:tcPr>
          <w:p w14:paraId="5E15BB3A" w14:textId="77777777" w:rsidR="0043410A" w:rsidRPr="005F4D91" w:rsidRDefault="0043410A" w:rsidP="007E6077">
            <w:pPr>
              <w:jc w:val="center"/>
              <w:rPr>
                <w:b/>
                <w:bCs/>
                <w:sz w:val="24"/>
                <w:szCs w:val="24"/>
              </w:rPr>
            </w:pPr>
            <w:r w:rsidRPr="005F4D91">
              <w:rPr>
                <w:b/>
                <w:bCs/>
                <w:sz w:val="24"/>
                <w:szCs w:val="24"/>
              </w:rPr>
              <w:t>Сроки проведения</w:t>
            </w:r>
          </w:p>
        </w:tc>
      </w:tr>
      <w:tr w:rsidR="0043410A" w14:paraId="40CA671F" w14:textId="77777777" w:rsidTr="0043410A">
        <w:trPr>
          <w:jc w:val="center"/>
        </w:trPr>
        <w:tc>
          <w:tcPr>
            <w:tcW w:w="704" w:type="dxa"/>
            <w:vAlign w:val="center"/>
          </w:tcPr>
          <w:p w14:paraId="151C001E" w14:textId="77777777" w:rsidR="0043410A" w:rsidRPr="005F4D91" w:rsidRDefault="0043410A" w:rsidP="007E6077">
            <w:pPr>
              <w:jc w:val="center"/>
              <w:rPr>
                <w:b/>
                <w:bCs/>
                <w:sz w:val="24"/>
                <w:szCs w:val="24"/>
              </w:rPr>
            </w:pPr>
            <w:r w:rsidRPr="005F4D91">
              <w:rPr>
                <w:b/>
                <w:bCs/>
                <w:sz w:val="24"/>
                <w:szCs w:val="24"/>
              </w:rPr>
              <w:t>1.</w:t>
            </w:r>
          </w:p>
        </w:tc>
        <w:tc>
          <w:tcPr>
            <w:tcW w:w="9214" w:type="dxa"/>
            <w:gridSpan w:val="3"/>
          </w:tcPr>
          <w:p w14:paraId="6E3D4D46" w14:textId="77777777" w:rsidR="0043410A" w:rsidRPr="00A639B0" w:rsidRDefault="0043410A" w:rsidP="007E6077">
            <w:pPr>
              <w:rPr>
                <w:b/>
                <w:sz w:val="24"/>
                <w:szCs w:val="24"/>
              </w:rPr>
            </w:pPr>
            <w:r w:rsidRPr="00A639B0">
              <w:rPr>
                <w:b/>
                <w:sz w:val="24"/>
                <w:szCs w:val="24"/>
              </w:rPr>
              <w:t>Профориентационная деятельность</w:t>
            </w:r>
          </w:p>
        </w:tc>
      </w:tr>
      <w:tr w:rsidR="0043410A" w14:paraId="30726B92" w14:textId="77777777" w:rsidTr="0043410A">
        <w:trPr>
          <w:jc w:val="center"/>
        </w:trPr>
        <w:tc>
          <w:tcPr>
            <w:tcW w:w="704" w:type="dxa"/>
          </w:tcPr>
          <w:p w14:paraId="2FE2F14C" w14:textId="77777777" w:rsidR="0043410A" w:rsidRPr="00A639B0" w:rsidRDefault="0043410A" w:rsidP="007E6077">
            <w:pPr>
              <w:jc w:val="center"/>
              <w:rPr>
                <w:sz w:val="24"/>
                <w:szCs w:val="24"/>
              </w:rPr>
            </w:pPr>
            <w:r>
              <w:rPr>
                <w:sz w:val="24"/>
                <w:szCs w:val="24"/>
              </w:rPr>
              <w:t>1.1.</w:t>
            </w:r>
          </w:p>
        </w:tc>
        <w:tc>
          <w:tcPr>
            <w:tcW w:w="2835" w:type="dxa"/>
          </w:tcPr>
          <w:p w14:paraId="304FACB4" w14:textId="77777777" w:rsidR="0043410A" w:rsidRPr="00A639B0" w:rsidRDefault="0043410A" w:rsidP="007E6077">
            <w:pPr>
              <w:rPr>
                <w:sz w:val="24"/>
                <w:szCs w:val="24"/>
              </w:rPr>
            </w:pPr>
            <w:r>
              <w:rPr>
                <w:sz w:val="24"/>
                <w:szCs w:val="24"/>
              </w:rPr>
              <w:t>Судейская практика</w:t>
            </w:r>
          </w:p>
        </w:tc>
        <w:tc>
          <w:tcPr>
            <w:tcW w:w="4820" w:type="dxa"/>
          </w:tcPr>
          <w:p w14:paraId="7BA142CA" w14:textId="77777777" w:rsidR="0043410A" w:rsidRPr="003E4614" w:rsidRDefault="0043410A" w:rsidP="007E6077">
            <w:pPr>
              <w:rPr>
                <w:b/>
                <w:sz w:val="24"/>
                <w:szCs w:val="24"/>
              </w:rPr>
            </w:pPr>
            <w:r w:rsidRPr="003E4614">
              <w:rPr>
                <w:b/>
                <w:sz w:val="24"/>
                <w:szCs w:val="24"/>
              </w:rPr>
              <w:t>Участие</w:t>
            </w:r>
            <w:r>
              <w:rPr>
                <w:b/>
                <w:sz w:val="24"/>
                <w:szCs w:val="24"/>
              </w:rPr>
              <w:t xml:space="preserve"> спортсменов в</w:t>
            </w:r>
            <w:r w:rsidRPr="003E4614">
              <w:rPr>
                <w:b/>
                <w:sz w:val="24"/>
                <w:szCs w:val="24"/>
              </w:rPr>
              <w:t xml:space="preserve"> спортивных соревнованиях различного уровня, в рамках которых предусмотрено:</w:t>
            </w:r>
          </w:p>
          <w:p w14:paraId="748C3192" w14:textId="77777777" w:rsidR="0043410A" w:rsidRDefault="0043410A" w:rsidP="007E6077">
            <w:pPr>
              <w:rPr>
                <w:sz w:val="24"/>
                <w:szCs w:val="24"/>
              </w:rPr>
            </w:pPr>
            <w:r>
              <w:rPr>
                <w:sz w:val="24"/>
                <w:szCs w:val="24"/>
              </w:rPr>
              <w:lastRenderedPageBreak/>
              <w:t>- практическое и теоретическое изучение и применение правил вида спорта и терминологии, принятой в виде спорта;</w:t>
            </w:r>
          </w:p>
          <w:p w14:paraId="4156A759" w14:textId="77777777" w:rsidR="0043410A" w:rsidRDefault="0043410A" w:rsidP="007E6077">
            <w:pPr>
              <w:rPr>
                <w:sz w:val="24"/>
                <w:szCs w:val="24"/>
              </w:rPr>
            </w:pPr>
            <w:r>
              <w:rPr>
                <w:sz w:val="24"/>
                <w:szCs w:val="24"/>
              </w:rPr>
              <w:t>-приобретение навыков судейства и участие в спортивных соревнованиях в качестве помощника судьи и (или) помощника секретаря спортивных соревнований;</w:t>
            </w:r>
          </w:p>
          <w:p w14:paraId="345EDE2B" w14:textId="77777777" w:rsidR="0043410A" w:rsidRDefault="0043410A" w:rsidP="007E6077">
            <w:pPr>
              <w:rPr>
                <w:sz w:val="24"/>
                <w:szCs w:val="24"/>
              </w:rPr>
            </w:pPr>
            <w:r>
              <w:rPr>
                <w:sz w:val="24"/>
                <w:szCs w:val="24"/>
              </w:rPr>
              <w:t>- приобретение навыков самостоятельного судейства спортивных соревнований;</w:t>
            </w:r>
          </w:p>
          <w:p w14:paraId="367DF37C" w14:textId="77777777" w:rsidR="0043410A" w:rsidRPr="00A639B0" w:rsidRDefault="0043410A" w:rsidP="007E6077">
            <w:pPr>
              <w:rPr>
                <w:sz w:val="24"/>
                <w:szCs w:val="24"/>
              </w:rPr>
            </w:pPr>
            <w:r>
              <w:rPr>
                <w:sz w:val="24"/>
                <w:szCs w:val="24"/>
              </w:rPr>
              <w:t>- формирование уважительного отношения к решениям спортивных судей.</w:t>
            </w:r>
          </w:p>
        </w:tc>
        <w:tc>
          <w:tcPr>
            <w:tcW w:w="1559" w:type="dxa"/>
          </w:tcPr>
          <w:p w14:paraId="18F2AA0D" w14:textId="77777777" w:rsidR="0043410A" w:rsidRPr="00A639B0" w:rsidRDefault="0043410A" w:rsidP="007E6077">
            <w:pPr>
              <w:rPr>
                <w:sz w:val="24"/>
                <w:szCs w:val="24"/>
              </w:rPr>
            </w:pPr>
            <w:r>
              <w:rPr>
                <w:sz w:val="24"/>
                <w:szCs w:val="24"/>
              </w:rPr>
              <w:lastRenderedPageBreak/>
              <w:t>В течение года</w:t>
            </w:r>
          </w:p>
        </w:tc>
      </w:tr>
      <w:tr w:rsidR="0043410A" w14:paraId="06DBD630" w14:textId="77777777" w:rsidTr="0043410A">
        <w:trPr>
          <w:jc w:val="center"/>
        </w:trPr>
        <w:tc>
          <w:tcPr>
            <w:tcW w:w="704" w:type="dxa"/>
          </w:tcPr>
          <w:p w14:paraId="30959861" w14:textId="77777777" w:rsidR="0043410A" w:rsidRDefault="0043410A" w:rsidP="007E6077">
            <w:pPr>
              <w:jc w:val="center"/>
              <w:rPr>
                <w:sz w:val="24"/>
                <w:szCs w:val="24"/>
              </w:rPr>
            </w:pPr>
            <w:r>
              <w:rPr>
                <w:sz w:val="24"/>
                <w:szCs w:val="24"/>
              </w:rPr>
              <w:t>1.2.</w:t>
            </w:r>
          </w:p>
        </w:tc>
        <w:tc>
          <w:tcPr>
            <w:tcW w:w="2835" w:type="dxa"/>
          </w:tcPr>
          <w:p w14:paraId="7603A0FE" w14:textId="77777777" w:rsidR="0043410A" w:rsidRDefault="0043410A" w:rsidP="007E6077">
            <w:pPr>
              <w:rPr>
                <w:sz w:val="24"/>
                <w:szCs w:val="24"/>
              </w:rPr>
            </w:pPr>
            <w:r>
              <w:rPr>
                <w:sz w:val="24"/>
                <w:szCs w:val="24"/>
              </w:rPr>
              <w:t>Инструкторская практика</w:t>
            </w:r>
          </w:p>
        </w:tc>
        <w:tc>
          <w:tcPr>
            <w:tcW w:w="4820" w:type="dxa"/>
          </w:tcPr>
          <w:p w14:paraId="044435BA" w14:textId="77777777" w:rsidR="0043410A" w:rsidRDefault="0043410A" w:rsidP="007E6077">
            <w:pPr>
              <w:rPr>
                <w:b/>
                <w:sz w:val="24"/>
                <w:szCs w:val="24"/>
              </w:rPr>
            </w:pPr>
            <w:r>
              <w:rPr>
                <w:b/>
                <w:sz w:val="24"/>
                <w:szCs w:val="24"/>
              </w:rPr>
              <w:t>Учебно-тренировочные занятия, в рамках которых предусмотрено:</w:t>
            </w:r>
          </w:p>
          <w:p w14:paraId="47CDC104" w14:textId="77777777" w:rsidR="0043410A" w:rsidRDefault="0043410A" w:rsidP="007E6077">
            <w:pPr>
              <w:rPr>
                <w:sz w:val="24"/>
                <w:szCs w:val="24"/>
              </w:rPr>
            </w:pPr>
            <w:r>
              <w:rPr>
                <w:sz w:val="24"/>
                <w:szCs w:val="24"/>
              </w:rPr>
              <w:t>- освоение навыков организации и проведения учебно-тренировочных занятий в качестве помощника тренера, инструктора;</w:t>
            </w:r>
          </w:p>
          <w:p w14:paraId="3B7282E1" w14:textId="77777777" w:rsidR="0043410A" w:rsidRDefault="0043410A" w:rsidP="007E6077">
            <w:pPr>
              <w:rPr>
                <w:sz w:val="24"/>
                <w:szCs w:val="24"/>
              </w:rPr>
            </w:pPr>
            <w:r>
              <w:rPr>
                <w:sz w:val="24"/>
                <w:szCs w:val="24"/>
              </w:rPr>
              <w:t>- составление конспекта учебно-тренировочного занятия в соответствии с поставленной задачей;</w:t>
            </w:r>
          </w:p>
          <w:p w14:paraId="3313D612" w14:textId="77777777" w:rsidR="0043410A" w:rsidRDefault="0043410A" w:rsidP="007E6077">
            <w:pPr>
              <w:rPr>
                <w:sz w:val="24"/>
                <w:szCs w:val="24"/>
              </w:rPr>
            </w:pPr>
            <w:r>
              <w:rPr>
                <w:sz w:val="24"/>
                <w:szCs w:val="24"/>
              </w:rPr>
              <w:t>- формирование навыков наставничества;</w:t>
            </w:r>
          </w:p>
          <w:p w14:paraId="1B082C56" w14:textId="77777777" w:rsidR="0043410A" w:rsidRDefault="0043410A" w:rsidP="007E6077">
            <w:pPr>
              <w:rPr>
                <w:sz w:val="24"/>
                <w:szCs w:val="24"/>
              </w:rPr>
            </w:pPr>
            <w:r>
              <w:rPr>
                <w:sz w:val="24"/>
                <w:szCs w:val="24"/>
              </w:rPr>
              <w:t>- формирование сознательного отношения к учебно-тренировочному и соревновательному процессам;</w:t>
            </w:r>
          </w:p>
          <w:p w14:paraId="239990C6" w14:textId="77777777" w:rsidR="0043410A" w:rsidRPr="002F66E4" w:rsidRDefault="0043410A" w:rsidP="007E6077">
            <w:pPr>
              <w:rPr>
                <w:sz w:val="24"/>
                <w:szCs w:val="24"/>
              </w:rPr>
            </w:pPr>
            <w:r>
              <w:rPr>
                <w:sz w:val="24"/>
                <w:szCs w:val="24"/>
              </w:rPr>
              <w:t>- формирование склонности к педагогической работе.</w:t>
            </w:r>
          </w:p>
        </w:tc>
        <w:tc>
          <w:tcPr>
            <w:tcW w:w="1559" w:type="dxa"/>
          </w:tcPr>
          <w:p w14:paraId="5553B1E1" w14:textId="77777777" w:rsidR="0043410A" w:rsidRDefault="0043410A" w:rsidP="007E6077">
            <w:pPr>
              <w:rPr>
                <w:sz w:val="24"/>
                <w:szCs w:val="24"/>
              </w:rPr>
            </w:pPr>
          </w:p>
        </w:tc>
      </w:tr>
      <w:tr w:rsidR="0043410A" w14:paraId="30F51DC8" w14:textId="77777777" w:rsidTr="0043410A">
        <w:trPr>
          <w:jc w:val="center"/>
        </w:trPr>
        <w:tc>
          <w:tcPr>
            <w:tcW w:w="704" w:type="dxa"/>
            <w:vAlign w:val="center"/>
          </w:tcPr>
          <w:p w14:paraId="3AB4B3EC" w14:textId="77777777" w:rsidR="0043410A" w:rsidRDefault="0043410A" w:rsidP="007E6077">
            <w:pPr>
              <w:jc w:val="center"/>
              <w:rPr>
                <w:sz w:val="24"/>
                <w:szCs w:val="24"/>
              </w:rPr>
            </w:pPr>
            <w:r w:rsidRPr="005F4D91">
              <w:rPr>
                <w:b/>
                <w:bCs/>
                <w:sz w:val="24"/>
                <w:szCs w:val="24"/>
              </w:rPr>
              <w:t>2.</w:t>
            </w:r>
          </w:p>
        </w:tc>
        <w:tc>
          <w:tcPr>
            <w:tcW w:w="9214" w:type="dxa"/>
            <w:gridSpan w:val="3"/>
          </w:tcPr>
          <w:p w14:paraId="41673F53" w14:textId="77777777" w:rsidR="0043410A" w:rsidRPr="003E4614" w:rsidRDefault="0043410A" w:rsidP="007E6077">
            <w:pPr>
              <w:rPr>
                <w:b/>
                <w:sz w:val="24"/>
                <w:szCs w:val="24"/>
              </w:rPr>
            </w:pPr>
            <w:r w:rsidRPr="003E4614">
              <w:rPr>
                <w:b/>
                <w:sz w:val="24"/>
                <w:szCs w:val="24"/>
              </w:rPr>
              <w:t xml:space="preserve">Здоровьесбережение </w:t>
            </w:r>
          </w:p>
        </w:tc>
      </w:tr>
      <w:tr w:rsidR="0043410A" w14:paraId="191C911A" w14:textId="77777777" w:rsidTr="0043410A">
        <w:trPr>
          <w:jc w:val="center"/>
        </w:trPr>
        <w:tc>
          <w:tcPr>
            <w:tcW w:w="704" w:type="dxa"/>
          </w:tcPr>
          <w:p w14:paraId="46845833" w14:textId="77777777" w:rsidR="0043410A" w:rsidRDefault="0043410A" w:rsidP="007E6077">
            <w:pPr>
              <w:jc w:val="center"/>
              <w:rPr>
                <w:sz w:val="24"/>
                <w:szCs w:val="24"/>
              </w:rPr>
            </w:pPr>
            <w:r>
              <w:rPr>
                <w:sz w:val="24"/>
                <w:szCs w:val="24"/>
              </w:rPr>
              <w:t>2.1</w:t>
            </w:r>
          </w:p>
        </w:tc>
        <w:tc>
          <w:tcPr>
            <w:tcW w:w="2835" w:type="dxa"/>
          </w:tcPr>
          <w:p w14:paraId="5E386E7F" w14:textId="77777777" w:rsidR="0043410A" w:rsidRDefault="0043410A" w:rsidP="007E6077">
            <w:pPr>
              <w:rPr>
                <w:sz w:val="24"/>
                <w:szCs w:val="24"/>
              </w:rPr>
            </w:pPr>
            <w:r>
              <w:rPr>
                <w:sz w:val="24"/>
                <w:szCs w:val="24"/>
              </w:rPr>
              <w:t>Организация и проведение мероприятий, направленных на формирование здорового образа жизни</w:t>
            </w:r>
          </w:p>
        </w:tc>
        <w:tc>
          <w:tcPr>
            <w:tcW w:w="4820" w:type="dxa"/>
          </w:tcPr>
          <w:p w14:paraId="35F3F367" w14:textId="77777777" w:rsidR="0043410A" w:rsidRPr="00C557A2" w:rsidRDefault="0043410A" w:rsidP="007E6077">
            <w:pPr>
              <w:rPr>
                <w:b/>
                <w:sz w:val="24"/>
                <w:szCs w:val="24"/>
              </w:rPr>
            </w:pPr>
            <w:r w:rsidRPr="00C557A2">
              <w:rPr>
                <w:b/>
                <w:sz w:val="24"/>
                <w:szCs w:val="24"/>
              </w:rPr>
              <w:t>Дни здоровья и спорта, в рамках которых предусмотрено:</w:t>
            </w:r>
          </w:p>
          <w:p w14:paraId="6ACD7428" w14:textId="77777777" w:rsidR="0043410A" w:rsidRDefault="0043410A" w:rsidP="007E6077">
            <w:pPr>
              <w:rPr>
                <w:sz w:val="24"/>
                <w:szCs w:val="24"/>
              </w:rPr>
            </w:pPr>
            <w:r>
              <w:rPr>
                <w:sz w:val="24"/>
                <w:szCs w:val="24"/>
              </w:rPr>
              <w:t>- формирование знаний и умений в проведении дней здоровья и спорта (написание положений, знание требований при проведении мероприятий, ведение протоколов);</w:t>
            </w:r>
          </w:p>
          <w:p w14:paraId="66EE1625" w14:textId="77777777" w:rsidR="0043410A" w:rsidRDefault="0043410A" w:rsidP="007E6077">
            <w:pPr>
              <w:rPr>
                <w:sz w:val="24"/>
                <w:szCs w:val="24"/>
              </w:rPr>
            </w:pPr>
            <w:r>
              <w:rPr>
                <w:sz w:val="24"/>
                <w:szCs w:val="24"/>
              </w:rPr>
              <w:t>- подготовка пропагандистских акций по формированию здорового образа жизни средствами различных видов спорта;</w:t>
            </w:r>
          </w:p>
          <w:p w14:paraId="56D46DC5" w14:textId="77777777" w:rsidR="0043410A" w:rsidRDefault="0043410A" w:rsidP="007E6077">
            <w:pPr>
              <w:rPr>
                <w:sz w:val="24"/>
                <w:szCs w:val="24"/>
              </w:rPr>
            </w:pPr>
            <w:r>
              <w:rPr>
                <w:sz w:val="24"/>
                <w:szCs w:val="24"/>
              </w:rPr>
              <w:t>- ознакомление с антидопинговыми правилами .</w:t>
            </w:r>
          </w:p>
        </w:tc>
        <w:tc>
          <w:tcPr>
            <w:tcW w:w="1559" w:type="dxa"/>
          </w:tcPr>
          <w:p w14:paraId="2E8400B9" w14:textId="77777777" w:rsidR="0043410A" w:rsidRDefault="0043410A" w:rsidP="007E6077">
            <w:pPr>
              <w:rPr>
                <w:sz w:val="24"/>
                <w:szCs w:val="24"/>
              </w:rPr>
            </w:pPr>
            <w:r>
              <w:rPr>
                <w:sz w:val="24"/>
                <w:szCs w:val="24"/>
              </w:rPr>
              <w:t>В течении года</w:t>
            </w:r>
          </w:p>
        </w:tc>
      </w:tr>
      <w:tr w:rsidR="0043410A" w14:paraId="4F83F0AE" w14:textId="77777777" w:rsidTr="0043410A">
        <w:trPr>
          <w:jc w:val="center"/>
        </w:trPr>
        <w:tc>
          <w:tcPr>
            <w:tcW w:w="704" w:type="dxa"/>
          </w:tcPr>
          <w:p w14:paraId="77F74864" w14:textId="77777777" w:rsidR="0043410A" w:rsidRDefault="0043410A" w:rsidP="007E6077">
            <w:pPr>
              <w:jc w:val="center"/>
              <w:rPr>
                <w:sz w:val="24"/>
                <w:szCs w:val="24"/>
              </w:rPr>
            </w:pPr>
            <w:r>
              <w:rPr>
                <w:sz w:val="24"/>
                <w:szCs w:val="24"/>
              </w:rPr>
              <w:t>2.2.</w:t>
            </w:r>
          </w:p>
        </w:tc>
        <w:tc>
          <w:tcPr>
            <w:tcW w:w="2835" w:type="dxa"/>
          </w:tcPr>
          <w:p w14:paraId="64A11C23" w14:textId="77777777" w:rsidR="0043410A" w:rsidRDefault="0043410A" w:rsidP="007E6077">
            <w:pPr>
              <w:rPr>
                <w:sz w:val="24"/>
                <w:szCs w:val="24"/>
              </w:rPr>
            </w:pPr>
            <w:r>
              <w:rPr>
                <w:sz w:val="24"/>
                <w:szCs w:val="24"/>
              </w:rPr>
              <w:t>Режим питания и отдыха</w:t>
            </w:r>
          </w:p>
        </w:tc>
        <w:tc>
          <w:tcPr>
            <w:tcW w:w="4820" w:type="dxa"/>
          </w:tcPr>
          <w:p w14:paraId="13C155A4" w14:textId="77777777" w:rsidR="0043410A" w:rsidRDefault="0043410A" w:rsidP="007E6077">
            <w:pPr>
              <w:rPr>
                <w:b/>
                <w:sz w:val="24"/>
                <w:szCs w:val="24"/>
              </w:rPr>
            </w:pPr>
            <w:r>
              <w:rPr>
                <w:b/>
                <w:sz w:val="24"/>
                <w:szCs w:val="24"/>
              </w:rPr>
              <w:t>Практическая деятельность и восстановительные процессы обучающихся:</w:t>
            </w:r>
          </w:p>
          <w:p w14:paraId="7AFF2FC5" w14:textId="77777777" w:rsidR="0043410A" w:rsidRPr="006F50A1" w:rsidRDefault="0043410A" w:rsidP="007E6077">
            <w:pPr>
              <w:rPr>
                <w:sz w:val="24"/>
                <w:szCs w:val="24"/>
              </w:rPr>
            </w:pPr>
            <w:r>
              <w:rPr>
                <w:sz w:val="24"/>
                <w:szCs w:val="24"/>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559" w:type="dxa"/>
          </w:tcPr>
          <w:p w14:paraId="2AD88570" w14:textId="77777777" w:rsidR="0043410A" w:rsidRDefault="0043410A" w:rsidP="007E6077">
            <w:pPr>
              <w:rPr>
                <w:sz w:val="24"/>
                <w:szCs w:val="24"/>
              </w:rPr>
            </w:pPr>
            <w:r>
              <w:rPr>
                <w:sz w:val="24"/>
                <w:szCs w:val="24"/>
              </w:rPr>
              <w:t>В течении года</w:t>
            </w:r>
          </w:p>
        </w:tc>
      </w:tr>
      <w:tr w:rsidR="0043410A" w14:paraId="08F38D89" w14:textId="77777777" w:rsidTr="0043410A">
        <w:trPr>
          <w:jc w:val="center"/>
        </w:trPr>
        <w:tc>
          <w:tcPr>
            <w:tcW w:w="704" w:type="dxa"/>
            <w:vAlign w:val="center"/>
          </w:tcPr>
          <w:p w14:paraId="13B518A2" w14:textId="77777777" w:rsidR="0043410A" w:rsidRDefault="0043410A" w:rsidP="007E6077">
            <w:pPr>
              <w:jc w:val="center"/>
              <w:rPr>
                <w:sz w:val="24"/>
                <w:szCs w:val="24"/>
              </w:rPr>
            </w:pPr>
            <w:r w:rsidRPr="005F4D91">
              <w:rPr>
                <w:b/>
                <w:bCs/>
                <w:sz w:val="24"/>
                <w:szCs w:val="24"/>
              </w:rPr>
              <w:lastRenderedPageBreak/>
              <w:t>3.</w:t>
            </w:r>
          </w:p>
        </w:tc>
        <w:tc>
          <w:tcPr>
            <w:tcW w:w="9214" w:type="dxa"/>
            <w:gridSpan w:val="3"/>
          </w:tcPr>
          <w:p w14:paraId="257EB507" w14:textId="77777777" w:rsidR="0043410A" w:rsidRPr="00C557A2" w:rsidRDefault="0043410A" w:rsidP="007E6077">
            <w:pPr>
              <w:rPr>
                <w:b/>
                <w:sz w:val="24"/>
                <w:szCs w:val="24"/>
              </w:rPr>
            </w:pPr>
            <w:r w:rsidRPr="00C557A2">
              <w:rPr>
                <w:b/>
                <w:sz w:val="24"/>
                <w:szCs w:val="24"/>
              </w:rPr>
              <w:t>Патриотическое воспитание обучающихся</w:t>
            </w:r>
          </w:p>
        </w:tc>
      </w:tr>
      <w:tr w:rsidR="0043410A" w14:paraId="643EB41D" w14:textId="77777777" w:rsidTr="0043410A">
        <w:trPr>
          <w:jc w:val="center"/>
        </w:trPr>
        <w:tc>
          <w:tcPr>
            <w:tcW w:w="704" w:type="dxa"/>
          </w:tcPr>
          <w:p w14:paraId="028978E5" w14:textId="77777777" w:rsidR="0043410A" w:rsidRDefault="0043410A" w:rsidP="007E6077">
            <w:pPr>
              <w:jc w:val="center"/>
              <w:rPr>
                <w:sz w:val="24"/>
                <w:szCs w:val="24"/>
              </w:rPr>
            </w:pPr>
            <w:r>
              <w:rPr>
                <w:sz w:val="24"/>
                <w:szCs w:val="24"/>
              </w:rPr>
              <w:t>3.1.</w:t>
            </w:r>
          </w:p>
        </w:tc>
        <w:tc>
          <w:tcPr>
            <w:tcW w:w="2835" w:type="dxa"/>
          </w:tcPr>
          <w:p w14:paraId="6EEF9E8A" w14:textId="77777777" w:rsidR="0043410A" w:rsidRDefault="0043410A" w:rsidP="007E6077">
            <w:pPr>
              <w:rPr>
                <w:sz w:val="24"/>
                <w:szCs w:val="24"/>
              </w:rPr>
            </w:pPr>
            <w:r>
              <w:rPr>
                <w:sz w:val="24"/>
                <w:szCs w:val="24"/>
              </w:rPr>
              <w:t>Теоретическая подготовка (воспитание патриотизма, чувства ответственности перед Родиной, гордости за свой край,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820" w:type="dxa"/>
          </w:tcPr>
          <w:p w14:paraId="79A1FA8F" w14:textId="77777777" w:rsidR="0043410A" w:rsidRDefault="0043410A" w:rsidP="007E6077">
            <w:pPr>
              <w:rPr>
                <w:sz w:val="24"/>
                <w:szCs w:val="24"/>
              </w:rPr>
            </w:pPr>
            <w:r>
              <w:rPr>
                <w:sz w:val="24"/>
                <w:szCs w:val="24"/>
              </w:rPr>
              <w:t>- участие в мероприятиях, приуроченных к памятным и праздничным датам;</w:t>
            </w:r>
          </w:p>
          <w:p w14:paraId="56163C67" w14:textId="77777777" w:rsidR="0043410A" w:rsidRDefault="0043410A" w:rsidP="007E6077">
            <w:pPr>
              <w:rPr>
                <w:sz w:val="24"/>
                <w:szCs w:val="24"/>
              </w:rPr>
            </w:pPr>
            <w:r>
              <w:rPr>
                <w:sz w:val="24"/>
                <w:szCs w:val="24"/>
              </w:rPr>
              <w:t>- 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14:paraId="2E183062" w14:textId="77777777" w:rsidR="0043410A" w:rsidRDefault="0043410A" w:rsidP="007E6077">
            <w:pPr>
              <w:rPr>
                <w:sz w:val="24"/>
                <w:szCs w:val="24"/>
              </w:rPr>
            </w:pPr>
          </w:p>
        </w:tc>
        <w:tc>
          <w:tcPr>
            <w:tcW w:w="1559" w:type="dxa"/>
          </w:tcPr>
          <w:p w14:paraId="7104E7D4" w14:textId="77777777" w:rsidR="0043410A" w:rsidRDefault="0043410A" w:rsidP="007E6077">
            <w:pPr>
              <w:rPr>
                <w:sz w:val="24"/>
                <w:szCs w:val="24"/>
              </w:rPr>
            </w:pPr>
            <w:r>
              <w:rPr>
                <w:sz w:val="24"/>
                <w:szCs w:val="24"/>
              </w:rPr>
              <w:t>В течении года</w:t>
            </w:r>
          </w:p>
        </w:tc>
      </w:tr>
      <w:tr w:rsidR="0043410A" w14:paraId="5AD508BA" w14:textId="77777777" w:rsidTr="0043410A">
        <w:trPr>
          <w:jc w:val="center"/>
        </w:trPr>
        <w:tc>
          <w:tcPr>
            <w:tcW w:w="704" w:type="dxa"/>
          </w:tcPr>
          <w:p w14:paraId="54909F5D" w14:textId="77777777" w:rsidR="0043410A" w:rsidRDefault="0043410A" w:rsidP="007E6077">
            <w:pPr>
              <w:jc w:val="center"/>
              <w:rPr>
                <w:sz w:val="24"/>
                <w:szCs w:val="24"/>
              </w:rPr>
            </w:pPr>
            <w:r>
              <w:rPr>
                <w:sz w:val="24"/>
                <w:szCs w:val="24"/>
              </w:rPr>
              <w:t>3.2.</w:t>
            </w:r>
          </w:p>
        </w:tc>
        <w:tc>
          <w:tcPr>
            <w:tcW w:w="2835" w:type="dxa"/>
          </w:tcPr>
          <w:p w14:paraId="4B3EA307" w14:textId="77777777" w:rsidR="0043410A" w:rsidRDefault="0043410A" w:rsidP="007E6077">
            <w:pPr>
              <w:rPr>
                <w:sz w:val="24"/>
                <w:szCs w:val="24"/>
              </w:rPr>
            </w:pPr>
            <w:r>
              <w:rPr>
                <w:sz w:val="24"/>
                <w:szCs w:val="24"/>
              </w:rPr>
              <w:t>Практическая подготовка (участие в физкультурных мероприятиях, спортивных соревнованиях и иных мероприятиях)</w:t>
            </w:r>
          </w:p>
        </w:tc>
        <w:tc>
          <w:tcPr>
            <w:tcW w:w="4820" w:type="dxa"/>
          </w:tcPr>
          <w:p w14:paraId="3D012121" w14:textId="77777777" w:rsidR="0043410A" w:rsidRDefault="0043410A" w:rsidP="007E6077">
            <w:pPr>
              <w:rPr>
                <w:sz w:val="24"/>
                <w:szCs w:val="24"/>
              </w:rPr>
            </w:pPr>
            <w:r>
              <w:rPr>
                <w:sz w:val="24"/>
                <w:szCs w:val="24"/>
              </w:rPr>
              <w:t>- участие в спортивных соревнованиях, физкультурных и спортивно-массовых мероприятиях, в том числе в парадах открытия (закрытия);</w:t>
            </w:r>
          </w:p>
          <w:p w14:paraId="6F60C3CE" w14:textId="77777777" w:rsidR="0043410A" w:rsidRDefault="0043410A" w:rsidP="007E6077">
            <w:pPr>
              <w:rPr>
                <w:sz w:val="24"/>
                <w:szCs w:val="24"/>
              </w:rPr>
            </w:pPr>
            <w:r>
              <w:rPr>
                <w:sz w:val="24"/>
                <w:szCs w:val="24"/>
              </w:rPr>
              <w:t>- участие в церемонии награждения, тематических физкультурных праздниках, организуемых в том числе организацией, реализующей дополнительные программы спортивной подготовки.</w:t>
            </w:r>
          </w:p>
        </w:tc>
        <w:tc>
          <w:tcPr>
            <w:tcW w:w="1559" w:type="dxa"/>
          </w:tcPr>
          <w:p w14:paraId="6E44A75A" w14:textId="77777777" w:rsidR="0043410A" w:rsidRDefault="0043410A" w:rsidP="007E6077">
            <w:pPr>
              <w:rPr>
                <w:sz w:val="24"/>
                <w:szCs w:val="24"/>
              </w:rPr>
            </w:pPr>
            <w:r>
              <w:rPr>
                <w:sz w:val="24"/>
                <w:szCs w:val="24"/>
              </w:rPr>
              <w:t>В течение года</w:t>
            </w:r>
          </w:p>
        </w:tc>
      </w:tr>
      <w:tr w:rsidR="0043410A" w14:paraId="6058C8A1" w14:textId="77777777" w:rsidTr="0043410A">
        <w:trPr>
          <w:jc w:val="center"/>
        </w:trPr>
        <w:tc>
          <w:tcPr>
            <w:tcW w:w="704" w:type="dxa"/>
            <w:vAlign w:val="center"/>
          </w:tcPr>
          <w:p w14:paraId="39BCAA1A" w14:textId="77777777" w:rsidR="0043410A" w:rsidRDefault="0043410A" w:rsidP="007E6077">
            <w:pPr>
              <w:jc w:val="center"/>
              <w:rPr>
                <w:sz w:val="24"/>
                <w:szCs w:val="24"/>
              </w:rPr>
            </w:pPr>
            <w:r w:rsidRPr="005F4D91">
              <w:rPr>
                <w:b/>
                <w:bCs/>
                <w:sz w:val="24"/>
                <w:szCs w:val="24"/>
              </w:rPr>
              <w:t>4.</w:t>
            </w:r>
          </w:p>
        </w:tc>
        <w:tc>
          <w:tcPr>
            <w:tcW w:w="9214" w:type="dxa"/>
            <w:gridSpan w:val="3"/>
          </w:tcPr>
          <w:p w14:paraId="15D67BD1" w14:textId="77777777" w:rsidR="0043410A" w:rsidRPr="000D3E46" w:rsidRDefault="0043410A" w:rsidP="007E6077">
            <w:pPr>
              <w:rPr>
                <w:b/>
                <w:sz w:val="24"/>
                <w:szCs w:val="24"/>
              </w:rPr>
            </w:pPr>
            <w:r>
              <w:rPr>
                <w:b/>
                <w:sz w:val="24"/>
                <w:szCs w:val="24"/>
              </w:rPr>
              <w:t>Развитие творческого мышления</w:t>
            </w:r>
          </w:p>
        </w:tc>
      </w:tr>
      <w:tr w:rsidR="0043410A" w14:paraId="330A3B68" w14:textId="77777777" w:rsidTr="0043410A">
        <w:trPr>
          <w:jc w:val="center"/>
        </w:trPr>
        <w:tc>
          <w:tcPr>
            <w:tcW w:w="704" w:type="dxa"/>
          </w:tcPr>
          <w:p w14:paraId="4915C22C" w14:textId="77777777" w:rsidR="0043410A" w:rsidRDefault="0043410A" w:rsidP="007E6077">
            <w:pPr>
              <w:jc w:val="center"/>
              <w:rPr>
                <w:sz w:val="24"/>
                <w:szCs w:val="24"/>
              </w:rPr>
            </w:pPr>
            <w:r>
              <w:rPr>
                <w:sz w:val="24"/>
                <w:szCs w:val="24"/>
              </w:rPr>
              <w:t>4.1.</w:t>
            </w:r>
          </w:p>
        </w:tc>
        <w:tc>
          <w:tcPr>
            <w:tcW w:w="2835" w:type="dxa"/>
          </w:tcPr>
          <w:p w14:paraId="62C6EB39" w14:textId="77777777" w:rsidR="0043410A" w:rsidRDefault="0043410A" w:rsidP="007E6077">
            <w:pPr>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4820" w:type="dxa"/>
          </w:tcPr>
          <w:p w14:paraId="043AD05D" w14:textId="77777777" w:rsidR="0043410A" w:rsidRDefault="0043410A" w:rsidP="007E6077">
            <w:pPr>
              <w:rPr>
                <w:b/>
                <w:sz w:val="24"/>
                <w:szCs w:val="24"/>
              </w:rPr>
            </w:pPr>
            <w:r>
              <w:rPr>
                <w:b/>
                <w:sz w:val="24"/>
                <w:szCs w:val="24"/>
              </w:rPr>
              <w:t>Семинары, мастер-классы, показательные выступления для обучающихся, направленные на:</w:t>
            </w:r>
          </w:p>
          <w:p w14:paraId="5F582D6A" w14:textId="77777777" w:rsidR="0043410A" w:rsidRDefault="0043410A" w:rsidP="007E6077">
            <w:pPr>
              <w:rPr>
                <w:sz w:val="24"/>
                <w:szCs w:val="24"/>
              </w:rPr>
            </w:pPr>
            <w:r>
              <w:rPr>
                <w:sz w:val="24"/>
                <w:szCs w:val="24"/>
              </w:rPr>
              <w:t>- формирование умений и навыков, способствующих достижению спортивных результатов;</w:t>
            </w:r>
          </w:p>
          <w:p w14:paraId="54D32D19" w14:textId="77777777" w:rsidR="0043410A" w:rsidRDefault="0043410A" w:rsidP="007E6077">
            <w:pPr>
              <w:rPr>
                <w:sz w:val="24"/>
                <w:szCs w:val="24"/>
              </w:rPr>
            </w:pPr>
            <w:r>
              <w:rPr>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44760002" w14:textId="77777777" w:rsidR="0043410A" w:rsidRDefault="0043410A" w:rsidP="007E6077">
            <w:pPr>
              <w:rPr>
                <w:sz w:val="24"/>
                <w:szCs w:val="24"/>
              </w:rPr>
            </w:pPr>
            <w:r>
              <w:rPr>
                <w:sz w:val="24"/>
                <w:szCs w:val="24"/>
              </w:rPr>
              <w:t>- правомерное поведение болельщиков;</w:t>
            </w:r>
          </w:p>
          <w:p w14:paraId="7DEB2417" w14:textId="77777777" w:rsidR="0043410A" w:rsidRPr="000D3E46" w:rsidRDefault="0043410A" w:rsidP="007E6077">
            <w:pPr>
              <w:rPr>
                <w:sz w:val="24"/>
                <w:szCs w:val="24"/>
              </w:rPr>
            </w:pPr>
            <w:r>
              <w:rPr>
                <w:sz w:val="24"/>
                <w:szCs w:val="24"/>
              </w:rPr>
              <w:t>- расширение общего кругозора юных спортсменов.</w:t>
            </w:r>
          </w:p>
        </w:tc>
        <w:tc>
          <w:tcPr>
            <w:tcW w:w="1559" w:type="dxa"/>
          </w:tcPr>
          <w:p w14:paraId="40D47E9E" w14:textId="77777777" w:rsidR="0043410A" w:rsidRDefault="0043410A" w:rsidP="007E6077">
            <w:pPr>
              <w:rPr>
                <w:sz w:val="24"/>
                <w:szCs w:val="24"/>
              </w:rPr>
            </w:pPr>
            <w:r>
              <w:rPr>
                <w:sz w:val="24"/>
                <w:szCs w:val="24"/>
              </w:rPr>
              <w:t>В течение года</w:t>
            </w:r>
          </w:p>
        </w:tc>
      </w:tr>
    </w:tbl>
    <w:p w14:paraId="66E55B78" w14:textId="764BA267" w:rsidR="0043410A" w:rsidRDefault="0043410A" w:rsidP="00F733EE">
      <w:pPr>
        <w:ind w:firstLine="709"/>
        <w:jc w:val="both"/>
        <w:rPr>
          <w:color w:val="000000" w:themeColor="text1"/>
          <w:sz w:val="28"/>
        </w:rPr>
      </w:pPr>
    </w:p>
    <w:p w14:paraId="4EA24C51" w14:textId="56B2458F" w:rsidR="0043410A" w:rsidRDefault="0043410A">
      <w:pPr>
        <w:spacing w:after="200" w:line="276" w:lineRule="auto"/>
        <w:rPr>
          <w:color w:val="000000" w:themeColor="text1"/>
          <w:sz w:val="28"/>
        </w:rPr>
      </w:pPr>
      <w:r>
        <w:rPr>
          <w:color w:val="000000" w:themeColor="text1"/>
          <w:sz w:val="28"/>
        </w:rPr>
        <w:br w:type="page"/>
      </w:r>
    </w:p>
    <w:p w14:paraId="545D8C75" w14:textId="0FE4B9F5" w:rsidR="009F53CE" w:rsidRPr="00CD6B87" w:rsidRDefault="000A555B" w:rsidP="00A066FA">
      <w:pPr>
        <w:pStyle w:val="ad"/>
        <w:widowControl w:val="0"/>
        <w:numPr>
          <w:ilvl w:val="1"/>
          <w:numId w:val="2"/>
        </w:numPr>
        <w:ind w:right="139"/>
        <w:jc w:val="center"/>
        <w:outlineLvl w:val="0"/>
        <w:rPr>
          <w:b/>
          <w:sz w:val="28"/>
          <w:szCs w:val="28"/>
        </w:rPr>
      </w:pPr>
      <w:bookmarkStart w:id="11" w:name="_Toc137818755"/>
      <w:r w:rsidRPr="00CD6B87">
        <w:rPr>
          <w:b/>
          <w:sz w:val="28"/>
          <w:szCs w:val="28"/>
        </w:rPr>
        <w:lastRenderedPageBreak/>
        <w:t>План мероприятий, направленных на предотвращение допинга в спорте и борьбу с ним</w:t>
      </w:r>
      <w:bookmarkEnd w:id="11"/>
    </w:p>
    <w:p w14:paraId="6FBF77E3" w14:textId="165412AB" w:rsidR="005165B2" w:rsidRDefault="005165B2" w:rsidP="005165B2">
      <w:pPr>
        <w:ind w:right="139"/>
        <w:jc w:val="center"/>
        <w:rPr>
          <w:bCs/>
          <w:sz w:val="28"/>
          <w:szCs w:val="28"/>
        </w:rPr>
      </w:pPr>
    </w:p>
    <w:p w14:paraId="2C295E55" w14:textId="77777777" w:rsidR="00E377E9" w:rsidRDefault="00E377E9" w:rsidP="00E377E9">
      <w:pPr>
        <w:ind w:right="139" w:firstLine="709"/>
        <w:jc w:val="both"/>
        <w:rPr>
          <w:i/>
          <w:color w:val="000000" w:themeColor="text1"/>
          <w:sz w:val="28"/>
          <w:szCs w:val="28"/>
          <w:lang w:eastAsia="en-US"/>
        </w:rPr>
      </w:pPr>
      <w:r>
        <w:rPr>
          <w:color w:val="000000" w:themeColor="text1"/>
          <w:sz w:val="28"/>
          <w:szCs w:val="28"/>
          <w:lang w:eastAsia="en-US"/>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субстанции и (или) методов, запрещенных для использования в спорте. </w:t>
      </w:r>
      <w:r>
        <w:rPr>
          <w:i/>
          <w:color w:val="000000" w:themeColor="text1"/>
          <w:sz w:val="28"/>
          <w:szCs w:val="28"/>
          <w:lang w:eastAsia="en-US"/>
        </w:rPr>
        <w:t>(ч. 1 ст. 26 Федерального закона № 329-ФЗ)</w:t>
      </w:r>
    </w:p>
    <w:p w14:paraId="4A14AD35" w14:textId="77777777" w:rsidR="00E377E9" w:rsidRDefault="00E377E9" w:rsidP="00E377E9">
      <w:pPr>
        <w:ind w:right="139" w:firstLine="709"/>
        <w:jc w:val="both"/>
        <w:rPr>
          <w:i/>
          <w:color w:val="000000" w:themeColor="text1"/>
          <w:sz w:val="28"/>
          <w:szCs w:val="28"/>
          <w:lang w:eastAsia="en-US"/>
        </w:rPr>
      </w:pPr>
      <w:r>
        <w:rPr>
          <w:color w:val="000000" w:themeColor="text1"/>
          <w:sz w:val="28"/>
          <w:szCs w:val="28"/>
          <w:lang w:eastAsia="en-US"/>
        </w:rPr>
        <w:t xml:space="preserve">Предотвращение допинга в спорте и борьба с ним осуществляется в соответствии с общероссийскими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Pr>
          <w:i/>
          <w:color w:val="000000" w:themeColor="text1"/>
          <w:sz w:val="28"/>
          <w:szCs w:val="28"/>
          <w:lang w:eastAsia="en-US"/>
        </w:rPr>
        <w:t>(ч. 2 ст. 26 Федерального закона № 329-ФЗ)</w:t>
      </w:r>
    </w:p>
    <w:p w14:paraId="1645AB4A" w14:textId="77777777" w:rsidR="00E377E9" w:rsidRPr="00D04EE0" w:rsidRDefault="00E377E9" w:rsidP="00E377E9">
      <w:pPr>
        <w:ind w:right="139" w:firstLine="709"/>
        <w:jc w:val="both"/>
        <w:rPr>
          <w:i/>
          <w:color w:val="000000" w:themeColor="text1"/>
          <w:sz w:val="28"/>
          <w:szCs w:val="28"/>
          <w:lang w:eastAsia="en-US"/>
        </w:rPr>
      </w:pPr>
      <w:r>
        <w:rPr>
          <w:color w:val="000000" w:themeColor="text1"/>
          <w:sz w:val="28"/>
          <w:szCs w:val="28"/>
          <w:lang w:eastAsia="en-US"/>
        </w:rPr>
        <w:t xml:space="preserve">В организации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w:t>
      </w:r>
      <w:r>
        <w:rPr>
          <w:i/>
          <w:color w:val="000000" w:themeColor="text1"/>
          <w:sz w:val="28"/>
          <w:szCs w:val="28"/>
          <w:lang w:eastAsia="en-US"/>
        </w:rPr>
        <w:t>(п. 4 ч. 2 ст. 34.3 Федерального закона № 329-ФЗ)</w:t>
      </w:r>
    </w:p>
    <w:p w14:paraId="09C8F1FB" w14:textId="77777777" w:rsidR="00E377E9" w:rsidRDefault="00E377E9" w:rsidP="00E377E9">
      <w:pPr>
        <w:ind w:firstLine="709"/>
        <w:jc w:val="both"/>
        <w:rPr>
          <w:color w:val="000000" w:themeColor="text1"/>
          <w:sz w:val="28"/>
        </w:rPr>
      </w:pPr>
      <w:r w:rsidRPr="008758E2">
        <w:rPr>
          <w:color w:val="000000" w:themeColor="text1"/>
          <w:sz w:val="28"/>
        </w:rPr>
        <w:t xml:space="preserve">План мероприятий, направленный на предотвращение допинга в спорте и борьбу с ним, составляется и утверждается приказом </w:t>
      </w:r>
      <w:r>
        <w:rPr>
          <w:color w:val="000000" w:themeColor="text1"/>
          <w:sz w:val="28"/>
        </w:rPr>
        <w:t>О</w:t>
      </w:r>
      <w:r w:rsidRPr="008758E2">
        <w:rPr>
          <w:color w:val="000000" w:themeColor="text1"/>
          <w:sz w:val="28"/>
        </w:rPr>
        <w:t>рганизации ежегодно.</w:t>
      </w:r>
    </w:p>
    <w:p w14:paraId="7CF7D138"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 соответствии с ч.</w:t>
      </w:r>
      <w:r>
        <w:rPr>
          <w:rFonts w:ascii="Times New Roman" w:hAnsi="Times New Roman"/>
          <w:color w:val="000000" w:themeColor="text1"/>
          <w:sz w:val="28"/>
        </w:rPr>
        <w:t xml:space="preserve"> </w:t>
      </w:r>
      <w:r w:rsidRPr="008758E2">
        <w:rPr>
          <w:rFonts w:ascii="Times New Roman" w:hAnsi="Times New Roman"/>
          <w:color w:val="000000" w:themeColor="text1"/>
          <w:sz w:val="28"/>
        </w:rPr>
        <w:t>2 ст.</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34.3 Федерального закона от 4 декабря 2007 г. №329-ФЗ «О физической культуре и спорте в Российской Федерации» организации, </w:t>
      </w:r>
      <w:r>
        <w:rPr>
          <w:rFonts w:ascii="Times New Roman" w:hAnsi="Times New Roman"/>
          <w:color w:val="000000" w:themeColor="text1"/>
          <w:sz w:val="28"/>
        </w:rPr>
        <w:t>реализующие дополнительные образовательные программы</w:t>
      </w:r>
      <w:r w:rsidRPr="008758E2">
        <w:rPr>
          <w:rFonts w:ascii="Times New Roman" w:hAnsi="Times New Roman"/>
          <w:color w:val="000000" w:themeColor="text1"/>
          <w:sz w:val="28"/>
        </w:rPr>
        <w:t xml:space="preserve"> спортивн</w:t>
      </w:r>
      <w:r>
        <w:rPr>
          <w:rFonts w:ascii="Times New Roman" w:hAnsi="Times New Roman"/>
          <w:color w:val="000000" w:themeColor="text1"/>
          <w:sz w:val="28"/>
        </w:rPr>
        <w:t>ой</w:t>
      </w:r>
      <w:r w:rsidRPr="008758E2">
        <w:rPr>
          <w:rFonts w:ascii="Times New Roman" w:hAnsi="Times New Roman"/>
          <w:color w:val="000000" w:themeColor="text1"/>
          <w:sz w:val="28"/>
        </w:rPr>
        <w:t xml:space="preserve"> подготовк</w:t>
      </w:r>
      <w:r>
        <w:rPr>
          <w:rFonts w:ascii="Times New Roman" w:hAnsi="Times New Roman"/>
          <w:color w:val="000000" w:themeColor="text1"/>
          <w:sz w:val="28"/>
        </w:rPr>
        <w:t>и</w:t>
      </w:r>
      <w:r w:rsidRPr="008758E2">
        <w:rPr>
          <w:rFonts w:ascii="Times New Roman" w:hAnsi="Times New Roman"/>
          <w:color w:val="000000" w:themeColor="text1"/>
          <w:sz w:val="28"/>
        </w:rPr>
        <w:t xml:space="preserve">,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w:t>
      </w:r>
      <w:r>
        <w:rPr>
          <w:rFonts w:ascii="Times New Roman" w:hAnsi="Times New Roman"/>
          <w:color w:val="000000" w:themeColor="text1"/>
          <w:sz w:val="28"/>
        </w:rPr>
        <w:t xml:space="preserve">занятия, </w:t>
      </w:r>
      <w:r w:rsidRPr="008758E2">
        <w:rPr>
          <w:rFonts w:ascii="Times New Roman" w:hAnsi="Times New Roman"/>
          <w:color w:val="000000" w:themeColor="text1"/>
          <w:sz w:val="28"/>
        </w:rPr>
        <w:t>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существующему виду спорта.</w:t>
      </w:r>
    </w:p>
    <w:p w14:paraId="4A224389"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Меры, направленные на предотвращение применения допинга в спорте и борьбе с ним, включают следующие мероприятия:</w:t>
      </w:r>
    </w:p>
    <w:p w14:paraId="1F85B1B8"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проведение ежегодных семинаров (лекций, уроков, викторин) для обучающихся, а также родительских собраний;</w:t>
      </w:r>
    </w:p>
    <w:p w14:paraId="66FF963D"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ежегодное обучение ответственных за антидопинговое обучение в учреждении, осуществляющих спортивную подготовку; </w:t>
      </w:r>
    </w:p>
    <w:p w14:paraId="76339D6A"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ежегодная оценка уровня знаний.</w:t>
      </w:r>
    </w:p>
    <w:p w14:paraId="352AE3FE" w14:textId="77777777" w:rsidR="00E377E9" w:rsidRPr="008758E2" w:rsidRDefault="00E377E9" w:rsidP="00E377E9">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14:paraId="4979641C"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51026209"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lastRenderedPageBreak/>
        <w:t>1. Наличие запрещенной субстанции, или ее метаболитов, или маркеров в пробе, взятой у обучающегося.</w:t>
      </w:r>
    </w:p>
    <w:p w14:paraId="6377C145"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2. Использование или попытка использования обучающимся запрещенной субстанции или запрещенного метода.</w:t>
      </w:r>
    </w:p>
    <w:p w14:paraId="043E5148"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3. Уклонение, отказ или неявка обучаю</w:t>
      </w:r>
      <w:r>
        <w:rPr>
          <w:rFonts w:ascii="Times New Roman" w:hAnsi="Times New Roman"/>
          <w:color w:val="000000" w:themeColor="text1"/>
          <w:sz w:val="28"/>
        </w:rPr>
        <w:t>щегося на процедуру сдачи проб.</w:t>
      </w:r>
    </w:p>
    <w:p w14:paraId="65C0E922"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4. Нарушение обучающимся порядка предоставления информации о местонахождении. </w:t>
      </w:r>
    </w:p>
    <w:p w14:paraId="34BC9D1C"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5. Фальсификация или попытка фальсификации любой составляющей допинг</w:t>
      </w:r>
      <w:r>
        <w:rPr>
          <w:rFonts w:ascii="Times New Roman" w:hAnsi="Times New Roman"/>
          <w:color w:val="000000" w:themeColor="text1"/>
          <w:sz w:val="28"/>
        </w:rPr>
        <w:t>-</w:t>
      </w:r>
      <w:r w:rsidRPr="008758E2">
        <w:rPr>
          <w:rFonts w:ascii="Times New Roman" w:hAnsi="Times New Roman"/>
          <w:color w:val="000000" w:themeColor="text1"/>
          <w:sz w:val="28"/>
        </w:rPr>
        <w:t xml:space="preserve">контроля со стороны обучающегося или иного лица. </w:t>
      </w:r>
    </w:p>
    <w:p w14:paraId="42E41A42"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6. Обладание запрещенной субстанцией или запрещенным методом со стороны обучающегося или персонала обучающегося. </w:t>
      </w:r>
    </w:p>
    <w:p w14:paraId="43D01CB5"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7. Распространение или попытка распространения любой запрещенной субстанции или запрещенного метода обучающегося или иным лицом. </w:t>
      </w:r>
    </w:p>
    <w:p w14:paraId="21EA3794"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8. Назначение или попытка назначения обучающимся или иным лицом любому обучающемуся в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внесоревновательном периоде запрещенной субстанции или запрещенного метода, запрещенного во внесоревновательный период. </w:t>
      </w:r>
    </w:p>
    <w:p w14:paraId="3162EADB"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9. Соучастие или попытка соучастия со стороны обучающегося или иного лица.</w:t>
      </w:r>
    </w:p>
    <w:p w14:paraId="3AD88EFA"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10. Запрещенное сотрудничество со стороны обучающегося или иного лица. </w:t>
      </w:r>
    </w:p>
    <w:p w14:paraId="20F1E83C"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11. Действия обучающегося или иного лица, направленные на воспрепятствование или преследование за предоставление информации уполномоченным органом.</w:t>
      </w:r>
    </w:p>
    <w:p w14:paraId="7B671059" w14:textId="77777777" w:rsidR="00E377E9" w:rsidRPr="008758E2" w:rsidRDefault="00E377E9" w:rsidP="00E377E9">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использовании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14:paraId="3BEB1C45" w14:textId="77777777" w:rsidR="00E377E9" w:rsidRDefault="00E377E9" w:rsidP="00E377E9">
      <w:pPr>
        <w:pStyle w:val="af3"/>
        <w:tabs>
          <w:tab w:val="left" w:pos="930"/>
        </w:tabs>
        <w:ind w:firstLine="709"/>
        <w:jc w:val="both"/>
        <w:rPr>
          <w:color w:val="000000" w:themeColor="text1"/>
          <w:sz w:val="28"/>
        </w:rPr>
      </w:pPr>
      <w:r w:rsidRPr="008758E2">
        <w:rPr>
          <w:rFonts w:ascii="Times New Roman" w:hAnsi="Times New Roman"/>
          <w:color w:val="000000" w:themeColor="text1"/>
          <w:sz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45A8594F" w14:textId="77777777" w:rsidR="00E377E9" w:rsidRDefault="00E377E9" w:rsidP="00E377E9">
      <w:pPr>
        <w:pStyle w:val="af3"/>
        <w:ind w:firstLine="709"/>
        <w:jc w:val="both"/>
        <w:rPr>
          <w:rFonts w:ascii="Times New Roman" w:hAnsi="Times New Roman"/>
          <w:color w:val="000000" w:themeColor="text1"/>
          <w:sz w:val="28"/>
        </w:rPr>
      </w:pPr>
      <w:r w:rsidRPr="00BF554A">
        <w:rPr>
          <w:rFonts w:ascii="Times New Roman" w:hAnsi="Times New Roman"/>
          <w:color w:val="000000" w:themeColor="text1"/>
          <w:sz w:val="28"/>
        </w:rPr>
        <w:t xml:space="preserve">План мероприятий, направленный на предотвращение допинга в спорте и борьбу с ним </w:t>
      </w:r>
      <w:r w:rsidRPr="00B667E2">
        <w:rPr>
          <w:rFonts w:ascii="Times New Roman" w:hAnsi="Times New Roman"/>
          <w:color w:val="000000" w:themeColor="text1"/>
          <w:sz w:val="28"/>
        </w:rPr>
        <w:t>составляется Организацией на календарный год и утверждается локальным актом Организации</w:t>
      </w:r>
      <w:r>
        <w:rPr>
          <w:rFonts w:ascii="Times New Roman" w:hAnsi="Times New Roman"/>
          <w:color w:val="000000" w:themeColor="text1"/>
          <w:sz w:val="28"/>
        </w:rPr>
        <w:t>.</w:t>
      </w:r>
    </w:p>
    <w:p w14:paraId="66770829" w14:textId="77777777" w:rsidR="00E377E9" w:rsidRDefault="00E377E9" w:rsidP="00E377E9">
      <w:pPr>
        <w:pStyle w:val="af3"/>
        <w:ind w:firstLine="709"/>
        <w:jc w:val="both"/>
        <w:rPr>
          <w:rFonts w:ascii="Times New Roman" w:hAnsi="Times New Roman"/>
          <w:color w:val="000000" w:themeColor="text1"/>
          <w:sz w:val="28"/>
        </w:rPr>
      </w:pPr>
      <w:r w:rsidRPr="00BF554A">
        <w:rPr>
          <w:rFonts w:ascii="Times New Roman" w:hAnsi="Times New Roman"/>
          <w:color w:val="000000" w:themeColor="text1"/>
          <w:sz w:val="28"/>
        </w:rPr>
        <w:t>План мероприятий, направленный на предотвращение допинга в спорте и борьбу с ним</w:t>
      </w:r>
      <w:r w:rsidRPr="00633335">
        <w:rPr>
          <w:rFonts w:ascii="Times New Roman" w:hAnsi="Times New Roman"/>
          <w:color w:val="000000" w:themeColor="text1"/>
          <w:sz w:val="28"/>
        </w:rPr>
        <w:t xml:space="preserve"> </w:t>
      </w:r>
      <w:r w:rsidRPr="00BF554A">
        <w:rPr>
          <w:rFonts w:ascii="Times New Roman" w:hAnsi="Times New Roman"/>
          <w:color w:val="000000" w:themeColor="text1"/>
          <w:sz w:val="28"/>
        </w:rPr>
        <w:t xml:space="preserve">представлен в </w:t>
      </w:r>
      <w:r>
        <w:rPr>
          <w:rFonts w:ascii="Times New Roman" w:hAnsi="Times New Roman"/>
          <w:color w:val="000000" w:themeColor="text1"/>
          <w:sz w:val="28"/>
        </w:rPr>
        <w:t>Таблице</w:t>
      </w:r>
      <w:r w:rsidRPr="00BF554A">
        <w:rPr>
          <w:rFonts w:ascii="Times New Roman" w:hAnsi="Times New Roman"/>
          <w:color w:val="000000" w:themeColor="text1"/>
          <w:sz w:val="28"/>
        </w:rPr>
        <w:t xml:space="preserve"> № </w:t>
      </w:r>
      <w:r>
        <w:rPr>
          <w:rFonts w:ascii="Times New Roman" w:hAnsi="Times New Roman"/>
          <w:color w:val="000000" w:themeColor="text1"/>
          <w:sz w:val="28"/>
        </w:rPr>
        <w:t>7</w:t>
      </w:r>
      <w:r w:rsidRPr="00BF554A">
        <w:rPr>
          <w:rFonts w:ascii="Times New Roman" w:hAnsi="Times New Roman"/>
          <w:color w:val="000000" w:themeColor="text1"/>
          <w:sz w:val="28"/>
        </w:rPr>
        <w:t>.</w:t>
      </w:r>
    </w:p>
    <w:p w14:paraId="486CDD74" w14:textId="77777777" w:rsidR="00E377E9" w:rsidRDefault="00E377E9" w:rsidP="00E377E9">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br/>
      </w:r>
    </w:p>
    <w:p w14:paraId="7F80EC46" w14:textId="0130CE74" w:rsidR="00E377E9" w:rsidRDefault="00E377E9" w:rsidP="00E377E9">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lastRenderedPageBreak/>
        <w:t>Таблица № 7</w:t>
      </w:r>
    </w:p>
    <w:p w14:paraId="2F0B0406" w14:textId="77777777" w:rsidR="00FC67BB" w:rsidRDefault="00FC67BB" w:rsidP="00FC67BB">
      <w:pPr>
        <w:jc w:val="center"/>
        <w:rPr>
          <w:b/>
          <w:sz w:val="28"/>
          <w:szCs w:val="28"/>
        </w:rPr>
      </w:pPr>
      <w:r w:rsidRPr="002B23D7">
        <w:rPr>
          <w:b/>
          <w:sz w:val="28"/>
          <w:szCs w:val="28"/>
        </w:rPr>
        <w:t>План мероприятий, направленный на предотвращение допинга в спорте и борьбу с ним</w:t>
      </w:r>
    </w:p>
    <w:p w14:paraId="54A61B37" w14:textId="77777777" w:rsidR="00FC67BB" w:rsidRDefault="00FC67BB" w:rsidP="00FC67BB">
      <w:pPr>
        <w:jc w:val="center"/>
        <w:rPr>
          <w:b/>
          <w:sz w:val="28"/>
          <w:szCs w:val="28"/>
        </w:rPr>
      </w:pPr>
    </w:p>
    <w:tbl>
      <w:tblPr>
        <w:tblStyle w:val="af5"/>
        <w:tblW w:w="9567" w:type="dxa"/>
        <w:tblInd w:w="-5" w:type="dxa"/>
        <w:tblLook w:val="04A0" w:firstRow="1" w:lastRow="0" w:firstColumn="1" w:lastColumn="0" w:noHBand="0" w:noVBand="1"/>
      </w:tblPr>
      <w:tblGrid>
        <w:gridCol w:w="2234"/>
        <w:gridCol w:w="3033"/>
        <w:gridCol w:w="1479"/>
        <w:gridCol w:w="2821"/>
      </w:tblGrid>
      <w:tr w:rsidR="00FC67BB" w14:paraId="5916B99B" w14:textId="77777777" w:rsidTr="007E6077">
        <w:trPr>
          <w:trHeight w:val="1080"/>
        </w:trPr>
        <w:tc>
          <w:tcPr>
            <w:tcW w:w="2127" w:type="dxa"/>
            <w:vAlign w:val="center"/>
          </w:tcPr>
          <w:p w14:paraId="036F004D" w14:textId="77777777" w:rsidR="00FC67BB" w:rsidRPr="006261E3" w:rsidRDefault="00FC67BB" w:rsidP="007E6077">
            <w:pPr>
              <w:jc w:val="center"/>
              <w:rPr>
                <w:b/>
                <w:bCs/>
                <w:sz w:val="24"/>
                <w:szCs w:val="24"/>
              </w:rPr>
            </w:pPr>
            <w:r w:rsidRPr="006261E3">
              <w:rPr>
                <w:b/>
                <w:bCs/>
                <w:sz w:val="24"/>
                <w:szCs w:val="24"/>
              </w:rPr>
              <w:t>Этап спортивной подготовки</w:t>
            </w:r>
          </w:p>
        </w:tc>
        <w:tc>
          <w:tcPr>
            <w:tcW w:w="3089" w:type="dxa"/>
            <w:vAlign w:val="center"/>
          </w:tcPr>
          <w:p w14:paraId="546B2BFD" w14:textId="77777777" w:rsidR="00FC67BB" w:rsidRPr="006261E3" w:rsidRDefault="00FC67BB" w:rsidP="007E6077">
            <w:pPr>
              <w:jc w:val="center"/>
              <w:rPr>
                <w:b/>
                <w:bCs/>
                <w:sz w:val="24"/>
                <w:szCs w:val="24"/>
              </w:rPr>
            </w:pPr>
            <w:r w:rsidRPr="006261E3">
              <w:rPr>
                <w:b/>
                <w:bCs/>
                <w:sz w:val="24"/>
                <w:szCs w:val="24"/>
              </w:rPr>
              <w:t>Содержание мероприятия</w:t>
            </w:r>
          </w:p>
          <w:p w14:paraId="2E837495" w14:textId="77777777" w:rsidR="00FC67BB" w:rsidRPr="006261E3" w:rsidRDefault="00FC67BB" w:rsidP="007E6077">
            <w:pPr>
              <w:jc w:val="center"/>
              <w:rPr>
                <w:b/>
                <w:bCs/>
                <w:sz w:val="24"/>
                <w:szCs w:val="24"/>
              </w:rPr>
            </w:pPr>
            <w:r w:rsidRPr="006261E3">
              <w:rPr>
                <w:b/>
                <w:bCs/>
                <w:sz w:val="24"/>
                <w:szCs w:val="24"/>
              </w:rPr>
              <w:t>и его форма</w:t>
            </w:r>
          </w:p>
        </w:tc>
        <w:tc>
          <w:tcPr>
            <w:tcW w:w="1479" w:type="dxa"/>
            <w:vAlign w:val="center"/>
          </w:tcPr>
          <w:p w14:paraId="041C52A5" w14:textId="77777777" w:rsidR="00FC67BB" w:rsidRPr="006261E3" w:rsidRDefault="00FC67BB" w:rsidP="007E6077">
            <w:pPr>
              <w:jc w:val="center"/>
              <w:rPr>
                <w:b/>
                <w:bCs/>
                <w:sz w:val="24"/>
                <w:szCs w:val="24"/>
              </w:rPr>
            </w:pPr>
            <w:r w:rsidRPr="006261E3">
              <w:rPr>
                <w:b/>
                <w:bCs/>
                <w:sz w:val="24"/>
                <w:szCs w:val="24"/>
              </w:rPr>
              <w:t>Сроки проведения</w:t>
            </w:r>
          </w:p>
        </w:tc>
        <w:tc>
          <w:tcPr>
            <w:tcW w:w="2872" w:type="dxa"/>
            <w:vAlign w:val="center"/>
          </w:tcPr>
          <w:p w14:paraId="4D9B479A" w14:textId="77777777" w:rsidR="00FC67BB" w:rsidRPr="006261E3" w:rsidRDefault="00FC67BB" w:rsidP="007E6077">
            <w:pPr>
              <w:jc w:val="center"/>
              <w:rPr>
                <w:b/>
                <w:bCs/>
                <w:sz w:val="24"/>
                <w:szCs w:val="24"/>
              </w:rPr>
            </w:pPr>
            <w:r w:rsidRPr="006261E3">
              <w:rPr>
                <w:b/>
                <w:bCs/>
                <w:sz w:val="24"/>
                <w:szCs w:val="24"/>
              </w:rPr>
              <w:t xml:space="preserve">Рекомендации </w:t>
            </w:r>
            <w:r>
              <w:rPr>
                <w:b/>
                <w:bCs/>
                <w:sz w:val="24"/>
                <w:szCs w:val="24"/>
              </w:rPr>
              <w:br/>
            </w:r>
            <w:r w:rsidRPr="006261E3">
              <w:rPr>
                <w:b/>
                <w:bCs/>
                <w:sz w:val="24"/>
                <w:szCs w:val="24"/>
              </w:rPr>
              <w:t>по проведению мероприятий</w:t>
            </w:r>
          </w:p>
        </w:tc>
      </w:tr>
      <w:tr w:rsidR="00FC67BB" w14:paraId="4B7FA593" w14:textId="77777777" w:rsidTr="007E6077">
        <w:tc>
          <w:tcPr>
            <w:tcW w:w="2127" w:type="dxa"/>
            <w:vAlign w:val="center"/>
          </w:tcPr>
          <w:p w14:paraId="57DB6745" w14:textId="77777777" w:rsidR="00FC67BB" w:rsidRPr="009A7620" w:rsidRDefault="00FC67BB" w:rsidP="007E6077">
            <w:pPr>
              <w:tabs>
                <w:tab w:val="left" w:pos="795"/>
              </w:tabs>
              <w:ind w:left="-120"/>
              <w:jc w:val="center"/>
              <w:rPr>
                <w:sz w:val="24"/>
                <w:szCs w:val="24"/>
              </w:rPr>
            </w:pPr>
            <w:r>
              <w:rPr>
                <w:sz w:val="24"/>
                <w:szCs w:val="24"/>
              </w:rPr>
              <w:t>Этап начальной подготовки</w:t>
            </w:r>
          </w:p>
        </w:tc>
        <w:tc>
          <w:tcPr>
            <w:tcW w:w="3089" w:type="dxa"/>
            <w:vAlign w:val="center"/>
          </w:tcPr>
          <w:p w14:paraId="1715947E" w14:textId="77777777" w:rsidR="00FC67BB" w:rsidRPr="009A7620" w:rsidRDefault="00FC67BB" w:rsidP="007E6077">
            <w:pPr>
              <w:rPr>
                <w:sz w:val="24"/>
                <w:szCs w:val="24"/>
              </w:rPr>
            </w:pPr>
            <w:r>
              <w:rPr>
                <w:sz w:val="24"/>
                <w:szCs w:val="24"/>
              </w:rPr>
              <w:t>Проведение тематических занятий со старшим тренером отделения вида спорта и тренером группы направленных на разъяснение общих правил и понятий антидопинговой системы.</w:t>
            </w:r>
          </w:p>
        </w:tc>
        <w:tc>
          <w:tcPr>
            <w:tcW w:w="1479" w:type="dxa"/>
            <w:vAlign w:val="center"/>
          </w:tcPr>
          <w:p w14:paraId="31EE51C2" w14:textId="77777777" w:rsidR="00FC67BB" w:rsidRPr="009A7620" w:rsidRDefault="00FC67BB" w:rsidP="007E6077">
            <w:pPr>
              <w:jc w:val="center"/>
              <w:rPr>
                <w:sz w:val="24"/>
                <w:szCs w:val="24"/>
              </w:rPr>
            </w:pPr>
            <w:r>
              <w:rPr>
                <w:sz w:val="24"/>
                <w:szCs w:val="24"/>
              </w:rPr>
              <w:t>2 раза в год</w:t>
            </w:r>
          </w:p>
        </w:tc>
        <w:tc>
          <w:tcPr>
            <w:tcW w:w="2872" w:type="dxa"/>
          </w:tcPr>
          <w:p w14:paraId="1EC34ADB" w14:textId="77777777" w:rsidR="00FC67BB" w:rsidRDefault="00FC67BB" w:rsidP="007E6077">
            <w:pPr>
              <w:rPr>
                <w:sz w:val="24"/>
                <w:szCs w:val="24"/>
              </w:rPr>
            </w:pPr>
            <w:r>
              <w:rPr>
                <w:sz w:val="24"/>
                <w:szCs w:val="24"/>
              </w:rPr>
              <w:t>В форме семинара:</w:t>
            </w:r>
          </w:p>
          <w:p w14:paraId="451B830F" w14:textId="77777777" w:rsidR="00FC67BB" w:rsidRPr="009A7620" w:rsidRDefault="00FC67BB" w:rsidP="007E6077">
            <w:pPr>
              <w:rPr>
                <w:sz w:val="24"/>
                <w:szCs w:val="24"/>
              </w:rPr>
            </w:pPr>
            <w:r>
              <w:rPr>
                <w:sz w:val="24"/>
                <w:szCs w:val="24"/>
              </w:rPr>
              <w:t>структура организаций, запрещенный список, правила прохождения допинг-тестов, разъяснение прав и обязанностей спортсменов, общая информация.</w:t>
            </w:r>
          </w:p>
        </w:tc>
      </w:tr>
      <w:tr w:rsidR="00FC67BB" w14:paraId="6151DC17" w14:textId="77777777" w:rsidTr="007E6077">
        <w:tc>
          <w:tcPr>
            <w:tcW w:w="2127" w:type="dxa"/>
            <w:vAlign w:val="center"/>
          </w:tcPr>
          <w:p w14:paraId="7AFFCB0C" w14:textId="77777777" w:rsidR="00FC67BB" w:rsidRPr="009A7620" w:rsidRDefault="00FC67BB" w:rsidP="007E6077">
            <w:pPr>
              <w:jc w:val="center"/>
              <w:rPr>
                <w:sz w:val="24"/>
                <w:szCs w:val="24"/>
              </w:rPr>
            </w:pPr>
            <w:r>
              <w:rPr>
                <w:sz w:val="24"/>
                <w:szCs w:val="24"/>
              </w:rPr>
              <w:t>Учебно-тренировочный этап (этап спортивной специализации)</w:t>
            </w:r>
          </w:p>
        </w:tc>
        <w:tc>
          <w:tcPr>
            <w:tcW w:w="3089" w:type="dxa"/>
          </w:tcPr>
          <w:p w14:paraId="421D729C" w14:textId="77777777" w:rsidR="00FC67BB" w:rsidRDefault="00FC67BB" w:rsidP="007E6077">
            <w:pPr>
              <w:rPr>
                <w:sz w:val="24"/>
                <w:szCs w:val="24"/>
              </w:rPr>
            </w:pPr>
            <w:r>
              <w:rPr>
                <w:sz w:val="24"/>
                <w:szCs w:val="24"/>
              </w:rPr>
              <w:t>1. Проведение тематических занятий</w:t>
            </w:r>
            <w:r w:rsidRPr="009A7620">
              <w:rPr>
                <w:sz w:val="24"/>
                <w:szCs w:val="24"/>
              </w:rPr>
              <w:t xml:space="preserve"> со старшим тренером отделения вида спорта и тренером группы направ</w:t>
            </w:r>
            <w:r>
              <w:rPr>
                <w:sz w:val="24"/>
                <w:szCs w:val="24"/>
              </w:rPr>
              <w:t xml:space="preserve">ленных на </w:t>
            </w:r>
            <w:r w:rsidRPr="008313A0">
              <w:rPr>
                <w:sz w:val="24"/>
                <w:szCs w:val="24"/>
              </w:rPr>
              <w:t>разъяснение общих правил и понятий</w:t>
            </w:r>
            <w:r>
              <w:rPr>
                <w:sz w:val="24"/>
                <w:szCs w:val="24"/>
              </w:rPr>
              <w:t xml:space="preserve"> антидопинговой системы.</w:t>
            </w:r>
          </w:p>
          <w:p w14:paraId="7EC2B032" w14:textId="77777777" w:rsidR="00FC67BB" w:rsidRPr="009A7620" w:rsidRDefault="00FC67BB" w:rsidP="007E6077">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0DEE7317" w14:textId="77777777" w:rsidR="00FC67BB" w:rsidRDefault="00FC67BB" w:rsidP="007E6077">
            <w:pPr>
              <w:jc w:val="center"/>
              <w:rPr>
                <w:sz w:val="24"/>
                <w:szCs w:val="24"/>
              </w:rPr>
            </w:pPr>
            <w:r>
              <w:rPr>
                <w:sz w:val="24"/>
                <w:szCs w:val="24"/>
              </w:rPr>
              <w:t>2 раза в год</w:t>
            </w:r>
          </w:p>
          <w:p w14:paraId="0FC1F5D3" w14:textId="77777777" w:rsidR="00FC67BB" w:rsidRPr="009A7620" w:rsidRDefault="00FC67BB" w:rsidP="007E6077">
            <w:pPr>
              <w:jc w:val="center"/>
              <w:rPr>
                <w:sz w:val="24"/>
                <w:szCs w:val="24"/>
              </w:rPr>
            </w:pPr>
            <w:r>
              <w:rPr>
                <w:sz w:val="24"/>
                <w:szCs w:val="24"/>
              </w:rPr>
              <w:t xml:space="preserve">(обучение </w:t>
            </w:r>
            <w:r>
              <w:rPr>
                <w:sz w:val="24"/>
                <w:szCs w:val="24"/>
              </w:rPr>
              <w:br/>
              <w:t>1 раз в год)</w:t>
            </w:r>
          </w:p>
        </w:tc>
        <w:tc>
          <w:tcPr>
            <w:tcW w:w="2872" w:type="dxa"/>
          </w:tcPr>
          <w:p w14:paraId="1F006989" w14:textId="77777777" w:rsidR="00FC67BB" w:rsidRDefault="00FC67BB" w:rsidP="007E6077">
            <w:pPr>
              <w:rPr>
                <w:sz w:val="24"/>
                <w:szCs w:val="24"/>
              </w:rPr>
            </w:pPr>
            <w:r>
              <w:rPr>
                <w:sz w:val="24"/>
                <w:szCs w:val="24"/>
              </w:rPr>
              <w:t>В форме семинара:</w:t>
            </w:r>
          </w:p>
          <w:p w14:paraId="6DDD63FD" w14:textId="77777777" w:rsidR="00FC67BB" w:rsidRPr="009A7620" w:rsidRDefault="00FC67BB" w:rsidP="007E6077">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спортсменов, общая информа</w:t>
            </w:r>
            <w:r>
              <w:rPr>
                <w:sz w:val="24"/>
                <w:szCs w:val="24"/>
              </w:rPr>
              <w:t>ция.</w:t>
            </w:r>
          </w:p>
        </w:tc>
      </w:tr>
      <w:tr w:rsidR="00FC67BB" w14:paraId="1E3EAB36" w14:textId="77777777" w:rsidTr="007E6077">
        <w:tc>
          <w:tcPr>
            <w:tcW w:w="2127" w:type="dxa"/>
            <w:vAlign w:val="center"/>
          </w:tcPr>
          <w:p w14:paraId="1C754FE0" w14:textId="77777777" w:rsidR="00FC67BB" w:rsidRPr="009A7620" w:rsidRDefault="00FC67BB" w:rsidP="007E6077">
            <w:pPr>
              <w:jc w:val="center"/>
              <w:rPr>
                <w:sz w:val="24"/>
                <w:szCs w:val="24"/>
              </w:rPr>
            </w:pPr>
            <w:r>
              <w:rPr>
                <w:sz w:val="24"/>
                <w:szCs w:val="24"/>
              </w:rPr>
              <w:t>Этапы совершенствования спортивного мастерства</w:t>
            </w:r>
          </w:p>
        </w:tc>
        <w:tc>
          <w:tcPr>
            <w:tcW w:w="3089" w:type="dxa"/>
          </w:tcPr>
          <w:p w14:paraId="5B85FEF8" w14:textId="77777777" w:rsidR="00FC67BB" w:rsidRDefault="00FC67BB" w:rsidP="007E6077">
            <w:pPr>
              <w:rPr>
                <w:sz w:val="24"/>
                <w:szCs w:val="24"/>
              </w:rPr>
            </w:pPr>
            <w:r>
              <w:rPr>
                <w:sz w:val="24"/>
                <w:szCs w:val="24"/>
              </w:rPr>
              <w:t>1. Проведение тематических занятий</w:t>
            </w:r>
            <w:r w:rsidRPr="009A7620">
              <w:rPr>
                <w:sz w:val="24"/>
                <w:szCs w:val="24"/>
              </w:rPr>
              <w:t xml:space="preserve"> со старшим тренером отделения вида спорта и тренером группы направ</w:t>
            </w:r>
            <w:r>
              <w:rPr>
                <w:sz w:val="24"/>
                <w:szCs w:val="24"/>
              </w:rPr>
              <w:t>ленных на</w:t>
            </w:r>
            <w:r>
              <w:t xml:space="preserve"> </w:t>
            </w:r>
            <w:r w:rsidRPr="008313A0">
              <w:rPr>
                <w:sz w:val="24"/>
                <w:szCs w:val="24"/>
              </w:rPr>
              <w:t>разъяснение общих правил и понятий</w:t>
            </w:r>
            <w:r>
              <w:rPr>
                <w:sz w:val="24"/>
                <w:szCs w:val="24"/>
              </w:rPr>
              <w:t xml:space="preserve"> антидопинговой системы.</w:t>
            </w:r>
          </w:p>
          <w:p w14:paraId="3E934B95" w14:textId="77777777" w:rsidR="00FC67BB" w:rsidRPr="009A7620" w:rsidRDefault="00FC67BB" w:rsidP="007E6077">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33C764A7" w14:textId="77777777" w:rsidR="00FC67BB" w:rsidRDefault="00FC67BB" w:rsidP="007E6077">
            <w:pPr>
              <w:jc w:val="center"/>
              <w:rPr>
                <w:sz w:val="24"/>
                <w:szCs w:val="24"/>
              </w:rPr>
            </w:pPr>
            <w:r>
              <w:rPr>
                <w:sz w:val="24"/>
                <w:szCs w:val="24"/>
              </w:rPr>
              <w:t>2 раза в год</w:t>
            </w:r>
          </w:p>
          <w:p w14:paraId="036D2620" w14:textId="77777777" w:rsidR="00FC67BB" w:rsidRPr="009A7620" w:rsidRDefault="00FC67BB" w:rsidP="007E6077">
            <w:pPr>
              <w:jc w:val="center"/>
              <w:rPr>
                <w:sz w:val="24"/>
                <w:szCs w:val="24"/>
              </w:rPr>
            </w:pPr>
            <w:r>
              <w:rPr>
                <w:sz w:val="24"/>
                <w:szCs w:val="24"/>
              </w:rPr>
              <w:t>(обучение</w:t>
            </w:r>
            <w:r>
              <w:rPr>
                <w:sz w:val="24"/>
                <w:szCs w:val="24"/>
              </w:rPr>
              <w:br/>
              <w:t>1 раз в год)</w:t>
            </w:r>
          </w:p>
        </w:tc>
        <w:tc>
          <w:tcPr>
            <w:tcW w:w="2872" w:type="dxa"/>
          </w:tcPr>
          <w:p w14:paraId="0D5C49BB" w14:textId="77777777" w:rsidR="00FC67BB" w:rsidRDefault="00FC67BB" w:rsidP="007E6077">
            <w:pPr>
              <w:rPr>
                <w:sz w:val="24"/>
                <w:szCs w:val="24"/>
              </w:rPr>
            </w:pPr>
            <w:r>
              <w:rPr>
                <w:sz w:val="24"/>
                <w:szCs w:val="24"/>
              </w:rPr>
              <w:t>В форме семинара:</w:t>
            </w:r>
          </w:p>
          <w:p w14:paraId="288555F0" w14:textId="77777777" w:rsidR="00FC67BB" w:rsidRPr="009A7620" w:rsidRDefault="00FC67BB" w:rsidP="007E6077">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w:t>
            </w:r>
            <w:r>
              <w:rPr>
                <w:sz w:val="24"/>
                <w:szCs w:val="24"/>
              </w:rPr>
              <w:t>енов, общая информация.</w:t>
            </w:r>
          </w:p>
        </w:tc>
      </w:tr>
    </w:tbl>
    <w:p w14:paraId="79208F5F" w14:textId="59C5DCAA" w:rsidR="00FC67BB" w:rsidRPr="00BF554A" w:rsidRDefault="00FC67BB" w:rsidP="00FC67BB">
      <w:pPr>
        <w:pStyle w:val="af3"/>
        <w:jc w:val="both"/>
        <w:rPr>
          <w:rFonts w:ascii="Times New Roman" w:hAnsi="Times New Roman"/>
          <w:color w:val="000000" w:themeColor="text1"/>
          <w:sz w:val="28"/>
        </w:rPr>
      </w:pPr>
    </w:p>
    <w:p w14:paraId="5A613B1A" w14:textId="2F38704E" w:rsidR="00E377E9" w:rsidRDefault="00E377E9" w:rsidP="00E377E9">
      <w:pPr>
        <w:ind w:firstLine="709"/>
        <w:jc w:val="both"/>
        <w:rPr>
          <w:i/>
          <w:color w:val="000000" w:themeColor="text1"/>
          <w:sz w:val="28"/>
        </w:rPr>
      </w:pPr>
      <w:r>
        <w:rPr>
          <w:color w:val="000000" w:themeColor="text1"/>
          <w:sz w:val="28"/>
        </w:rPr>
        <w:t>Обучающиеся по Программе знакомятся под роспись с локальными нормативными актами, связанными с антидопинговыми правилами по виду спорта «</w:t>
      </w:r>
      <w:r w:rsidR="008A6402">
        <w:rPr>
          <w:color w:val="000000" w:themeColor="text1"/>
          <w:sz w:val="28"/>
        </w:rPr>
        <w:t>пауэрлифтинг</w:t>
      </w:r>
      <w:r>
        <w:rPr>
          <w:color w:val="000000" w:themeColor="text1"/>
          <w:sz w:val="28"/>
        </w:rPr>
        <w:t xml:space="preserve">». </w:t>
      </w:r>
      <w:r>
        <w:rPr>
          <w:i/>
          <w:color w:val="000000" w:themeColor="text1"/>
          <w:sz w:val="28"/>
        </w:rPr>
        <w:t>(п. 5 ч. 2 ст. 34.3 Федерального закона № 329-ФЗ)</w:t>
      </w:r>
    </w:p>
    <w:p w14:paraId="31F36BBA" w14:textId="4D688968" w:rsidR="00D779CB" w:rsidRPr="00A76627" w:rsidRDefault="00D779CB" w:rsidP="00A066FA">
      <w:pPr>
        <w:pStyle w:val="ad"/>
        <w:widowControl w:val="0"/>
        <w:numPr>
          <w:ilvl w:val="1"/>
          <w:numId w:val="2"/>
        </w:numPr>
        <w:ind w:right="139"/>
        <w:jc w:val="center"/>
        <w:outlineLvl w:val="0"/>
        <w:rPr>
          <w:b/>
          <w:sz w:val="28"/>
          <w:szCs w:val="28"/>
        </w:rPr>
      </w:pPr>
      <w:bookmarkStart w:id="12" w:name="_Toc137818756"/>
      <w:r w:rsidRPr="00A76627">
        <w:rPr>
          <w:b/>
          <w:sz w:val="28"/>
          <w:szCs w:val="28"/>
        </w:rPr>
        <w:lastRenderedPageBreak/>
        <w:t>Планы инструкторской и судейской практики</w:t>
      </w:r>
      <w:bookmarkEnd w:id="12"/>
    </w:p>
    <w:p w14:paraId="627892B7" w14:textId="77777777" w:rsidR="00D779CB" w:rsidRDefault="00D779CB" w:rsidP="00D779CB">
      <w:pPr>
        <w:ind w:right="139" w:firstLine="992"/>
        <w:jc w:val="center"/>
        <w:rPr>
          <w:b/>
          <w:sz w:val="28"/>
          <w:szCs w:val="28"/>
        </w:rPr>
      </w:pPr>
    </w:p>
    <w:p w14:paraId="1A90BBDD" w14:textId="77777777" w:rsidR="00E377E9" w:rsidRPr="000E7755" w:rsidRDefault="00E377E9" w:rsidP="000D5C01">
      <w:pPr>
        <w:ind w:right="139" w:firstLine="709"/>
        <w:jc w:val="both"/>
        <w:rPr>
          <w:i/>
          <w:sz w:val="28"/>
          <w:szCs w:val="28"/>
        </w:rPr>
      </w:pPr>
      <w:r>
        <w:rPr>
          <w:sz w:val="28"/>
          <w:szCs w:val="28"/>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Pr>
          <w:i/>
          <w:sz w:val="28"/>
          <w:szCs w:val="28"/>
        </w:rPr>
        <w:t>(п. 41 Приказа № 999)</w:t>
      </w:r>
    </w:p>
    <w:p w14:paraId="3D83BFF0" w14:textId="77777777" w:rsidR="00E377E9" w:rsidRPr="008758E2"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Инструкторская и судейская практика проводится во время учебно-тренировочных занятиях и вне учебно-тренировочных занятий.</w:t>
      </w:r>
    </w:p>
    <w:p w14:paraId="02672BF0" w14:textId="77777777" w:rsidR="00E377E9" w:rsidRPr="0067195E" w:rsidRDefault="00E377E9" w:rsidP="000D5C01">
      <w:pPr>
        <w:pStyle w:val="ad"/>
        <w:numPr>
          <w:ilvl w:val="0"/>
          <w:numId w:val="15"/>
        </w:numPr>
        <w:ind w:left="0" w:firstLine="709"/>
        <w:jc w:val="both"/>
        <w:rPr>
          <w:color w:val="000000" w:themeColor="text1"/>
          <w:sz w:val="28"/>
        </w:rPr>
      </w:pPr>
      <w:r w:rsidRPr="0067195E">
        <w:rPr>
          <w:color w:val="000000" w:themeColor="text1"/>
          <w:sz w:val="28"/>
        </w:rPr>
        <w:t>На этапе начальной подготовки</w:t>
      </w:r>
      <w:r>
        <w:rPr>
          <w:color w:val="000000" w:themeColor="text1"/>
          <w:sz w:val="28"/>
          <w:lang w:val="en-US"/>
        </w:rPr>
        <w:t>:</w:t>
      </w:r>
    </w:p>
    <w:p w14:paraId="4B0D502F" w14:textId="77777777" w:rsidR="00E377E9" w:rsidRPr="00291175" w:rsidRDefault="00E377E9" w:rsidP="000D5C01">
      <w:pPr>
        <w:ind w:firstLine="709"/>
        <w:jc w:val="both"/>
        <w:rPr>
          <w:color w:val="000000" w:themeColor="text1"/>
          <w:sz w:val="28"/>
        </w:rPr>
      </w:pPr>
      <w:r w:rsidRPr="00291175">
        <w:rPr>
          <w:color w:val="000000" w:themeColor="text1"/>
          <w:sz w:val="28"/>
        </w:rPr>
        <w:t xml:space="preserve">Обучающиеся должны </w:t>
      </w:r>
      <w:r>
        <w:rPr>
          <w:color w:val="000000" w:themeColor="text1"/>
          <w:sz w:val="28"/>
        </w:rPr>
        <w:t>освоить следующие навыки судейской работы</w:t>
      </w:r>
      <w:r w:rsidRPr="00291175">
        <w:rPr>
          <w:color w:val="000000" w:themeColor="text1"/>
          <w:sz w:val="28"/>
        </w:rPr>
        <w:t>:</w:t>
      </w:r>
    </w:p>
    <w:p w14:paraId="58C9E52E" w14:textId="65AA7FD2" w:rsidR="00E377E9" w:rsidRPr="008758E2"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Pr>
          <w:rFonts w:ascii="Times New Roman" w:hAnsi="Times New Roman"/>
          <w:color w:val="000000" w:themeColor="text1"/>
          <w:sz w:val="28"/>
        </w:rPr>
        <w:t xml:space="preserve"> </w:t>
      </w:r>
      <w:r w:rsidRPr="008758E2">
        <w:rPr>
          <w:rFonts w:ascii="Times New Roman" w:hAnsi="Times New Roman"/>
          <w:color w:val="000000" w:themeColor="text1"/>
          <w:sz w:val="28"/>
        </w:rPr>
        <w:t>изуч</w:t>
      </w:r>
      <w:r>
        <w:rPr>
          <w:rFonts w:ascii="Times New Roman" w:hAnsi="Times New Roman"/>
          <w:color w:val="000000" w:themeColor="text1"/>
          <w:sz w:val="28"/>
        </w:rPr>
        <w:t>ить</w:t>
      </w:r>
      <w:r w:rsidRPr="008758E2">
        <w:rPr>
          <w:rFonts w:ascii="Times New Roman" w:hAnsi="Times New Roman"/>
          <w:color w:val="000000" w:themeColor="text1"/>
          <w:sz w:val="28"/>
        </w:rPr>
        <w:t xml:space="preserve"> общи</w:t>
      </w:r>
      <w:r>
        <w:rPr>
          <w:rFonts w:ascii="Times New Roman" w:hAnsi="Times New Roman"/>
          <w:color w:val="000000" w:themeColor="text1"/>
          <w:sz w:val="28"/>
        </w:rPr>
        <w:t>е</w:t>
      </w:r>
      <w:r w:rsidRPr="008758E2">
        <w:rPr>
          <w:rFonts w:ascii="Times New Roman" w:hAnsi="Times New Roman"/>
          <w:color w:val="000000" w:themeColor="text1"/>
          <w:sz w:val="28"/>
        </w:rPr>
        <w:t xml:space="preserve"> положени</w:t>
      </w:r>
      <w:r>
        <w:rPr>
          <w:rFonts w:ascii="Times New Roman" w:hAnsi="Times New Roman"/>
          <w:color w:val="000000" w:themeColor="text1"/>
          <w:sz w:val="28"/>
        </w:rPr>
        <w:t>я</w:t>
      </w:r>
      <w:r w:rsidRPr="008758E2">
        <w:rPr>
          <w:rFonts w:ascii="Times New Roman" w:hAnsi="Times New Roman"/>
          <w:color w:val="000000" w:themeColor="text1"/>
          <w:sz w:val="28"/>
        </w:rPr>
        <w:t xml:space="preserve"> правил вида спорта </w:t>
      </w:r>
      <w:r>
        <w:rPr>
          <w:rFonts w:ascii="Times New Roman" w:hAnsi="Times New Roman"/>
          <w:color w:val="000000" w:themeColor="text1"/>
          <w:sz w:val="28"/>
        </w:rPr>
        <w:t>«</w:t>
      </w:r>
      <w:r w:rsidR="008A6402">
        <w:rPr>
          <w:rFonts w:ascii="Times New Roman" w:hAnsi="Times New Roman"/>
          <w:color w:val="000000" w:themeColor="text1"/>
          <w:sz w:val="28"/>
        </w:rPr>
        <w:t>пауэрлифтинг</w:t>
      </w:r>
      <w:r>
        <w:rPr>
          <w:rFonts w:ascii="Times New Roman" w:hAnsi="Times New Roman"/>
          <w:color w:val="000000" w:themeColor="text1"/>
          <w:sz w:val="28"/>
        </w:rPr>
        <w:t>»</w:t>
      </w:r>
      <w:r w:rsidRPr="008758E2">
        <w:rPr>
          <w:rFonts w:ascii="Times New Roman" w:hAnsi="Times New Roman"/>
          <w:color w:val="000000" w:themeColor="text1"/>
          <w:sz w:val="28"/>
        </w:rPr>
        <w:t>;</w:t>
      </w:r>
    </w:p>
    <w:p w14:paraId="5469F8D7" w14:textId="77777777" w:rsidR="00E377E9" w:rsidRPr="008758E2"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принимать участие в качестве волонтера </w:t>
      </w:r>
      <w:r>
        <w:rPr>
          <w:rFonts w:ascii="Times New Roman" w:hAnsi="Times New Roman"/>
          <w:color w:val="000000" w:themeColor="text1"/>
          <w:sz w:val="28"/>
        </w:rPr>
        <w:t>спортивных соревнований</w:t>
      </w:r>
      <w:r w:rsidRPr="008758E2">
        <w:rPr>
          <w:rFonts w:ascii="Times New Roman" w:hAnsi="Times New Roman"/>
          <w:color w:val="000000" w:themeColor="text1"/>
          <w:sz w:val="28"/>
        </w:rPr>
        <w:t xml:space="preserve"> </w:t>
      </w:r>
      <w:r>
        <w:rPr>
          <w:rFonts w:ascii="Times New Roman" w:hAnsi="Times New Roman"/>
          <w:color w:val="000000" w:themeColor="text1"/>
          <w:sz w:val="28"/>
        </w:rPr>
        <w:t>Организации</w:t>
      </w:r>
      <w:r w:rsidRPr="008758E2">
        <w:rPr>
          <w:rFonts w:ascii="Times New Roman" w:hAnsi="Times New Roman"/>
          <w:color w:val="000000" w:themeColor="text1"/>
          <w:sz w:val="28"/>
        </w:rPr>
        <w:t>.</w:t>
      </w:r>
    </w:p>
    <w:p w14:paraId="007C35DD" w14:textId="77777777" w:rsidR="00E377E9" w:rsidRDefault="00E377E9" w:rsidP="000D5C01">
      <w:pPr>
        <w:pStyle w:val="ad"/>
        <w:numPr>
          <w:ilvl w:val="0"/>
          <w:numId w:val="15"/>
        </w:numPr>
        <w:ind w:left="0" w:firstLine="709"/>
        <w:jc w:val="both"/>
        <w:rPr>
          <w:color w:val="000000" w:themeColor="text1"/>
          <w:sz w:val="28"/>
        </w:rPr>
      </w:pPr>
      <w:r>
        <w:rPr>
          <w:color w:val="000000" w:themeColor="text1"/>
          <w:sz w:val="28"/>
        </w:rPr>
        <w:t>На уч</w:t>
      </w:r>
      <w:r w:rsidRPr="00B351E8">
        <w:rPr>
          <w:color w:val="000000" w:themeColor="text1"/>
          <w:sz w:val="28"/>
        </w:rPr>
        <w:t>ебно-тренировочн</w:t>
      </w:r>
      <w:r>
        <w:rPr>
          <w:color w:val="000000" w:themeColor="text1"/>
          <w:sz w:val="28"/>
        </w:rPr>
        <w:t>ом</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спортивной специализации):</w:t>
      </w:r>
    </w:p>
    <w:p w14:paraId="382B0606" w14:textId="77777777" w:rsidR="00E377E9" w:rsidRPr="006F41E9" w:rsidRDefault="00E377E9" w:rsidP="000D5C01">
      <w:pPr>
        <w:ind w:firstLine="709"/>
        <w:jc w:val="both"/>
        <w:rPr>
          <w:color w:val="000000" w:themeColor="text1"/>
          <w:sz w:val="28"/>
        </w:rPr>
      </w:pPr>
      <w:r w:rsidRPr="006F41E9">
        <w:rPr>
          <w:color w:val="000000" w:themeColor="text1"/>
          <w:sz w:val="28"/>
        </w:rPr>
        <w:t xml:space="preserve">Обучающиеся должны освоить следующие навыки </w:t>
      </w:r>
      <w:r>
        <w:rPr>
          <w:color w:val="000000" w:themeColor="text1"/>
          <w:sz w:val="28"/>
        </w:rPr>
        <w:t>инструкторской</w:t>
      </w:r>
      <w:r w:rsidRPr="006F41E9">
        <w:rPr>
          <w:color w:val="000000" w:themeColor="text1"/>
          <w:sz w:val="28"/>
        </w:rPr>
        <w:t xml:space="preserve"> работы:</w:t>
      </w:r>
    </w:p>
    <w:p w14:paraId="6592EA7F" w14:textId="77777777" w:rsidR="00E377E9" w:rsidRPr="000D6DA3"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Pr>
          <w:rFonts w:ascii="Times New Roman" w:hAnsi="Times New Roman"/>
          <w:color w:val="000000" w:themeColor="text1"/>
          <w:sz w:val="28"/>
        </w:rPr>
        <w:t xml:space="preserve"> уметь построить группу и подать основные команды на месте и в движении</w:t>
      </w:r>
      <w:r w:rsidRPr="000D6DA3">
        <w:rPr>
          <w:rFonts w:ascii="Times New Roman" w:hAnsi="Times New Roman"/>
          <w:color w:val="000000" w:themeColor="text1"/>
          <w:sz w:val="28"/>
        </w:rPr>
        <w:t>;</w:t>
      </w:r>
    </w:p>
    <w:p w14:paraId="503AF908"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разминку в группе</w:t>
      </w:r>
      <w:r w:rsidRPr="000D6DA3">
        <w:rPr>
          <w:rFonts w:ascii="Times New Roman" w:hAnsi="Times New Roman"/>
          <w:color w:val="000000" w:themeColor="text1"/>
          <w:sz w:val="28"/>
        </w:rPr>
        <w:t>;</w:t>
      </w:r>
    </w:p>
    <w:p w14:paraId="01707B28" w14:textId="77777777" w:rsidR="00E377E9" w:rsidRDefault="00E377E9" w:rsidP="000D5C01">
      <w:pPr>
        <w:pStyle w:val="af3"/>
        <w:ind w:firstLine="709"/>
        <w:jc w:val="both"/>
        <w:rPr>
          <w:rFonts w:ascii="Times New Roman" w:hAnsi="Times New Roman"/>
          <w:color w:val="000000" w:themeColor="text1"/>
          <w:sz w:val="28"/>
        </w:rPr>
      </w:pPr>
      <w:r w:rsidRPr="000D6DA3">
        <w:rPr>
          <w:rFonts w:ascii="Times New Roman" w:hAnsi="Times New Roman"/>
          <w:color w:val="000000" w:themeColor="text1"/>
          <w:sz w:val="28"/>
        </w:rPr>
        <w:t xml:space="preserve">- </w:t>
      </w:r>
      <w:r>
        <w:rPr>
          <w:rFonts w:ascii="Times New Roman" w:hAnsi="Times New Roman"/>
          <w:color w:val="000000" w:themeColor="text1"/>
          <w:sz w:val="28"/>
        </w:rPr>
        <w:t>уметь определить и исправить ошибку в выполнении приемов у спортсменов</w:t>
      </w:r>
      <w:r w:rsidRPr="00BE0851">
        <w:rPr>
          <w:rFonts w:ascii="Times New Roman" w:hAnsi="Times New Roman"/>
          <w:color w:val="000000" w:themeColor="text1"/>
          <w:sz w:val="28"/>
        </w:rPr>
        <w:t>;</w:t>
      </w:r>
    </w:p>
    <w:p w14:paraId="53315970" w14:textId="77777777" w:rsidR="00E377E9" w:rsidRPr="00BE0851"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спортсмена к соревнованиям.</w:t>
      </w:r>
    </w:p>
    <w:p w14:paraId="27410877" w14:textId="77777777" w:rsidR="00E377E9" w:rsidRPr="00B75A6C"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04EE75F5"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4B2FD85F"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058CA056"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C3AFB">
        <w:rPr>
          <w:rFonts w:ascii="Times New Roman" w:hAnsi="Times New Roman"/>
          <w:color w:val="000000" w:themeColor="text1"/>
          <w:sz w:val="28"/>
        </w:rPr>
        <w:t>;</w:t>
      </w:r>
    </w:p>
    <w:p w14:paraId="7EEFC553"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4F72094C"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64DB8418" w14:textId="77777777" w:rsidR="00E377E9" w:rsidRDefault="00E377E9" w:rsidP="000D5C01">
      <w:pPr>
        <w:pStyle w:val="ad"/>
        <w:numPr>
          <w:ilvl w:val="0"/>
          <w:numId w:val="15"/>
        </w:numPr>
        <w:ind w:left="0" w:firstLine="709"/>
        <w:jc w:val="both"/>
        <w:rPr>
          <w:color w:val="000000" w:themeColor="text1"/>
          <w:sz w:val="28"/>
        </w:rPr>
      </w:pPr>
      <w:r>
        <w:rPr>
          <w:color w:val="000000" w:themeColor="text1"/>
          <w:sz w:val="28"/>
        </w:rPr>
        <w:t>На этапе совершенствования спортивного мастерства</w:t>
      </w:r>
      <w:r w:rsidRPr="003C3AFB">
        <w:rPr>
          <w:color w:val="000000" w:themeColor="text1"/>
          <w:sz w:val="28"/>
        </w:rPr>
        <w:t>:</w:t>
      </w:r>
    </w:p>
    <w:p w14:paraId="5467849A" w14:textId="77777777" w:rsidR="00E377E9" w:rsidRPr="003C3AFB" w:rsidRDefault="00E377E9" w:rsidP="000D5C01">
      <w:pPr>
        <w:ind w:firstLine="709"/>
        <w:jc w:val="both"/>
        <w:rPr>
          <w:color w:val="000000" w:themeColor="text1"/>
          <w:sz w:val="28"/>
        </w:rPr>
      </w:pPr>
      <w:r w:rsidRPr="003C3AFB">
        <w:rPr>
          <w:color w:val="000000" w:themeColor="text1"/>
          <w:sz w:val="28"/>
        </w:rPr>
        <w:t>Обучающиеся должны освоить следующие навыки инструкторской работы:</w:t>
      </w:r>
    </w:p>
    <w:p w14:paraId="2256F9C3"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учебно-тренировочное занятие в группе</w:t>
      </w:r>
      <w:r w:rsidRPr="000D6DA3">
        <w:rPr>
          <w:rFonts w:ascii="Times New Roman" w:hAnsi="Times New Roman"/>
          <w:color w:val="000000" w:themeColor="text1"/>
          <w:sz w:val="28"/>
        </w:rPr>
        <w:t>;</w:t>
      </w:r>
    </w:p>
    <w:p w14:paraId="7DB8844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определить и исправить ошибку в выполнении приема у спортсмена</w:t>
      </w:r>
      <w:r w:rsidRPr="003C3AFB">
        <w:rPr>
          <w:rFonts w:ascii="Times New Roman" w:hAnsi="Times New Roman"/>
          <w:color w:val="000000" w:themeColor="text1"/>
          <w:sz w:val="28"/>
        </w:rPr>
        <w:t>;</w:t>
      </w:r>
    </w:p>
    <w:p w14:paraId="2AB895B4"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провести учебно-тренировочное занятие в младших группах под наблюдением тренера-преподавателя</w:t>
      </w:r>
      <w:r w:rsidRPr="003C3AFB">
        <w:rPr>
          <w:rFonts w:ascii="Times New Roman" w:hAnsi="Times New Roman"/>
          <w:color w:val="000000" w:themeColor="text1"/>
          <w:sz w:val="28"/>
        </w:rPr>
        <w:t>;</w:t>
      </w:r>
    </w:p>
    <w:p w14:paraId="0653ED7D"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спортсменов к соревнованиям</w:t>
      </w:r>
      <w:r w:rsidRPr="003C3AFB">
        <w:rPr>
          <w:rFonts w:ascii="Times New Roman" w:hAnsi="Times New Roman"/>
          <w:color w:val="000000" w:themeColor="text1"/>
          <w:sz w:val="28"/>
        </w:rPr>
        <w:t>;</w:t>
      </w:r>
    </w:p>
    <w:p w14:paraId="5CCA98B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руководить спортсменами на соревнованиях.</w:t>
      </w:r>
    </w:p>
    <w:p w14:paraId="6352A409" w14:textId="77777777" w:rsidR="00E377E9" w:rsidRDefault="00E377E9" w:rsidP="000D5C01">
      <w:pPr>
        <w:pStyle w:val="af3"/>
        <w:ind w:firstLine="709"/>
        <w:jc w:val="both"/>
        <w:rPr>
          <w:rFonts w:ascii="Times New Roman" w:hAnsi="Times New Roman"/>
          <w:color w:val="000000" w:themeColor="text1"/>
          <w:sz w:val="28"/>
        </w:rPr>
      </w:pPr>
    </w:p>
    <w:p w14:paraId="746BE680" w14:textId="77777777" w:rsidR="00E377E9" w:rsidRPr="00B75A6C"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6A76B8A7" w14:textId="02E6D9EE"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уметь составить положение для проведения первенства школы по </w:t>
      </w:r>
      <w:r w:rsidR="008A6402">
        <w:rPr>
          <w:rFonts w:ascii="Times New Roman" w:hAnsi="Times New Roman"/>
          <w:color w:val="000000" w:themeColor="text1"/>
          <w:sz w:val="28"/>
        </w:rPr>
        <w:t>пауэрлифтинг</w:t>
      </w:r>
      <w:r>
        <w:rPr>
          <w:rFonts w:ascii="Times New Roman" w:hAnsi="Times New Roman"/>
          <w:color w:val="000000" w:themeColor="text1"/>
          <w:sz w:val="28"/>
        </w:rPr>
        <w:t>у</w:t>
      </w:r>
      <w:r w:rsidRPr="003C3AFB">
        <w:rPr>
          <w:rFonts w:ascii="Times New Roman" w:hAnsi="Times New Roman"/>
          <w:color w:val="000000" w:themeColor="text1"/>
          <w:sz w:val="28"/>
        </w:rPr>
        <w:t>;</w:t>
      </w:r>
    </w:p>
    <w:p w14:paraId="6796DE1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21D423FB"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62750A0E" w14:textId="35C0BDC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03213">
        <w:rPr>
          <w:rFonts w:ascii="Times New Roman" w:hAnsi="Times New Roman"/>
          <w:color w:val="000000" w:themeColor="text1"/>
          <w:sz w:val="28"/>
        </w:rPr>
        <w:t>;</w:t>
      </w:r>
    </w:p>
    <w:p w14:paraId="3F0FABEE"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57439211" w14:textId="77777777" w:rsidR="00E377E9"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56477063" w14:textId="77777777" w:rsidR="00E377E9" w:rsidRDefault="00E377E9" w:rsidP="000D5C01">
      <w:pPr>
        <w:pStyle w:val="af3"/>
        <w:ind w:firstLine="709"/>
        <w:jc w:val="both"/>
        <w:rPr>
          <w:rFonts w:ascii="Times New Roman" w:hAnsi="Times New Roman"/>
          <w:color w:val="000000" w:themeColor="text1"/>
          <w:sz w:val="28"/>
        </w:rPr>
      </w:pPr>
    </w:p>
    <w:p w14:paraId="0DAF7A7B" w14:textId="77777777" w:rsidR="00E377E9" w:rsidRDefault="00E377E9" w:rsidP="000D5C01">
      <w:pPr>
        <w:pStyle w:val="af3"/>
        <w:ind w:firstLine="709"/>
        <w:jc w:val="both"/>
        <w:rPr>
          <w:rFonts w:ascii="Times New Roman" w:hAnsi="Times New Roman"/>
          <w:color w:val="000000" w:themeColor="text1"/>
          <w:sz w:val="28"/>
        </w:rPr>
      </w:pPr>
      <w:r w:rsidRPr="000E7755">
        <w:rPr>
          <w:rFonts w:ascii="Times New Roman" w:hAnsi="Times New Roman"/>
          <w:color w:val="000000" w:themeColor="text1"/>
          <w:sz w:val="28"/>
        </w:rPr>
        <w:t xml:space="preserve">План </w:t>
      </w:r>
      <w:r>
        <w:rPr>
          <w:rFonts w:ascii="Times New Roman" w:hAnsi="Times New Roman"/>
          <w:color w:val="000000" w:themeColor="text1"/>
          <w:sz w:val="28"/>
        </w:rPr>
        <w:t>инструкторской и судейской практики</w:t>
      </w:r>
      <w:r w:rsidRPr="000E7755">
        <w:rPr>
          <w:rFonts w:ascii="Times New Roman" w:hAnsi="Times New Roman"/>
          <w:color w:val="000000" w:themeColor="text1"/>
          <w:sz w:val="28"/>
        </w:rPr>
        <w:t xml:space="preserve"> представлен в </w:t>
      </w:r>
      <w:r>
        <w:rPr>
          <w:rFonts w:ascii="Times New Roman" w:hAnsi="Times New Roman"/>
          <w:color w:val="000000" w:themeColor="text1"/>
          <w:sz w:val="28"/>
        </w:rPr>
        <w:t>Таблице</w:t>
      </w:r>
      <w:r w:rsidRPr="000E7755">
        <w:rPr>
          <w:rFonts w:ascii="Times New Roman" w:hAnsi="Times New Roman"/>
          <w:color w:val="000000" w:themeColor="text1"/>
          <w:sz w:val="28"/>
        </w:rPr>
        <w:t xml:space="preserve"> № </w:t>
      </w:r>
      <w:r>
        <w:rPr>
          <w:rFonts w:ascii="Times New Roman" w:hAnsi="Times New Roman"/>
          <w:color w:val="000000" w:themeColor="text1"/>
          <w:sz w:val="28"/>
        </w:rPr>
        <w:t>8</w:t>
      </w:r>
      <w:r w:rsidRPr="000E7755">
        <w:rPr>
          <w:rFonts w:ascii="Times New Roman" w:hAnsi="Times New Roman"/>
          <w:color w:val="000000" w:themeColor="text1"/>
          <w:sz w:val="28"/>
        </w:rPr>
        <w:t>.</w:t>
      </w:r>
    </w:p>
    <w:p w14:paraId="3743D1CF" w14:textId="77777777" w:rsidR="00E377E9" w:rsidRDefault="00E377E9" w:rsidP="00E377E9">
      <w:pPr>
        <w:pStyle w:val="af3"/>
        <w:ind w:firstLine="709"/>
        <w:jc w:val="right"/>
        <w:rPr>
          <w:rFonts w:ascii="Times New Roman" w:hAnsi="Times New Roman"/>
          <w:color w:val="000000" w:themeColor="text1"/>
          <w:sz w:val="28"/>
        </w:rPr>
      </w:pPr>
    </w:p>
    <w:p w14:paraId="1FFA8578" w14:textId="01FBE318" w:rsidR="00E377E9" w:rsidRPr="007A5D6B" w:rsidRDefault="00E377E9" w:rsidP="00E377E9">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8</w:t>
      </w:r>
    </w:p>
    <w:p w14:paraId="72E03C9F" w14:textId="77777777" w:rsidR="003B243B" w:rsidRDefault="003B243B" w:rsidP="003B243B">
      <w:pPr>
        <w:jc w:val="center"/>
        <w:rPr>
          <w:sz w:val="28"/>
          <w:szCs w:val="28"/>
        </w:rPr>
      </w:pPr>
      <w:r w:rsidRPr="00BA1603">
        <w:rPr>
          <w:b/>
          <w:color w:val="000000" w:themeColor="text1"/>
          <w:sz w:val="28"/>
        </w:rPr>
        <w:t xml:space="preserve">План </w:t>
      </w:r>
      <w:r>
        <w:rPr>
          <w:b/>
          <w:color w:val="000000" w:themeColor="text1"/>
          <w:sz w:val="28"/>
        </w:rPr>
        <w:t>инструкторской и судейской практики</w:t>
      </w:r>
    </w:p>
    <w:p w14:paraId="1F8297F3" w14:textId="77777777" w:rsidR="003B243B" w:rsidRDefault="003B243B" w:rsidP="003B243B">
      <w:pPr>
        <w:jc w:val="center"/>
        <w:rPr>
          <w:sz w:val="28"/>
          <w:szCs w:val="28"/>
        </w:rPr>
      </w:pPr>
    </w:p>
    <w:tbl>
      <w:tblPr>
        <w:tblStyle w:val="af5"/>
        <w:tblW w:w="10213" w:type="dxa"/>
        <w:tblInd w:w="-289" w:type="dxa"/>
        <w:tblLook w:val="04A0" w:firstRow="1" w:lastRow="0" w:firstColumn="1" w:lastColumn="0" w:noHBand="0" w:noVBand="1"/>
      </w:tblPr>
      <w:tblGrid>
        <w:gridCol w:w="2234"/>
        <w:gridCol w:w="1839"/>
        <w:gridCol w:w="1828"/>
        <w:gridCol w:w="4312"/>
      </w:tblGrid>
      <w:tr w:rsidR="003B243B" w:rsidRPr="006F6376" w14:paraId="01744D78" w14:textId="77777777" w:rsidTr="007E6077">
        <w:trPr>
          <w:trHeight w:val="565"/>
        </w:trPr>
        <w:tc>
          <w:tcPr>
            <w:tcW w:w="2127" w:type="dxa"/>
            <w:vAlign w:val="center"/>
          </w:tcPr>
          <w:p w14:paraId="700C063D"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Этап спортивной подготовки</w:t>
            </w:r>
          </w:p>
        </w:tc>
        <w:tc>
          <w:tcPr>
            <w:tcW w:w="1843" w:type="dxa"/>
            <w:vAlign w:val="center"/>
          </w:tcPr>
          <w:p w14:paraId="18583E8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Мероприятия</w:t>
            </w:r>
          </w:p>
        </w:tc>
        <w:tc>
          <w:tcPr>
            <w:tcW w:w="1843" w:type="dxa"/>
            <w:vAlign w:val="center"/>
          </w:tcPr>
          <w:p w14:paraId="0C62CDE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Сроки проведения</w:t>
            </w:r>
          </w:p>
        </w:tc>
        <w:tc>
          <w:tcPr>
            <w:tcW w:w="4400" w:type="dxa"/>
            <w:vAlign w:val="center"/>
          </w:tcPr>
          <w:p w14:paraId="4581039C"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Рекомендации по проведению мероприятий</w:t>
            </w:r>
          </w:p>
        </w:tc>
      </w:tr>
      <w:tr w:rsidR="003B243B" w:rsidRPr="006F6376" w14:paraId="5E014BAC" w14:textId="77777777" w:rsidTr="007E6077">
        <w:tc>
          <w:tcPr>
            <w:tcW w:w="2127" w:type="dxa"/>
            <w:vMerge w:val="restart"/>
            <w:vAlign w:val="center"/>
          </w:tcPr>
          <w:p w14:paraId="65CCA73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Учебно-тренировочный этап (этап спортивной специализации)</w:t>
            </w:r>
          </w:p>
        </w:tc>
        <w:tc>
          <w:tcPr>
            <w:tcW w:w="8086" w:type="dxa"/>
            <w:gridSpan w:val="3"/>
            <w:vAlign w:val="center"/>
          </w:tcPr>
          <w:p w14:paraId="7738EDA2"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3B243B" w:rsidRPr="006F6376" w14:paraId="35399E83" w14:textId="77777777" w:rsidTr="007E6077">
        <w:tc>
          <w:tcPr>
            <w:tcW w:w="2127" w:type="dxa"/>
            <w:vMerge/>
            <w:vAlign w:val="center"/>
          </w:tcPr>
          <w:p w14:paraId="72C0EE02"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6E77AB7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7FFA3EC2"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3E4697C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начальным знаниям спортивной терминологии, умению составлять конспект отдельных частей занятия</w:t>
            </w:r>
          </w:p>
        </w:tc>
      </w:tr>
      <w:tr w:rsidR="003B243B" w:rsidRPr="006F6376" w14:paraId="08E1DC0E" w14:textId="77777777" w:rsidTr="007E6077">
        <w:tc>
          <w:tcPr>
            <w:tcW w:w="2127" w:type="dxa"/>
            <w:vMerge/>
            <w:vAlign w:val="center"/>
          </w:tcPr>
          <w:p w14:paraId="7E82CCAC"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7AF2CE74"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FE72E9A"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72F3AA86"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3B243B" w:rsidRPr="006F6376" w14:paraId="0A4E9C02" w14:textId="77777777" w:rsidTr="007E6077">
        <w:tc>
          <w:tcPr>
            <w:tcW w:w="2127" w:type="dxa"/>
            <w:vMerge/>
            <w:vAlign w:val="center"/>
          </w:tcPr>
          <w:p w14:paraId="5BC3C4D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0063A8C7"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3B243B" w:rsidRPr="006F6376" w14:paraId="5DD0817F" w14:textId="77777777" w:rsidTr="007E6077">
        <w:tc>
          <w:tcPr>
            <w:tcW w:w="2127" w:type="dxa"/>
            <w:vMerge/>
            <w:vAlign w:val="center"/>
          </w:tcPr>
          <w:p w14:paraId="04C3B7AC"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6369F32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72A1FA2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4B06C56B"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Уделять внимание знаниям правил вида спорта, умению решать ситуативные вопросы</w:t>
            </w:r>
          </w:p>
        </w:tc>
      </w:tr>
      <w:tr w:rsidR="003B243B" w:rsidRPr="006F6376" w14:paraId="3184D348" w14:textId="77777777" w:rsidTr="007E6077">
        <w:tc>
          <w:tcPr>
            <w:tcW w:w="2127" w:type="dxa"/>
            <w:vMerge/>
            <w:vAlign w:val="center"/>
          </w:tcPr>
          <w:p w14:paraId="2304C6FF"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0952E0A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B81537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3B6BCC2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 Стремиться получить квалификационную категорию спортивного судьи «юный спортивный судья»</w:t>
            </w:r>
          </w:p>
        </w:tc>
      </w:tr>
      <w:tr w:rsidR="003B243B" w:rsidRPr="006F6376" w14:paraId="16D044B0" w14:textId="77777777" w:rsidTr="007E6077">
        <w:tc>
          <w:tcPr>
            <w:tcW w:w="2127" w:type="dxa"/>
            <w:vMerge w:val="restart"/>
            <w:vAlign w:val="center"/>
          </w:tcPr>
          <w:p w14:paraId="4FAA5170"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Этап совершенствования спортивного мастерства</w:t>
            </w:r>
          </w:p>
        </w:tc>
        <w:tc>
          <w:tcPr>
            <w:tcW w:w="8086" w:type="dxa"/>
            <w:gridSpan w:val="3"/>
            <w:vAlign w:val="center"/>
          </w:tcPr>
          <w:p w14:paraId="54031F30"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3B243B" w:rsidRPr="006F6376" w14:paraId="7DD11CB5" w14:textId="77777777" w:rsidTr="007E6077">
        <w:tc>
          <w:tcPr>
            <w:tcW w:w="2127" w:type="dxa"/>
            <w:vMerge/>
            <w:vAlign w:val="center"/>
          </w:tcPr>
          <w:p w14:paraId="4EE7DC05"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2FF07B9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37C3210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53D7186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углубленным знаниям спортивной терминологии, умению составлять конспект занятия</w:t>
            </w:r>
          </w:p>
        </w:tc>
      </w:tr>
      <w:tr w:rsidR="003B243B" w:rsidRPr="006F6376" w14:paraId="17289A61" w14:textId="77777777" w:rsidTr="007E6077">
        <w:tc>
          <w:tcPr>
            <w:tcW w:w="2127" w:type="dxa"/>
            <w:vMerge/>
            <w:vAlign w:val="center"/>
          </w:tcPr>
          <w:p w14:paraId="5A474968"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7BD80C25"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2A56E0D4"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61FBE261"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занятий с младшими группами, руководить обучающимися на спортивных соревнованиях в качестве помощника тренера-преподавателя</w:t>
            </w:r>
          </w:p>
        </w:tc>
      </w:tr>
      <w:tr w:rsidR="003B243B" w:rsidRPr="006F6376" w14:paraId="7CB9CC45" w14:textId="77777777" w:rsidTr="007E6077">
        <w:tc>
          <w:tcPr>
            <w:tcW w:w="2127" w:type="dxa"/>
            <w:vMerge/>
            <w:vAlign w:val="center"/>
          </w:tcPr>
          <w:p w14:paraId="0BB72760"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0C6E40D4" w14:textId="77777777" w:rsidR="003B243B" w:rsidRPr="00AA0167" w:rsidRDefault="003B243B" w:rsidP="007E6077">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3B243B" w:rsidRPr="006F6376" w14:paraId="3AC05340" w14:textId="77777777" w:rsidTr="007E6077">
        <w:tc>
          <w:tcPr>
            <w:tcW w:w="2127" w:type="dxa"/>
            <w:vMerge/>
            <w:vAlign w:val="center"/>
          </w:tcPr>
          <w:p w14:paraId="7EDE694D"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357AA11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3C82BB6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7E5C6CA1"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Углубленное изучение правил вида спорта, умение решать сложные ситуативные вопросы</w:t>
            </w:r>
          </w:p>
        </w:tc>
      </w:tr>
      <w:tr w:rsidR="003B243B" w:rsidRPr="006F6376" w14:paraId="5B1DAA06" w14:textId="77777777" w:rsidTr="007E6077">
        <w:tc>
          <w:tcPr>
            <w:tcW w:w="2127" w:type="dxa"/>
            <w:vMerge/>
            <w:vAlign w:val="center"/>
          </w:tcPr>
          <w:p w14:paraId="7F469457"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51B5C27E"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44F34366"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c>
          <w:tcPr>
            <w:tcW w:w="4400" w:type="dxa"/>
            <w:vAlign w:val="center"/>
          </w:tcPr>
          <w:p w14:paraId="436D81E9" w14:textId="77777777" w:rsidR="003B243B" w:rsidRPr="006F6376" w:rsidRDefault="003B243B"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w:t>
            </w:r>
            <w:r>
              <w:rPr>
                <w:sz w:val="24"/>
                <w:szCs w:val="24"/>
              </w:rPr>
              <w:lastRenderedPageBreak/>
              <w:t>получить квалификационную категорию спортивного судьи «спортивный судья третьей категории»</w:t>
            </w:r>
          </w:p>
        </w:tc>
      </w:tr>
    </w:tbl>
    <w:p w14:paraId="5EEB1735" w14:textId="77777777" w:rsidR="003B243B" w:rsidRDefault="003B243B" w:rsidP="00011492">
      <w:pPr>
        <w:pStyle w:val="af3"/>
        <w:ind w:firstLine="709"/>
        <w:jc w:val="both"/>
        <w:rPr>
          <w:color w:val="000000" w:themeColor="text1"/>
          <w:sz w:val="28"/>
          <w:szCs w:val="20"/>
        </w:rPr>
      </w:pPr>
    </w:p>
    <w:p w14:paraId="773B0F8A" w14:textId="09EC9BFB" w:rsidR="00D779CB" w:rsidRPr="00A76627" w:rsidRDefault="00D779CB" w:rsidP="00A066FA">
      <w:pPr>
        <w:pStyle w:val="ad"/>
        <w:widowControl w:val="0"/>
        <w:numPr>
          <w:ilvl w:val="1"/>
          <w:numId w:val="2"/>
        </w:numPr>
        <w:ind w:right="139"/>
        <w:jc w:val="center"/>
        <w:outlineLvl w:val="0"/>
        <w:rPr>
          <w:b/>
          <w:sz w:val="28"/>
          <w:szCs w:val="28"/>
        </w:rPr>
      </w:pPr>
      <w:bookmarkStart w:id="13" w:name="_Toc137818757"/>
      <w:r w:rsidRPr="00A76627">
        <w:rPr>
          <w:b/>
          <w:sz w:val="28"/>
          <w:szCs w:val="28"/>
        </w:rPr>
        <w:t>Планы медицинских, медико-биологических мероприятий и применения восстановительных средств</w:t>
      </w:r>
      <w:bookmarkEnd w:id="13"/>
    </w:p>
    <w:p w14:paraId="6EE7A458" w14:textId="52A7E649" w:rsidR="005A7A72" w:rsidRDefault="005A7A72" w:rsidP="00D779CB">
      <w:pPr>
        <w:ind w:right="283" w:firstLine="709"/>
        <w:jc w:val="center"/>
        <w:rPr>
          <w:sz w:val="28"/>
          <w:szCs w:val="28"/>
        </w:rPr>
      </w:pPr>
    </w:p>
    <w:p w14:paraId="1BB624DC" w14:textId="1CA4CFA7" w:rsidR="00E377E9" w:rsidRPr="00131871" w:rsidRDefault="00E377E9" w:rsidP="00E377E9">
      <w:pPr>
        <w:ind w:right="283" w:firstLine="709"/>
        <w:jc w:val="both"/>
        <w:rPr>
          <w:i/>
          <w:sz w:val="28"/>
          <w:szCs w:val="28"/>
        </w:rPr>
      </w:pPr>
      <w:r>
        <w:rPr>
          <w:sz w:val="28"/>
          <w:szCs w:val="28"/>
        </w:rPr>
        <w:t xml:space="preserve">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w:t>
      </w:r>
      <w:r>
        <w:rPr>
          <w:i/>
          <w:sz w:val="28"/>
          <w:szCs w:val="28"/>
        </w:rPr>
        <w:t>(п. 42 Приказа № 999)</w:t>
      </w:r>
    </w:p>
    <w:p w14:paraId="576AD598" w14:textId="77777777" w:rsidR="00131871" w:rsidRDefault="00131871" w:rsidP="00131871">
      <w:pPr>
        <w:ind w:right="283" w:firstLine="709"/>
        <w:jc w:val="both"/>
        <w:rPr>
          <w:sz w:val="28"/>
          <w:szCs w:val="28"/>
        </w:rPr>
      </w:pPr>
    </w:p>
    <w:p w14:paraId="47EBB26D" w14:textId="4E0332C8" w:rsidR="00F84740" w:rsidRDefault="00EA1865" w:rsidP="00EA1865">
      <w:pPr>
        <w:ind w:right="283" w:firstLine="709"/>
        <w:jc w:val="center"/>
        <w:rPr>
          <w:b/>
          <w:bCs/>
          <w:sz w:val="28"/>
          <w:szCs w:val="28"/>
        </w:rPr>
      </w:pPr>
      <w:r w:rsidRPr="00EA1865">
        <w:rPr>
          <w:b/>
          <w:bCs/>
          <w:sz w:val="28"/>
          <w:szCs w:val="28"/>
        </w:rPr>
        <w:t>М</w:t>
      </w:r>
      <w:r w:rsidR="00F84740" w:rsidRPr="00EA1865">
        <w:rPr>
          <w:b/>
          <w:bCs/>
          <w:sz w:val="28"/>
          <w:szCs w:val="28"/>
        </w:rPr>
        <w:t>едицински</w:t>
      </w:r>
      <w:r w:rsidRPr="00EA1865">
        <w:rPr>
          <w:b/>
          <w:bCs/>
          <w:sz w:val="28"/>
          <w:szCs w:val="28"/>
        </w:rPr>
        <w:t>е</w:t>
      </w:r>
      <w:r w:rsidR="00F84740" w:rsidRPr="00EA1865">
        <w:rPr>
          <w:b/>
          <w:bCs/>
          <w:sz w:val="28"/>
          <w:szCs w:val="28"/>
        </w:rPr>
        <w:t xml:space="preserve"> мероприяти</w:t>
      </w:r>
      <w:r w:rsidRPr="00EA1865">
        <w:rPr>
          <w:b/>
          <w:bCs/>
          <w:sz w:val="28"/>
          <w:szCs w:val="28"/>
        </w:rPr>
        <w:t>я</w:t>
      </w:r>
    </w:p>
    <w:p w14:paraId="410F713F" w14:textId="77777777" w:rsidR="00EA1865" w:rsidRPr="00EA1865" w:rsidRDefault="00EA1865" w:rsidP="00EA1865">
      <w:pPr>
        <w:ind w:right="283" w:firstLine="709"/>
        <w:jc w:val="center"/>
        <w:rPr>
          <w:b/>
          <w:bCs/>
          <w:sz w:val="28"/>
          <w:szCs w:val="28"/>
        </w:rPr>
      </w:pPr>
    </w:p>
    <w:p w14:paraId="2639155B" w14:textId="77777777" w:rsidR="00E377E9" w:rsidRDefault="00E377E9" w:rsidP="000D5C01">
      <w:pPr>
        <w:pStyle w:val="af3"/>
        <w:ind w:firstLine="709"/>
        <w:jc w:val="both"/>
        <w:rPr>
          <w:rFonts w:ascii="Times New Roman" w:hAnsi="Times New Roman"/>
          <w:i/>
          <w:color w:val="000000" w:themeColor="text1"/>
          <w:sz w:val="28"/>
          <w:highlight w:val="white"/>
        </w:rPr>
      </w:pPr>
      <w:r>
        <w:rPr>
          <w:rFonts w:ascii="Times New Roman" w:hAnsi="Times New Roman"/>
          <w:color w:val="000000" w:themeColor="text1"/>
          <w:sz w:val="28"/>
          <w:highlight w:val="white"/>
        </w:rPr>
        <w:t>В Организации осуществляется медицинское обеспечение обучающихся по Программе, в том числе организация систематического медицинского контроля.</w:t>
      </w:r>
      <w:r>
        <w:rPr>
          <w:rFonts w:ascii="Times New Roman" w:hAnsi="Times New Roman"/>
          <w:color w:val="000000" w:themeColor="text1"/>
          <w:sz w:val="28"/>
          <w:highlight w:val="white"/>
        </w:rPr>
        <w:br/>
      </w:r>
      <w:r>
        <w:rPr>
          <w:rFonts w:ascii="Times New Roman" w:hAnsi="Times New Roman"/>
          <w:i/>
          <w:color w:val="000000" w:themeColor="text1"/>
          <w:sz w:val="28"/>
          <w:highlight w:val="white"/>
        </w:rPr>
        <w:t>(п. 4 ч. 2 ст. 34.3 Федерального закона № 329-ФЗ)</w:t>
      </w:r>
    </w:p>
    <w:p w14:paraId="76F507A4" w14:textId="77777777" w:rsidR="00E377E9" w:rsidRPr="00535EC6" w:rsidRDefault="00E377E9" w:rsidP="000D5C01">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Организация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313318A3" w14:textId="77777777" w:rsidR="00E377E9" w:rsidRDefault="00E377E9" w:rsidP="000D5C01">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Правила организации оказания медицинской помощи обучающимся </w:t>
      </w:r>
      <w:r w:rsidRPr="008758E2">
        <w:rPr>
          <w:rFonts w:ascii="Times New Roman" w:hAnsi="Times New Roman"/>
          <w:color w:val="000000" w:themeColor="text1"/>
          <w:sz w:val="28"/>
          <w:highlight w:val="white"/>
        </w:rPr>
        <w:t xml:space="preserve">(в том числе при подготовке и проведении </w:t>
      </w:r>
      <w:r>
        <w:rPr>
          <w:rFonts w:ascii="Times New Roman" w:hAnsi="Times New Roman"/>
          <w:color w:val="000000" w:themeColor="text1"/>
          <w:sz w:val="28"/>
          <w:highlight w:val="white"/>
        </w:rPr>
        <w:t>физкультурных и спортивных мероприятий), включая порядок медицинского осмотра,</w:t>
      </w:r>
      <w:r>
        <w:rPr>
          <w:rFonts w:ascii="Times New Roman" w:hAnsi="Times New Roman"/>
          <w:color w:val="000000" w:themeColor="text1"/>
          <w:sz w:val="28"/>
        </w:rPr>
        <w:t xml:space="preserve"> установлены </w:t>
      </w:r>
      <w:r w:rsidRPr="008758E2">
        <w:rPr>
          <w:rFonts w:ascii="Times New Roman" w:hAnsi="Times New Roman"/>
          <w:color w:val="000000" w:themeColor="text1"/>
          <w:sz w:val="28"/>
        </w:rPr>
        <w:t xml:space="preserve">приказом </w:t>
      </w:r>
      <w:r>
        <w:rPr>
          <w:rFonts w:ascii="Times New Roman" w:hAnsi="Times New Roman"/>
          <w:color w:val="000000" w:themeColor="text1"/>
          <w:sz w:val="28"/>
        </w:rPr>
        <w:t>Минздрава</w:t>
      </w:r>
      <w:r w:rsidRPr="008758E2">
        <w:rPr>
          <w:rFonts w:ascii="Times New Roman" w:hAnsi="Times New Roman"/>
          <w:color w:val="000000" w:themeColor="text1"/>
          <w:sz w:val="28"/>
        </w:rPr>
        <w:t xml:space="preserve"> Росси</w:t>
      </w:r>
      <w:r>
        <w:rPr>
          <w:rFonts w:ascii="Times New Roman" w:hAnsi="Times New Roman"/>
          <w:color w:val="000000" w:themeColor="text1"/>
          <w:sz w:val="28"/>
        </w:rPr>
        <w:t>и</w:t>
      </w:r>
      <w:r w:rsidRPr="008758E2">
        <w:rPr>
          <w:rFonts w:ascii="Times New Roman" w:hAnsi="Times New Roman"/>
          <w:color w:val="000000" w:themeColor="text1"/>
          <w:sz w:val="28"/>
        </w:rPr>
        <w:t xml:space="preserve"> от</w:t>
      </w:r>
      <w:r w:rsidRPr="008758E2">
        <w:rPr>
          <w:rFonts w:ascii="Times New Roman" w:hAnsi="Times New Roman"/>
          <w:color w:val="000000" w:themeColor="text1"/>
          <w:sz w:val="28"/>
          <w:highlight w:val="white"/>
        </w:rPr>
        <w:t xml:space="preserve"> 23</w:t>
      </w:r>
      <w:r>
        <w:rPr>
          <w:rFonts w:ascii="Times New Roman" w:hAnsi="Times New Roman"/>
          <w:color w:val="000000" w:themeColor="text1"/>
          <w:sz w:val="28"/>
          <w:highlight w:val="white"/>
        </w:rPr>
        <w:t>.10.</w:t>
      </w:r>
      <w:r w:rsidRPr="008758E2">
        <w:rPr>
          <w:rFonts w:ascii="Times New Roman" w:hAnsi="Times New Roman"/>
          <w:color w:val="000000" w:themeColor="text1"/>
          <w:sz w:val="28"/>
          <w:highlight w:val="white"/>
        </w:rPr>
        <w:t>2020</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 xml:space="preserve">1144н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Готов к труду и обороне</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(ГТО)</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и форм медицинских заключений о допуске к участию в физкультурных и спортивных мероприятиях</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w:t>
      </w:r>
    </w:p>
    <w:p w14:paraId="1044FB03" w14:textId="77777777" w:rsidR="00E377E9" w:rsidRPr="00931DC6" w:rsidRDefault="00E377E9" w:rsidP="000D5C01">
      <w:pPr>
        <w:pStyle w:val="af3"/>
        <w:ind w:firstLine="709"/>
        <w:jc w:val="both"/>
        <w:rPr>
          <w:rFonts w:ascii="Times New Roman" w:hAnsi="Times New Roman"/>
          <w:i/>
          <w:color w:val="000000" w:themeColor="text1"/>
          <w:sz w:val="28"/>
          <w:highlight w:val="white"/>
        </w:rPr>
      </w:pPr>
      <w:r w:rsidRPr="008758E2">
        <w:rPr>
          <w:rFonts w:ascii="Times New Roman" w:hAnsi="Times New Roman"/>
          <w:color w:val="000000" w:themeColor="text1"/>
          <w:sz w:val="28"/>
          <w:highlight w:val="white"/>
        </w:rPr>
        <w:t>Систематический контроль за состоянием здоровья лиц, обучающихся</w:t>
      </w:r>
      <w:r>
        <w:rPr>
          <w:rFonts w:ascii="Times New Roman" w:hAnsi="Times New Roman"/>
          <w:color w:val="000000" w:themeColor="text1"/>
          <w:sz w:val="28"/>
          <w:highlight w:val="white"/>
        </w:rPr>
        <w:t xml:space="preserve"> (в том числе при подготовке и проведении мероприятий), включает предварительные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Pr>
          <w:rFonts w:ascii="Times New Roman" w:hAnsi="Times New Roman"/>
          <w:i/>
          <w:color w:val="000000" w:themeColor="text1"/>
          <w:sz w:val="28"/>
          <w:highlight w:val="white"/>
        </w:rPr>
        <w:t>(п. 8 Приказа № 1144н)</w:t>
      </w:r>
    </w:p>
    <w:p w14:paraId="415E54BE" w14:textId="77777777" w:rsidR="00E377E9" w:rsidRDefault="00E377E9" w:rsidP="000D5C01">
      <w:pPr>
        <w:ind w:firstLine="709"/>
        <w:jc w:val="both"/>
        <w:rPr>
          <w:color w:val="000000" w:themeColor="text1"/>
          <w:sz w:val="28"/>
        </w:rPr>
      </w:pPr>
      <w:r>
        <w:rPr>
          <w:color w:val="000000" w:themeColor="text1"/>
          <w:sz w:val="28"/>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Pr>
          <w:i/>
          <w:color w:val="000000" w:themeColor="text1"/>
          <w:sz w:val="28"/>
          <w:highlight w:val="white"/>
        </w:rPr>
        <w:t>(п. 36 Приказа № 1144н)</w:t>
      </w:r>
    </w:p>
    <w:p w14:paraId="5AE5CEC5" w14:textId="77777777" w:rsidR="00E377E9" w:rsidRDefault="00E377E9" w:rsidP="000D5C01">
      <w:pPr>
        <w:ind w:firstLine="709"/>
        <w:jc w:val="both"/>
        <w:rPr>
          <w:color w:val="000000" w:themeColor="text1"/>
          <w:sz w:val="28"/>
        </w:rPr>
      </w:pPr>
      <w:r>
        <w:rPr>
          <w:color w:val="000000" w:themeColor="text1"/>
          <w:sz w:val="28"/>
        </w:rPr>
        <w:t>Основанием для допуска обучающихся к учебно-тренировочным занятиям начиная с учебно-тренировочного этапа спортивной подготовки (этап спортивной специализации) является наличие медицинского заключения о допуске к учебно-</w:t>
      </w:r>
      <w:r>
        <w:rPr>
          <w:color w:val="000000" w:themeColor="text1"/>
          <w:sz w:val="28"/>
        </w:rPr>
        <w:lastRenderedPageBreak/>
        <w:t xml:space="preserve">тренировочным мероприятиям и к участию в спортивных соревнованиях. </w:t>
      </w:r>
      <w:r>
        <w:rPr>
          <w:color w:val="000000" w:themeColor="text1"/>
          <w:sz w:val="28"/>
        </w:rPr>
        <w:br/>
      </w:r>
      <w:r>
        <w:rPr>
          <w:i/>
          <w:color w:val="000000" w:themeColor="text1"/>
          <w:sz w:val="28"/>
          <w:highlight w:val="white"/>
        </w:rPr>
        <w:t>(п. 42 Приказа № 1144н)</w:t>
      </w:r>
    </w:p>
    <w:p w14:paraId="3D3A3BED" w14:textId="77777777" w:rsidR="00E377E9" w:rsidRPr="008758E2" w:rsidRDefault="00E377E9" w:rsidP="000D5C01">
      <w:pPr>
        <w:spacing w:after="240" w:line="240" w:lineRule="atLeast"/>
        <w:ind w:firstLine="709"/>
        <w:contextualSpacing/>
        <w:jc w:val="both"/>
        <w:rPr>
          <w:color w:val="000000" w:themeColor="text1"/>
          <w:sz w:val="28"/>
        </w:rPr>
      </w:pPr>
      <w:r w:rsidRPr="008758E2">
        <w:rPr>
          <w:color w:val="000000" w:themeColor="text1"/>
          <w:sz w:val="28"/>
        </w:rPr>
        <w:t>Обучающиеся</w:t>
      </w:r>
      <w:r>
        <w:rPr>
          <w:color w:val="000000" w:themeColor="text1"/>
          <w:sz w:val="28"/>
        </w:rPr>
        <w:t xml:space="preserve"> </w:t>
      </w:r>
      <w:r w:rsidRPr="008758E2">
        <w:rPr>
          <w:color w:val="000000" w:themeColor="text1"/>
          <w:sz w:val="28"/>
        </w:rPr>
        <w:t>в обязательном порядке должны:</w:t>
      </w:r>
    </w:p>
    <w:p w14:paraId="7E19BD33" w14:textId="77777777" w:rsidR="00E377E9" w:rsidRDefault="00E377E9" w:rsidP="000D5C01">
      <w:pPr>
        <w:spacing w:after="240" w:line="240" w:lineRule="atLeast"/>
        <w:ind w:firstLine="709"/>
        <w:contextualSpacing/>
        <w:jc w:val="both"/>
        <w:rPr>
          <w:color w:val="000000" w:themeColor="text1"/>
          <w:sz w:val="28"/>
        </w:rPr>
      </w:pPr>
      <w:r w:rsidRPr="008758E2">
        <w:rPr>
          <w:color w:val="000000" w:themeColor="text1"/>
          <w:sz w:val="28"/>
        </w:rPr>
        <w:t>1.</w:t>
      </w:r>
      <w:r>
        <w:rPr>
          <w:color w:val="000000" w:themeColor="text1"/>
          <w:sz w:val="28"/>
        </w:rPr>
        <w:t xml:space="preserve"> </w:t>
      </w:r>
      <w:r w:rsidRPr="008758E2">
        <w:rPr>
          <w:color w:val="000000" w:themeColor="text1"/>
          <w:sz w:val="28"/>
        </w:rPr>
        <w:t xml:space="preserve">Проходить </w:t>
      </w:r>
      <w:r>
        <w:rPr>
          <w:sz w:val="28"/>
        </w:rPr>
        <w:t xml:space="preserve">медицинский </w:t>
      </w:r>
      <w:r>
        <w:rPr>
          <w:bCs/>
          <w:sz w:val="28"/>
        </w:rPr>
        <w:t>осмотр (в том числе по углубленной программе медицинского обследования)</w:t>
      </w:r>
      <w:r w:rsidRPr="008758E2">
        <w:rPr>
          <w:color w:val="000000" w:themeColor="text1"/>
          <w:sz w:val="28"/>
        </w:rPr>
        <w:t>:</w:t>
      </w:r>
    </w:p>
    <w:p w14:paraId="3C7C4005" w14:textId="77777777" w:rsidR="00E377E9" w:rsidRPr="008758E2" w:rsidRDefault="00E377E9" w:rsidP="000D5C01">
      <w:pPr>
        <w:spacing w:after="240" w:line="240" w:lineRule="atLeast"/>
        <w:ind w:firstLine="709"/>
        <w:contextualSpacing/>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 xml:space="preserve">1 раз в год для лиц, обучающихся на </w:t>
      </w:r>
      <w:r>
        <w:rPr>
          <w:color w:val="000000" w:themeColor="text1"/>
          <w:sz w:val="28"/>
        </w:rPr>
        <w:t>начальном</w:t>
      </w:r>
      <w:r w:rsidRPr="008758E2">
        <w:rPr>
          <w:color w:val="000000" w:themeColor="text1"/>
          <w:sz w:val="28"/>
        </w:rPr>
        <w:t xml:space="preserve"> этапе</w:t>
      </w:r>
      <w:r>
        <w:rPr>
          <w:color w:val="000000" w:themeColor="text1"/>
          <w:sz w:val="28"/>
        </w:rPr>
        <w:t xml:space="preserve"> подготовки</w:t>
      </w:r>
      <w:r w:rsidRPr="008758E2">
        <w:rPr>
          <w:color w:val="000000" w:themeColor="text1"/>
          <w:sz w:val="28"/>
        </w:rPr>
        <w:t>;</w:t>
      </w:r>
    </w:p>
    <w:p w14:paraId="05B0C847" w14:textId="77777777" w:rsidR="00E377E9" w:rsidRPr="008758E2" w:rsidRDefault="00E377E9"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1 раз в год для лиц, обучающихся на учебно-тренировочном этапе (этапе спортивной специализации);</w:t>
      </w:r>
    </w:p>
    <w:p w14:paraId="69FFF1B4" w14:textId="77777777" w:rsidR="00E377E9" w:rsidRPr="008758E2" w:rsidRDefault="00E377E9"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2 раза в год для лиц, обучающихся на этапе совершенствования спортивного мастерства;</w:t>
      </w:r>
    </w:p>
    <w:p w14:paraId="1AE88326" w14:textId="77777777" w:rsidR="00E377E9" w:rsidRPr="008758E2" w:rsidRDefault="00E377E9" w:rsidP="000D5C01">
      <w:pPr>
        <w:ind w:firstLine="709"/>
        <w:jc w:val="both"/>
        <w:rPr>
          <w:color w:val="000000" w:themeColor="text1"/>
          <w:sz w:val="28"/>
        </w:rPr>
      </w:pPr>
      <w:r w:rsidRPr="008758E2">
        <w:rPr>
          <w:color w:val="000000" w:themeColor="text1"/>
          <w:sz w:val="28"/>
          <w:highlight w:val="white"/>
        </w:rPr>
        <w:t>По результатам медицинского осмотра</w:t>
      </w:r>
      <w:r>
        <w:rPr>
          <w:color w:val="000000" w:themeColor="text1"/>
          <w:sz w:val="28"/>
          <w:highlight w:val="white"/>
        </w:rPr>
        <w:t xml:space="preserve"> (</w:t>
      </w:r>
      <w:r>
        <w:rPr>
          <w:bCs/>
          <w:sz w:val="28"/>
        </w:rPr>
        <w:t>в том числе по углубленной программе медицинского обследования)</w:t>
      </w:r>
      <w:r w:rsidRPr="008758E2">
        <w:rPr>
          <w:color w:val="000000" w:themeColor="text1"/>
          <w:sz w:val="28"/>
          <w:highlight w:val="white"/>
        </w:rPr>
        <w:t xml:space="preserve"> оформляется медицинское заключение с указанием </w:t>
      </w:r>
      <w:r>
        <w:rPr>
          <w:color w:val="000000" w:themeColor="text1"/>
          <w:sz w:val="28"/>
          <w:highlight w:val="white"/>
        </w:rPr>
        <w:t>этапа спортивной подготовки</w:t>
      </w:r>
      <w:r w:rsidRPr="008758E2">
        <w:rPr>
          <w:color w:val="000000" w:themeColor="text1"/>
          <w:sz w:val="28"/>
          <w:highlight w:val="white"/>
        </w:rPr>
        <w:t>, допуск</w:t>
      </w:r>
      <w:r>
        <w:rPr>
          <w:color w:val="000000" w:themeColor="text1"/>
          <w:sz w:val="28"/>
          <w:highlight w:val="white"/>
        </w:rPr>
        <w:t>а</w:t>
      </w:r>
      <w:r w:rsidRPr="008758E2">
        <w:rPr>
          <w:color w:val="000000" w:themeColor="text1"/>
          <w:sz w:val="28"/>
          <w:highlight w:val="white"/>
        </w:rPr>
        <w:t xml:space="preserve"> к </w:t>
      </w:r>
      <w:r>
        <w:rPr>
          <w:color w:val="000000" w:themeColor="text1"/>
          <w:sz w:val="28"/>
          <w:highlight w:val="white"/>
        </w:rPr>
        <w:t>спортивной подготовке</w:t>
      </w:r>
      <w:r w:rsidRPr="008758E2">
        <w:rPr>
          <w:color w:val="000000" w:themeColor="text1"/>
          <w:sz w:val="28"/>
          <w:highlight w:val="white"/>
        </w:rPr>
        <w:t>, либо о наличии медицинских противопоказаний к прохождению спортивной подготовки.</w:t>
      </w:r>
    </w:p>
    <w:p w14:paraId="64FC0CD6" w14:textId="77777777" w:rsidR="00E377E9" w:rsidRPr="008758E2" w:rsidRDefault="00E377E9" w:rsidP="000D5C01">
      <w:pPr>
        <w:spacing w:after="240" w:line="240" w:lineRule="atLeast"/>
        <w:ind w:firstLine="709"/>
        <w:contextualSpacing/>
        <w:jc w:val="both"/>
        <w:rPr>
          <w:color w:val="000000" w:themeColor="text1"/>
          <w:sz w:val="28"/>
        </w:rPr>
      </w:pPr>
      <w:r w:rsidRPr="008758E2">
        <w:rPr>
          <w:color w:val="000000" w:themeColor="text1"/>
          <w:sz w:val="28"/>
        </w:rPr>
        <w:t>2.</w:t>
      </w:r>
      <w:r>
        <w:rPr>
          <w:color w:val="000000" w:themeColor="text1"/>
          <w:sz w:val="28"/>
        </w:rPr>
        <w:t xml:space="preserve"> </w:t>
      </w:r>
      <w:r w:rsidRPr="008758E2">
        <w:rPr>
          <w:color w:val="000000" w:themeColor="text1"/>
          <w:sz w:val="28"/>
        </w:rPr>
        <w:t>Соблюдать санитарно-гигиенические требования к питанию, режиму дня, местам для тренировок, одежде и обуви.</w:t>
      </w:r>
    </w:p>
    <w:p w14:paraId="34856B40" w14:textId="77777777" w:rsidR="00E377E9" w:rsidRPr="008758E2" w:rsidRDefault="00E377E9" w:rsidP="000D5C01">
      <w:pPr>
        <w:spacing w:after="240" w:line="240" w:lineRule="atLeast"/>
        <w:ind w:firstLine="709"/>
        <w:contextualSpacing/>
        <w:jc w:val="both"/>
        <w:rPr>
          <w:color w:val="000000" w:themeColor="text1"/>
          <w:sz w:val="28"/>
        </w:rPr>
      </w:pPr>
      <w:r w:rsidRPr="008758E2">
        <w:rPr>
          <w:color w:val="000000" w:themeColor="text1"/>
          <w:sz w:val="28"/>
        </w:rPr>
        <w:t>3.</w:t>
      </w:r>
      <w:r>
        <w:rPr>
          <w:color w:val="000000" w:themeColor="text1"/>
          <w:sz w:val="28"/>
        </w:rPr>
        <w:t xml:space="preserve"> </w:t>
      </w:r>
      <w:r w:rsidRPr="008758E2">
        <w:rPr>
          <w:color w:val="000000" w:themeColor="text1"/>
          <w:sz w:val="28"/>
        </w:rPr>
        <w:t>Соблюдать антидопинговые законы и предписания.</w:t>
      </w:r>
    </w:p>
    <w:p w14:paraId="7D70333D" w14:textId="77777777" w:rsidR="00E377E9" w:rsidRPr="008758E2" w:rsidRDefault="00E377E9" w:rsidP="000D5C01">
      <w:pPr>
        <w:spacing w:after="240" w:line="240" w:lineRule="atLeast"/>
        <w:ind w:firstLine="709"/>
        <w:contextualSpacing/>
        <w:jc w:val="both"/>
        <w:rPr>
          <w:color w:val="000000" w:themeColor="text1"/>
          <w:sz w:val="28"/>
        </w:rPr>
      </w:pPr>
      <w:r w:rsidRPr="008758E2">
        <w:rPr>
          <w:color w:val="000000" w:themeColor="text1"/>
          <w:sz w:val="28"/>
        </w:rPr>
        <w:t>4.</w:t>
      </w:r>
      <w:r>
        <w:rPr>
          <w:color w:val="000000" w:themeColor="text1"/>
          <w:sz w:val="28"/>
        </w:rPr>
        <w:t xml:space="preserve"> </w:t>
      </w:r>
      <w:r w:rsidRPr="008758E2">
        <w:rPr>
          <w:color w:val="000000" w:themeColor="text1"/>
          <w:sz w:val="28"/>
        </w:rPr>
        <w:t>Осуществлять самоконтроль за ЧСС в состоянии покоя и после физической нагрузки, за качеством и количеством сна, аппетита, массы тела, общего самочувствия.</w:t>
      </w:r>
    </w:p>
    <w:p w14:paraId="546AA5D1" w14:textId="77777777" w:rsidR="00E377E9" w:rsidRPr="008758E2" w:rsidRDefault="00E377E9" w:rsidP="000D5C01">
      <w:pPr>
        <w:ind w:firstLine="709"/>
        <w:jc w:val="both"/>
        <w:rPr>
          <w:color w:val="000000" w:themeColor="text1"/>
          <w:sz w:val="28"/>
          <w:highlight w:val="white"/>
        </w:rPr>
      </w:pPr>
      <w:r w:rsidRPr="008758E2">
        <w:rPr>
          <w:color w:val="000000" w:themeColor="text1"/>
          <w:sz w:val="28"/>
        </w:rPr>
        <w:t xml:space="preserve">В соответствии с клиническими (методическими) рекомендациями проводятся </w:t>
      </w:r>
      <w:r w:rsidRPr="008758E2">
        <w:rPr>
          <w:color w:val="000000" w:themeColor="text1"/>
          <w:sz w:val="28"/>
          <w:highlight w:val="white"/>
        </w:rPr>
        <w:t xml:space="preserve">этапные, текущие медицинские обследования, </w:t>
      </w:r>
      <w:r w:rsidRPr="008758E2">
        <w:rPr>
          <w:color w:val="000000" w:themeColor="text1"/>
          <w:sz w:val="28"/>
        </w:rPr>
        <w:t>врачебно-педагогические наблюдения.</w:t>
      </w:r>
    </w:p>
    <w:p w14:paraId="1A682A1B" w14:textId="77777777" w:rsidR="00E377E9" w:rsidRPr="008758E2" w:rsidRDefault="00E377E9" w:rsidP="000D5C01">
      <w:pPr>
        <w:ind w:firstLine="709"/>
        <w:jc w:val="both"/>
        <w:rPr>
          <w:color w:val="000000" w:themeColor="text1"/>
          <w:sz w:val="28"/>
        </w:rPr>
      </w:pPr>
      <w:r w:rsidRPr="008758E2">
        <w:rPr>
          <w:color w:val="000000" w:themeColor="text1"/>
          <w:sz w:val="28"/>
        </w:rPr>
        <w:t>Организация обеспечивает контроль за своевременным прохождением обучающимися медицинского осмотра.</w:t>
      </w:r>
    </w:p>
    <w:p w14:paraId="292405DB" w14:textId="77777777" w:rsidR="00E377E9" w:rsidRPr="008758E2" w:rsidRDefault="00E377E9" w:rsidP="000D5C01">
      <w:pPr>
        <w:ind w:firstLine="709"/>
        <w:jc w:val="both"/>
        <w:rPr>
          <w:color w:val="000000" w:themeColor="text1"/>
          <w:sz w:val="28"/>
        </w:rPr>
      </w:pPr>
      <w:r w:rsidRPr="008758E2">
        <w:rPr>
          <w:color w:val="000000" w:themeColor="text1"/>
          <w:sz w:val="28"/>
        </w:rPr>
        <w:t xml:space="preserve">Организация осуществляет медицинское обеспечение обучающихся </w:t>
      </w:r>
      <w:r>
        <w:rPr>
          <w:color w:val="000000" w:themeColor="text1"/>
          <w:sz w:val="28"/>
        </w:rPr>
        <w:t>по Программе</w:t>
      </w:r>
      <w:r w:rsidRPr="008758E2">
        <w:rPr>
          <w:color w:val="000000" w:themeColor="text1"/>
          <w:sz w:val="28"/>
        </w:rPr>
        <w:t>,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14:paraId="7C1D4B6C" w14:textId="2C309E72" w:rsidR="00F84740" w:rsidRDefault="00F84740" w:rsidP="000D5C01">
      <w:pPr>
        <w:ind w:firstLine="709"/>
        <w:jc w:val="center"/>
        <w:rPr>
          <w:color w:val="000000" w:themeColor="text1"/>
          <w:sz w:val="28"/>
        </w:rPr>
      </w:pPr>
    </w:p>
    <w:p w14:paraId="0AE369DF" w14:textId="02C4F424" w:rsidR="00F84740" w:rsidRDefault="00324D74" w:rsidP="000D5C01">
      <w:pPr>
        <w:ind w:right="283" w:firstLine="709"/>
        <w:jc w:val="center"/>
        <w:rPr>
          <w:b/>
          <w:bCs/>
          <w:sz w:val="28"/>
          <w:szCs w:val="28"/>
        </w:rPr>
      </w:pPr>
      <w:r w:rsidRPr="00324D74">
        <w:rPr>
          <w:b/>
          <w:bCs/>
          <w:sz w:val="28"/>
          <w:szCs w:val="28"/>
        </w:rPr>
        <w:t>Медико</w:t>
      </w:r>
      <w:r w:rsidR="00F84740" w:rsidRPr="00324D74">
        <w:rPr>
          <w:b/>
          <w:bCs/>
          <w:sz w:val="28"/>
          <w:szCs w:val="28"/>
        </w:rPr>
        <w:t>-биологических мероприятий</w:t>
      </w:r>
    </w:p>
    <w:p w14:paraId="33AEDA3B" w14:textId="77777777" w:rsidR="00324D74" w:rsidRPr="00324D74" w:rsidRDefault="00324D74" w:rsidP="000D5C01">
      <w:pPr>
        <w:ind w:right="283" w:firstLine="709"/>
        <w:jc w:val="center"/>
        <w:rPr>
          <w:sz w:val="28"/>
          <w:szCs w:val="28"/>
        </w:rPr>
      </w:pPr>
    </w:p>
    <w:p w14:paraId="7E1F4348" w14:textId="16BA8E1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Медико-биологическое обеспечение обучающихся является составной частью спортивной подготовки и состоит из комплекса мероприятий, направленных на восстановление работоспособности и здоровья обучающихся, включающих медицинские вмешательства, мероприятия психологического характера, систематический контроль состояния здоровья обучающихся,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и антидопинговых правил, утвержденных международными антидопинговыми организациями.</w:t>
      </w:r>
    </w:p>
    <w:p w14:paraId="10651C1E" w14:textId="77777777" w:rsidR="00E377E9" w:rsidRPr="0035453D" w:rsidRDefault="00E377E9" w:rsidP="000D5C01">
      <w:pPr>
        <w:shd w:val="clear" w:color="auto" w:fill="FFFFFF"/>
        <w:ind w:firstLine="709"/>
        <w:jc w:val="both"/>
        <w:rPr>
          <w:color w:val="000000" w:themeColor="text1"/>
          <w:sz w:val="28"/>
          <w:szCs w:val="28"/>
        </w:rPr>
      </w:pPr>
      <w:r w:rsidRPr="0035453D">
        <w:rPr>
          <w:color w:val="000000" w:themeColor="text1"/>
          <w:sz w:val="28"/>
          <w:szCs w:val="28"/>
        </w:rPr>
        <w:t>Медико-биологические мероприятия включает:</w:t>
      </w:r>
    </w:p>
    <w:p w14:paraId="11F46139"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 xml:space="preserve">восстановление работоспособности и здоровья </w:t>
      </w:r>
      <w:r>
        <w:rPr>
          <w:color w:val="000000" w:themeColor="text1"/>
          <w:sz w:val="28"/>
          <w:szCs w:val="28"/>
        </w:rPr>
        <w:t>обучающихся</w:t>
      </w:r>
      <w:r w:rsidRPr="008758E2">
        <w:rPr>
          <w:color w:val="000000" w:themeColor="text1"/>
          <w:sz w:val="28"/>
          <w:szCs w:val="28"/>
        </w:rPr>
        <w:t>;</w:t>
      </w:r>
    </w:p>
    <w:p w14:paraId="674295A1"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lastRenderedPageBreak/>
        <w:t>- медицинские вмешательства;</w:t>
      </w:r>
    </w:p>
    <w:p w14:paraId="00733E19"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систематический контроль состояния здоровья обучающихся;</w:t>
      </w:r>
    </w:p>
    <w:p w14:paraId="6021FB2E"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мероприятия психологического характера;</w:t>
      </w:r>
    </w:p>
    <w:p w14:paraId="3653CDCA" w14:textId="77777777" w:rsidR="00E377E9" w:rsidRPr="008758E2" w:rsidRDefault="00E377E9" w:rsidP="000D5C01">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научные исследования в области спортивной медицины.</w:t>
      </w:r>
    </w:p>
    <w:p w14:paraId="4F5C21B8" w14:textId="77777777" w:rsidR="00F84740" w:rsidRPr="008758E2" w:rsidRDefault="00F84740" w:rsidP="000D5C01">
      <w:pPr>
        <w:ind w:firstLine="709"/>
        <w:jc w:val="both"/>
        <w:rPr>
          <w:color w:val="000000" w:themeColor="text1"/>
          <w:sz w:val="28"/>
        </w:rPr>
      </w:pPr>
    </w:p>
    <w:p w14:paraId="1C866E1B" w14:textId="47A9041D" w:rsidR="00F84740" w:rsidRPr="002A5C23" w:rsidRDefault="002A5C23" w:rsidP="000D5C01">
      <w:pPr>
        <w:ind w:right="283" w:firstLine="709"/>
        <w:jc w:val="center"/>
        <w:rPr>
          <w:b/>
          <w:bCs/>
          <w:sz w:val="28"/>
          <w:szCs w:val="28"/>
        </w:rPr>
      </w:pPr>
      <w:r w:rsidRPr="002A5C23">
        <w:rPr>
          <w:b/>
          <w:bCs/>
          <w:sz w:val="28"/>
          <w:szCs w:val="28"/>
        </w:rPr>
        <w:t>Восстановительные средства</w:t>
      </w:r>
    </w:p>
    <w:p w14:paraId="03E1D466" w14:textId="77777777" w:rsidR="002A5C23" w:rsidRPr="0050226B" w:rsidRDefault="002A5C23" w:rsidP="000D5C01">
      <w:pPr>
        <w:ind w:right="283" w:firstLine="709"/>
        <w:jc w:val="center"/>
        <w:rPr>
          <w:sz w:val="28"/>
          <w:szCs w:val="28"/>
        </w:rPr>
      </w:pPr>
    </w:p>
    <w:p w14:paraId="47C1C8CB"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Успешное решение задач в учебно-тренировочном процессе подготовки обучающихся невозможно без системы специальных средств и условий восстановления.</w:t>
      </w:r>
    </w:p>
    <w:p w14:paraId="7040F60D" w14:textId="77777777" w:rsidR="00E377E9" w:rsidRPr="0035453D" w:rsidRDefault="00E377E9" w:rsidP="000D5C01">
      <w:pPr>
        <w:ind w:firstLine="709"/>
        <w:jc w:val="both"/>
        <w:rPr>
          <w:color w:val="000000" w:themeColor="text1"/>
          <w:sz w:val="28"/>
        </w:rPr>
      </w:pPr>
      <w:r w:rsidRPr="0035453D">
        <w:rPr>
          <w:color w:val="000000" w:themeColor="text1"/>
          <w:sz w:val="28"/>
        </w:rPr>
        <w:t>Повышение объема и интенсивности учебно-тренировочных нагрузок характерно для современного спорта. Величина учебно-тренировочных нагрузок и повышение уровня тренированности зависит от темпов восстановительных процессов в организме обучающегося. Особое внимание необходимо уделять реабилитационно-профилактическим мероприятиям для опорно-двигательного аппарата и восстановительным мероприятиям для нервной системы. Для этих целей применяется широкий комплекс средств восстановления, которые подбираются с учётом возраста и квалификации, индивидуальных особенностей, этапа подготовки.</w:t>
      </w:r>
    </w:p>
    <w:p w14:paraId="072C368E" w14:textId="29AE4F4E"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Освоению высоких учебно-тренировочных нагрузок способствуют специальные восстановительные мероприятия. Восстановле</w:t>
      </w:r>
      <w:r>
        <w:rPr>
          <w:rFonts w:ascii="Times New Roman" w:hAnsi="Times New Roman"/>
          <w:color w:val="000000" w:themeColor="text1"/>
          <w:sz w:val="28"/>
        </w:rPr>
        <w:t xml:space="preserve">ние работоспособности </w:t>
      </w:r>
      <w:r w:rsidR="00E720C8">
        <w:rPr>
          <w:rFonts w:ascii="Times New Roman" w:hAnsi="Times New Roman"/>
          <w:color w:val="000000" w:themeColor="text1"/>
          <w:sz w:val="28"/>
        </w:rPr>
        <w:t>пауэрлифтеров</w:t>
      </w:r>
      <w:r w:rsidRPr="0035453D">
        <w:rPr>
          <w:rFonts w:ascii="Times New Roman" w:hAnsi="Times New Roman"/>
          <w:color w:val="000000" w:themeColor="text1"/>
          <w:sz w:val="28"/>
        </w:rPr>
        <w:t xml:space="preserve"> необходимо проводить с помощью педагогических, гигиенических, психологических и медико-биологических средств.</w:t>
      </w:r>
    </w:p>
    <w:p w14:paraId="4635935E" w14:textId="77777777" w:rsidR="00E377E9" w:rsidRPr="0035453D" w:rsidRDefault="00E377E9" w:rsidP="000D5C01">
      <w:pPr>
        <w:ind w:firstLine="709"/>
        <w:jc w:val="both"/>
        <w:rPr>
          <w:color w:val="000000" w:themeColor="text1"/>
          <w:sz w:val="28"/>
        </w:rPr>
      </w:pPr>
      <w:r w:rsidRPr="0035453D">
        <w:rPr>
          <w:color w:val="000000" w:themeColor="text1"/>
          <w:sz w:val="28"/>
        </w:rPr>
        <w:t xml:space="preserve">Средства восстановления подразделяют на 3 типа: </w:t>
      </w:r>
    </w:p>
    <w:p w14:paraId="10635651"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педагогические;</w:t>
      </w:r>
    </w:p>
    <w:p w14:paraId="4DF31ABF"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медико-биологические;</w:t>
      </w:r>
    </w:p>
    <w:p w14:paraId="0255E982"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психологические.</w:t>
      </w:r>
    </w:p>
    <w:p w14:paraId="34EBC4B8" w14:textId="77777777" w:rsidR="00E377E9" w:rsidRPr="0035453D" w:rsidRDefault="00E377E9" w:rsidP="000D5C01">
      <w:pPr>
        <w:ind w:firstLine="709"/>
        <w:jc w:val="both"/>
        <w:rPr>
          <w:color w:val="000000" w:themeColor="text1"/>
          <w:sz w:val="28"/>
        </w:rPr>
      </w:pPr>
      <w:r w:rsidRPr="00E805EE">
        <w:rPr>
          <w:iCs/>
          <w:color w:val="000000" w:themeColor="text1"/>
          <w:sz w:val="28"/>
        </w:rPr>
        <w:t>Педагогические средства восстановления</w:t>
      </w:r>
      <w:r w:rsidRPr="00E805EE">
        <w:rPr>
          <w:color w:val="000000" w:themeColor="text1"/>
          <w:sz w:val="28"/>
        </w:rPr>
        <w:t xml:space="preserve"> являются основными, при нерациональном построении учебно-тренировочного</w:t>
      </w:r>
      <w:r w:rsidRPr="0035453D">
        <w:rPr>
          <w:color w:val="000000" w:themeColor="text1"/>
          <w:sz w:val="28"/>
        </w:rPr>
        <w:t xml:space="preserve"> занятия остальные средства оказываются неэффективными. Восстановление и повышение спортивных результатов возможны только при рациональном построении учебно-тренировочного занятия и соответствии ее объема и интенсивности функциональному состоянию организма обучающегося;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учебно-тренировочного занятия, способствующего стимуляции восстановительных процессов, рациональное построение учебно-тренировочных занятий в микроцикле и на отдельных этапах учебно-тренировочного цикла, а также переключение с одного вида деятельности на другой, чередование учебно-тренировочных нагрузок различного объема и различной интенсивности в соответствии с учебно-тренировочными циклами и этапами подготовок.</w:t>
      </w:r>
    </w:p>
    <w:p w14:paraId="53E68BEE" w14:textId="77777777" w:rsidR="00E377E9" w:rsidRPr="0035453D" w:rsidRDefault="00E377E9" w:rsidP="000D5C01">
      <w:pPr>
        <w:ind w:firstLine="709"/>
        <w:jc w:val="both"/>
        <w:rPr>
          <w:color w:val="000000" w:themeColor="text1"/>
          <w:sz w:val="28"/>
        </w:rPr>
      </w:pPr>
      <w:r w:rsidRPr="0035453D">
        <w:rPr>
          <w:color w:val="000000" w:themeColor="text1"/>
          <w:sz w:val="28"/>
        </w:rPr>
        <w:t>Факторы педагогического воздействия, обеспечивающие восстановление работоспособности:</w:t>
      </w:r>
    </w:p>
    <w:p w14:paraId="4E930612" w14:textId="77777777" w:rsidR="00E377E9" w:rsidRPr="0035453D" w:rsidRDefault="00E377E9" w:rsidP="000D5C01">
      <w:pPr>
        <w:ind w:firstLine="709"/>
        <w:jc w:val="both"/>
        <w:rPr>
          <w:color w:val="000000" w:themeColor="text1"/>
          <w:sz w:val="28"/>
        </w:rPr>
      </w:pPr>
      <w:r w:rsidRPr="0035453D">
        <w:rPr>
          <w:color w:val="000000" w:themeColor="text1"/>
          <w:sz w:val="28"/>
        </w:rPr>
        <w:t>- рациональное сочетание учебно-тренировочных средств разной направленности;</w:t>
      </w:r>
    </w:p>
    <w:p w14:paraId="795CCDDB" w14:textId="77777777" w:rsidR="00E377E9" w:rsidRPr="0035453D" w:rsidRDefault="00E377E9" w:rsidP="000D5C01">
      <w:pPr>
        <w:ind w:firstLine="709"/>
        <w:jc w:val="both"/>
        <w:rPr>
          <w:color w:val="000000" w:themeColor="text1"/>
          <w:sz w:val="28"/>
        </w:rPr>
      </w:pPr>
      <w:r w:rsidRPr="0035453D">
        <w:rPr>
          <w:color w:val="000000" w:themeColor="text1"/>
          <w:sz w:val="28"/>
        </w:rPr>
        <w:lastRenderedPageBreak/>
        <w:t>- правильное сочетание нагрузки и отдыха как в учебно-тренировочном занятии, так и в целостном учебно-тренировочном процессе;</w:t>
      </w:r>
    </w:p>
    <w:p w14:paraId="78524B48" w14:textId="77777777" w:rsidR="00E377E9" w:rsidRPr="0035453D" w:rsidRDefault="00E377E9" w:rsidP="000D5C01">
      <w:pPr>
        <w:ind w:firstLine="709"/>
        <w:jc w:val="both"/>
        <w:rPr>
          <w:color w:val="000000" w:themeColor="text1"/>
          <w:sz w:val="28"/>
        </w:rPr>
      </w:pPr>
      <w:r w:rsidRPr="0035453D">
        <w:rPr>
          <w:color w:val="000000" w:themeColor="text1"/>
          <w:sz w:val="28"/>
        </w:rPr>
        <w:t>- введение специальных профилактических нагрузок;</w:t>
      </w:r>
    </w:p>
    <w:p w14:paraId="081F0BC3" w14:textId="77777777" w:rsidR="00E377E9" w:rsidRPr="0035453D" w:rsidRDefault="00E377E9" w:rsidP="000D5C01">
      <w:pPr>
        <w:ind w:firstLine="709"/>
        <w:jc w:val="both"/>
        <w:rPr>
          <w:color w:val="000000" w:themeColor="text1"/>
          <w:sz w:val="28"/>
        </w:rPr>
      </w:pPr>
      <w:r w:rsidRPr="0035453D">
        <w:rPr>
          <w:color w:val="000000" w:themeColor="text1"/>
          <w:sz w:val="28"/>
        </w:rPr>
        <w:t>- выбор оптимальных интервалов и видов отдыха;</w:t>
      </w:r>
    </w:p>
    <w:p w14:paraId="2A12DC08" w14:textId="77777777" w:rsidR="00E377E9" w:rsidRPr="0035453D" w:rsidRDefault="00E377E9" w:rsidP="000D5C01">
      <w:pPr>
        <w:ind w:firstLine="709"/>
        <w:jc w:val="both"/>
        <w:rPr>
          <w:color w:val="000000" w:themeColor="text1"/>
          <w:sz w:val="28"/>
        </w:rPr>
      </w:pPr>
      <w:r w:rsidRPr="0035453D">
        <w:rPr>
          <w:color w:val="000000" w:themeColor="text1"/>
          <w:sz w:val="28"/>
        </w:rPr>
        <w:t>- оптимальное использование средств переключения видов спортивной деятельности;</w:t>
      </w:r>
    </w:p>
    <w:p w14:paraId="308FEE7B"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полноценные разминки и заключительные части учебно-тренировочных занятий;</w:t>
      </w:r>
    </w:p>
    <w:p w14:paraId="1CBCBAC7"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т.п.);</w:t>
      </w:r>
    </w:p>
    <w:p w14:paraId="0F5632D2"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корригирующие упражнения для позвоночника и стопы;</w:t>
      </w:r>
    </w:p>
    <w:p w14:paraId="78E8638C" w14:textId="77777777" w:rsidR="00E377E9" w:rsidRPr="0035453D" w:rsidRDefault="00E377E9" w:rsidP="000D5C01">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повышение эмоционального фона учебно-тренировочных занятий;</w:t>
      </w:r>
    </w:p>
    <w:p w14:paraId="063FFA15" w14:textId="77777777" w:rsidR="00E377E9" w:rsidRPr="0035453D" w:rsidRDefault="00E377E9" w:rsidP="000D5C01">
      <w:pPr>
        <w:ind w:firstLine="709"/>
        <w:jc w:val="both"/>
        <w:rPr>
          <w:color w:val="000000" w:themeColor="text1"/>
          <w:sz w:val="28"/>
        </w:rPr>
      </w:pPr>
      <w:r>
        <w:rPr>
          <w:color w:val="000000" w:themeColor="text1"/>
          <w:sz w:val="28"/>
        </w:rPr>
        <w:t xml:space="preserve">- </w:t>
      </w:r>
      <w:r w:rsidRPr="0035453D">
        <w:rPr>
          <w:color w:val="000000" w:themeColor="text1"/>
          <w:sz w:val="28"/>
        </w:rPr>
        <w:t>эффективная индивидуализация учебно-тренировочных занятий;</w:t>
      </w:r>
    </w:p>
    <w:p w14:paraId="5F69B3CB" w14:textId="77777777" w:rsidR="00E377E9" w:rsidRPr="0035453D" w:rsidRDefault="00E377E9" w:rsidP="000D5C01">
      <w:pPr>
        <w:ind w:firstLine="709"/>
        <w:jc w:val="both"/>
        <w:rPr>
          <w:color w:val="000000" w:themeColor="text1"/>
          <w:sz w:val="28"/>
        </w:rPr>
      </w:pPr>
      <w:r>
        <w:rPr>
          <w:color w:val="000000" w:themeColor="text1"/>
          <w:sz w:val="28"/>
        </w:rPr>
        <w:t xml:space="preserve">- </w:t>
      </w:r>
      <w:r w:rsidRPr="0035453D">
        <w:rPr>
          <w:color w:val="000000" w:themeColor="text1"/>
          <w:sz w:val="28"/>
        </w:rPr>
        <w:t>соблюдение режима дня.</w:t>
      </w:r>
    </w:p>
    <w:p w14:paraId="75236D7A" w14:textId="77777777" w:rsidR="00E377E9" w:rsidRPr="0035453D" w:rsidRDefault="00E377E9" w:rsidP="000D5C01">
      <w:pPr>
        <w:ind w:firstLine="709"/>
        <w:jc w:val="both"/>
        <w:rPr>
          <w:color w:val="000000" w:themeColor="text1"/>
          <w:sz w:val="28"/>
        </w:rPr>
      </w:pPr>
      <w:r w:rsidRPr="0035453D">
        <w:rPr>
          <w:color w:val="000000" w:themeColor="text1"/>
          <w:sz w:val="28"/>
        </w:rPr>
        <w:t xml:space="preserve">Эффективное использование </w:t>
      </w:r>
      <w:r w:rsidRPr="0035453D">
        <w:rPr>
          <w:iCs/>
          <w:color w:val="000000" w:themeColor="text1"/>
          <w:sz w:val="28"/>
        </w:rPr>
        <w:t>медико-биологических средств восстановления</w:t>
      </w:r>
      <w:r w:rsidRPr="0035453D">
        <w:rPr>
          <w:color w:val="000000" w:themeColor="text1"/>
          <w:sz w:val="28"/>
        </w:rPr>
        <w:t xml:space="preserve"> и повышения работоспособности возможны лишь при их сочетании с психологическими средствами в рационально построенной системе учебно-тренировочного занятия. Особо важное значение медико-биологические средства приобретают при двух- и трехразовых учебно-тренировочных занятиях в день, при выраженном утомлении, вызванном соревнованиями или прикидками. Роль этих средств наиболее заметна в турнирных соревнованиях и многократных стартах в течение дня.</w:t>
      </w:r>
    </w:p>
    <w:p w14:paraId="6B2BCF63" w14:textId="77777777" w:rsidR="00E377E9" w:rsidRPr="0035453D" w:rsidRDefault="00E377E9" w:rsidP="000D5C01">
      <w:pPr>
        <w:ind w:firstLine="709"/>
        <w:jc w:val="both"/>
        <w:rPr>
          <w:color w:val="000000" w:themeColor="text1"/>
          <w:sz w:val="28"/>
        </w:rPr>
      </w:pPr>
      <w:r w:rsidRPr="0035453D">
        <w:rPr>
          <w:color w:val="000000" w:themeColor="text1"/>
          <w:sz w:val="28"/>
        </w:rPr>
        <w:t>В группе медико-биологических средств выделяют гигиенические факторы (включая организацию рационального режима дня и питания с использованием продуктов повышенной биологической ценности), обязательные гигиенические процедуры, удобная одежда и обувь, ночной сон не менее 8-9 часов в сутки, дневной сон (1 час) в период интенсивной подготовки к соревнованиям, некоторые медикаментозные препараты, адекватное питание, витамины, физические факторы, различные виды массажа (ручной, вибрационный, точечный), ультрафиолетовое облучение, электрофорез и другие физико-терапевтические процедуры, контрастные ванны и души, сауны, банные процедуры.</w:t>
      </w:r>
    </w:p>
    <w:p w14:paraId="0AC002BA" w14:textId="77777777" w:rsidR="00E377E9" w:rsidRPr="0035453D" w:rsidRDefault="00E377E9" w:rsidP="000D5C01">
      <w:pPr>
        <w:ind w:firstLine="709"/>
        <w:jc w:val="both"/>
        <w:rPr>
          <w:color w:val="000000" w:themeColor="text1"/>
          <w:sz w:val="28"/>
        </w:rPr>
      </w:pPr>
      <w:r w:rsidRPr="0035453D">
        <w:rPr>
          <w:color w:val="000000" w:themeColor="text1"/>
          <w:sz w:val="28"/>
        </w:rPr>
        <w:t>Необходимо соблюдать гигиенические требования к местам проведения занятий, соревнований и отдыха. Они не только оказывают влияние на течение восстановительных процессов, но и играют важную роль в предотвращении травм и заболеваний опорно-двигательного аппарата, снятии эмоционального напряжения.</w:t>
      </w:r>
    </w:p>
    <w:p w14:paraId="0335537E" w14:textId="77777777" w:rsidR="00E377E9" w:rsidRPr="0035453D" w:rsidRDefault="00E377E9" w:rsidP="000D5C01">
      <w:pPr>
        <w:ind w:firstLine="709"/>
        <w:jc w:val="both"/>
        <w:rPr>
          <w:color w:val="000000" w:themeColor="text1"/>
          <w:sz w:val="28"/>
        </w:rPr>
      </w:pPr>
      <w:r w:rsidRPr="0035453D">
        <w:rPr>
          <w:iCs/>
          <w:color w:val="000000" w:themeColor="text1"/>
          <w:sz w:val="28"/>
        </w:rPr>
        <w:t>К психологическим средствам</w:t>
      </w:r>
      <w:r w:rsidRPr="0035453D">
        <w:rPr>
          <w:color w:val="000000" w:themeColor="text1"/>
          <w:sz w:val="28"/>
        </w:rPr>
        <w:t xml:space="preserve"> относят: психорегулирующие учебно-тренировочного занятия, разнообразный досуг, комфортабельные условия быта, создание положительного эмоционального фона во время отдыха, музыкальные воздействия, переключение внимания, мыслей, самоуспокоение, самоободрение, самоприказы, идеомоторную учебно-тренировочное занятие, отвлекающие мероприятия – чтение книг, слушание музыки, экскурсии, посещение музеев, выставок, театров.</w:t>
      </w:r>
    </w:p>
    <w:p w14:paraId="2FD0CBE9" w14:textId="77777777" w:rsidR="00E377E9" w:rsidRPr="0035453D" w:rsidRDefault="00E377E9" w:rsidP="000D5C01">
      <w:pPr>
        <w:ind w:firstLine="709"/>
        <w:jc w:val="both"/>
        <w:rPr>
          <w:color w:val="000000" w:themeColor="text1"/>
          <w:sz w:val="28"/>
        </w:rPr>
      </w:pPr>
      <w:r w:rsidRPr="0035453D">
        <w:rPr>
          <w:color w:val="000000" w:themeColor="text1"/>
          <w:sz w:val="28"/>
        </w:rPr>
        <w:t xml:space="preserve">Средства восстановления используют лишь при снижении спортивной работоспособности или при ухудшении переносимости учебно-тренировочных </w:t>
      </w:r>
      <w:r w:rsidRPr="0035453D">
        <w:rPr>
          <w:color w:val="000000" w:themeColor="text1"/>
          <w:sz w:val="28"/>
        </w:rPr>
        <w:lastRenderedPageBreak/>
        <w:t xml:space="preserve">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учебно-тренировочного эффекта и ухудшению тренированности. </w:t>
      </w:r>
    </w:p>
    <w:p w14:paraId="782B79E4"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Профилактика травматизма всегда являлась неотъемлемой задачей учебно-тренировочного процесса. Частые травмы нарушают нормальное течение учебно-тренировочного процесса и свидетельствуют о нерациональном построении его.</w:t>
      </w:r>
    </w:p>
    <w:p w14:paraId="36F02547" w14:textId="3192CA1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 xml:space="preserve">Чаще всего травмы в </w:t>
      </w:r>
      <w:r w:rsidR="008A6402">
        <w:rPr>
          <w:rFonts w:ascii="Times New Roman" w:hAnsi="Times New Roman"/>
          <w:color w:val="000000" w:themeColor="text1"/>
          <w:sz w:val="28"/>
        </w:rPr>
        <w:t>пауэрлифтинг</w:t>
      </w:r>
      <w:r w:rsidRPr="0035453D">
        <w:rPr>
          <w:rFonts w:ascii="Times New Roman" w:hAnsi="Times New Roman"/>
          <w:color w:val="000000" w:themeColor="text1"/>
          <w:sz w:val="28"/>
        </w:rPr>
        <w:t>е бывают при скоростных ударных движениях и передвижениях,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14:paraId="35D2DB9A"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Во избежание травм рекомендуется:</w:t>
      </w:r>
    </w:p>
    <w:p w14:paraId="753F6F5F"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1.</w:t>
      </w:r>
      <w:r>
        <w:rPr>
          <w:rFonts w:ascii="Times New Roman" w:hAnsi="Times New Roman"/>
          <w:color w:val="000000" w:themeColor="text1"/>
          <w:sz w:val="28"/>
        </w:rPr>
        <w:t xml:space="preserve"> </w:t>
      </w:r>
      <w:r w:rsidRPr="0035453D">
        <w:rPr>
          <w:rFonts w:ascii="Times New Roman" w:hAnsi="Times New Roman"/>
          <w:color w:val="000000" w:themeColor="text1"/>
          <w:sz w:val="28"/>
        </w:rPr>
        <w:t>Выполнять упражнения только после разминки с достаточным согреванием мышц.</w:t>
      </w:r>
    </w:p>
    <w:p w14:paraId="1DA073D8"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2.</w:t>
      </w:r>
      <w:r>
        <w:rPr>
          <w:rFonts w:ascii="Times New Roman" w:hAnsi="Times New Roman"/>
          <w:color w:val="000000" w:themeColor="text1"/>
          <w:sz w:val="28"/>
        </w:rPr>
        <w:t xml:space="preserve"> </w:t>
      </w:r>
      <w:r w:rsidRPr="0035453D">
        <w:rPr>
          <w:rFonts w:ascii="Times New Roman" w:hAnsi="Times New Roman"/>
          <w:color w:val="000000" w:themeColor="text1"/>
          <w:sz w:val="28"/>
        </w:rPr>
        <w:t>Надевать спортивный костюм в холодную погоду.</w:t>
      </w:r>
    </w:p>
    <w:p w14:paraId="2F88E156"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3.</w:t>
      </w:r>
      <w:r>
        <w:rPr>
          <w:rFonts w:ascii="Times New Roman" w:hAnsi="Times New Roman"/>
          <w:color w:val="000000" w:themeColor="text1"/>
          <w:sz w:val="28"/>
        </w:rPr>
        <w:t xml:space="preserve"> </w:t>
      </w:r>
      <w:r w:rsidRPr="0035453D">
        <w:rPr>
          <w:rFonts w:ascii="Times New Roman" w:hAnsi="Times New Roman"/>
          <w:color w:val="000000" w:themeColor="text1"/>
          <w:sz w:val="28"/>
        </w:rPr>
        <w:t>Не применять скоростные усилия с максимальной интенсивностью в ранние утренние часы.</w:t>
      </w:r>
    </w:p>
    <w:p w14:paraId="31397F1A"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4.</w:t>
      </w:r>
      <w:r>
        <w:rPr>
          <w:rFonts w:ascii="Times New Roman" w:hAnsi="Times New Roman"/>
          <w:color w:val="000000" w:themeColor="text1"/>
          <w:sz w:val="28"/>
        </w:rPr>
        <w:t xml:space="preserve"> </w:t>
      </w:r>
      <w:r w:rsidRPr="0035453D">
        <w:rPr>
          <w:rFonts w:ascii="Times New Roman" w:hAnsi="Times New Roman"/>
          <w:color w:val="000000" w:themeColor="text1"/>
          <w:sz w:val="28"/>
        </w:rPr>
        <w:t>Не бегать продолжительно по асфальту и другим сверхжестким покрытиям.</w:t>
      </w:r>
    </w:p>
    <w:p w14:paraId="05CDE0A4"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5.</w:t>
      </w:r>
      <w:r>
        <w:rPr>
          <w:rFonts w:ascii="Times New Roman" w:hAnsi="Times New Roman"/>
          <w:color w:val="000000" w:themeColor="text1"/>
          <w:sz w:val="28"/>
        </w:rPr>
        <w:t xml:space="preserve"> </w:t>
      </w:r>
      <w:r w:rsidRPr="0035453D">
        <w:rPr>
          <w:rFonts w:ascii="Times New Roman" w:hAnsi="Times New Roman"/>
          <w:color w:val="000000" w:themeColor="text1"/>
          <w:sz w:val="28"/>
        </w:rPr>
        <w:t>Прекращать нагрузку при появлении болей в мышцах.</w:t>
      </w:r>
    </w:p>
    <w:p w14:paraId="462F9F09"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6.</w:t>
      </w:r>
      <w:r>
        <w:rPr>
          <w:rFonts w:ascii="Times New Roman" w:hAnsi="Times New Roman"/>
          <w:color w:val="000000" w:themeColor="text1"/>
          <w:sz w:val="28"/>
        </w:rPr>
        <w:t xml:space="preserve"> </w:t>
      </w:r>
      <w:r w:rsidRPr="0035453D">
        <w:rPr>
          <w:rFonts w:ascii="Times New Roman" w:hAnsi="Times New Roman"/>
          <w:color w:val="000000" w:themeColor="text1"/>
          <w:sz w:val="28"/>
        </w:rPr>
        <w:t>Применять упражнения на расслабление и массаж.</w:t>
      </w:r>
    </w:p>
    <w:p w14:paraId="2BF50399" w14:textId="77777777" w:rsidR="00E377E9" w:rsidRPr="0035453D"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7.</w:t>
      </w:r>
      <w:r>
        <w:rPr>
          <w:rFonts w:ascii="Times New Roman" w:hAnsi="Times New Roman"/>
          <w:color w:val="000000" w:themeColor="text1"/>
          <w:sz w:val="28"/>
        </w:rPr>
        <w:t xml:space="preserve"> </w:t>
      </w:r>
      <w:r w:rsidRPr="0035453D">
        <w:rPr>
          <w:rFonts w:ascii="Times New Roman" w:hAnsi="Times New Roman"/>
          <w:color w:val="000000" w:themeColor="text1"/>
          <w:sz w:val="28"/>
        </w:rPr>
        <w:t>Освоить упражнения на растягивание.</w:t>
      </w:r>
    </w:p>
    <w:p w14:paraId="7197CA90" w14:textId="77777777" w:rsidR="00E377E9" w:rsidRDefault="00E377E9" w:rsidP="000D5C01">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8.</w:t>
      </w:r>
      <w:r>
        <w:rPr>
          <w:rFonts w:ascii="Times New Roman" w:hAnsi="Times New Roman"/>
          <w:color w:val="000000" w:themeColor="text1"/>
          <w:sz w:val="28"/>
        </w:rPr>
        <w:t xml:space="preserve"> </w:t>
      </w:r>
      <w:r w:rsidRPr="0035453D">
        <w:rPr>
          <w:rFonts w:ascii="Times New Roman" w:hAnsi="Times New Roman"/>
          <w:color w:val="000000" w:themeColor="text1"/>
          <w:sz w:val="28"/>
        </w:rPr>
        <w:t>Применять втирания, стимулирующие кровоснабжение мышц, но только по совету врача.</w:t>
      </w:r>
    </w:p>
    <w:p w14:paraId="6742E92D" w14:textId="77777777" w:rsidR="00E377E9" w:rsidRDefault="00E377E9" w:rsidP="000D5C01">
      <w:pPr>
        <w:pStyle w:val="af3"/>
        <w:ind w:firstLine="709"/>
        <w:jc w:val="both"/>
        <w:rPr>
          <w:rFonts w:ascii="Times New Roman" w:hAnsi="Times New Roman"/>
          <w:color w:val="000000" w:themeColor="text1"/>
          <w:sz w:val="28"/>
        </w:rPr>
      </w:pPr>
    </w:p>
    <w:p w14:paraId="0CF84EB9" w14:textId="77777777" w:rsidR="00E377E9" w:rsidRDefault="00E377E9"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План </w:t>
      </w:r>
      <w:r>
        <w:rPr>
          <w:rFonts w:ascii="Times New Roman" w:hAnsi="Times New Roman"/>
          <w:color w:val="000000" w:themeColor="text1"/>
          <w:sz w:val="28"/>
        </w:rPr>
        <w:t xml:space="preserve">медицинских, медико-биологических </w:t>
      </w:r>
      <w:r w:rsidRPr="008758E2">
        <w:rPr>
          <w:rFonts w:ascii="Times New Roman" w:hAnsi="Times New Roman"/>
          <w:color w:val="000000" w:themeColor="text1"/>
          <w:sz w:val="28"/>
        </w:rPr>
        <w:t xml:space="preserve">мероприятий </w:t>
      </w:r>
      <w:r>
        <w:rPr>
          <w:rFonts w:ascii="Times New Roman" w:hAnsi="Times New Roman"/>
          <w:color w:val="000000" w:themeColor="text1"/>
          <w:sz w:val="28"/>
        </w:rPr>
        <w:t xml:space="preserve">и применения </w:t>
      </w:r>
      <w:r w:rsidRPr="008758E2">
        <w:rPr>
          <w:rFonts w:ascii="Times New Roman" w:hAnsi="Times New Roman"/>
          <w:color w:val="000000" w:themeColor="text1"/>
          <w:sz w:val="28"/>
        </w:rPr>
        <w:t xml:space="preserve">восстановительных средств </w:t>
      </w:r>
      <w:r>
        <w:rPr>
          <w:rFonts w:ascii="Times New Roman" w:hAnsi="Times New Roman"/>
          <w:color w:val="000000" w:themeColor="text1"/>
          <w:sz w:val="28"/>
        </w:rPr>
        <w:t>представлен в Таблице № 9</w:t>
      </w:r>
      <w:r w:rsidRPr="00DE098C">
        <w:rPr>
          <w:rFonts w:ascii="Times New Roman" w:hAnsi="Times New Roman"/>
          <w:color w:val="000000" w:themeColor="text1"/>
          <w:sz w:val="28"/>
        </w:rPr>
        <w:t>.</w:t>
      </w:r>
    </w:p>
    <w:p w14:paraId="76A5BDFA" w14:textId="7062474E" w:rsidR="0000360E" w:rsidRDefault="0000360E">
      <w:pPr>
        <w:spacing w:after="200" w:line="276" w:lineRule="auto"/>
        <w:rPr>
          <w:rFonts w:eastAsia="Calibri" w:cs="Calibri"/>
          <w:color w:val="000000" w:themeColor="text1"/>
          <w:sz w:val="28"/>
          <w:lang w:eastAsia="en-US"/>
        </w:rPr>
      </w:pPr>
      <w:r>
        <w:rPr>
          <w:color w:val="000000" w:themeColor="text1"/>
          <w:sz w:val="28"/>
        </w:rPr>
        <w:br w:type="page"/>
      </w:r>
    </w:p>
    <w:p w14:paraId="6CB96E77" w14:textId="3DEFCA26" w:rsidR="0000360E" w:rsidRPr="007B4681" w:rsidRDefault="0000360E" w:rsidP="0000360E">
      <w:pPr>
        <w:pStyle w:val="af3"/>
        <w:ind w:firstLine="709"/>
        <w:jc w:val="right"/>
        <w:rPr>
          <w:rFonts w:ascii="Times New Roman" w:hAnsi="Times New Roman"/>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w:t>
      </w:r>
      <w:r w:rsidR="00E377E9">
        <w:rPr>
          <w:rFonts w:ascii="Times New Roman" w:hAnsi="Times New Roman"/>
          <w:sz w:val="28"/>
          <w:szCs w:val="28"/>
        </w:rPr>
        <w:t>9</w:t>
      </w:r>
    </w:p>
    <w:p w14:paraId="5D52035D" w14:textId="77777777" w:rsidR="0000360E" w:rsidRDefault="0000360E" w:rsidP="0000360E">
      <w:pPr>
        <w:jc w:val="center"/>
        <w:rPr>
          <w:b/>
          <w:color w:val="000000" w:themeColor="text1"/>
          <w:sz w:val="28"/>
        </w:rPr>
      </w:pPr>
      <w:r w:rsidRPr="002748C6">
        <w:rPr>
          <w:b/>
          <w:color w:val="000000" w:themeColor="text1"/>
          <w:sz w:val="28"/>
        </w:rPr>
        <w:t>План медицинских, м</w:t>
      </w:r>
      <w:r>
        <w:rPr>
          <w:b/>
          <w:color w:val="000000" w:themeColor="text1"/>
          <w:sz w:val="28"/>
        </w:rPr>
        <w:t>едико-биологических мероприятий</w:t>
      </w:r>
      <w:r>
        <w:rPr>
          <w:b/>
          <w:color w:val="000000" w:themeColor="text1"/>
          <w:sz w:val="28"/>
        </w:rPr>
        <w:br/>
      </w:r>
      <w:r w:rsidRPr="002748C6">
        <w:rPr>
          <w:b/>
          <w:color w:val="000000" w:themeColor="text1"/>
          <w:sz w:val="28"/>
        </w:rPr>
        <w:t>и применения восстановительных средств</w:t>
      </w:r>
    </w:p>
    <w:p w14:paraId="2E57FBAD" w14:textId="77777777" w:rsidR="0000360E" w:rsidRDefault="0000360E" w:rsidP="0000360E">
      <w:pPr>
        <w:jc w:val="center"/>
        <w:rPr>
          <w:b/>
          <w:sz w:val="28"/>
          <w:szCs w:val="28"/>
        </w:rPr>
      </w:pPr>
    </w:p>
    <w:tbl>
      <w:tblPr>
        <w:tblStyle w:val="af5"/>
        <w:tblW w:w="10046" w:type="dxa"/>
        <w:jc w:val="center"/>
        <w:tblLook w:val="04A0" w:firstRow="1" w:lastRow="0" w:firstColumn="1" w:lastColumn="0" w:noHBand="0" w:noVBand="1"/>
      </w:tblPr>
      <w:tblGrid>
        <w:gridCol w:w="2234"/>
        <w:gridCol w:w="5699"/>
        <w:gridCol w:w="2113"/>
      </w:tblGrid>
      <w:tr w:rsidR="0000360E" w:rsidRPr="005F696B" w14:paraId="0E42D3EB" w14:textId="77777777" w:rsidTr="007E6077">
        <w:trPr>
          <w:jc w:val="center"/>
        </w:trPr>
        <w:tc>
          <w:tcPr>
            <w:tcW w:w="2234" w:type="dxa"/>
            <w:vAlign w:val="center"/>
          </w:tcPr>
          <w:p w14:paraId="005EDD1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спортивной подготовки</w:t>
            </w:r>
          </w:p>
        </w:tc>
        <w:tc>
          <w:tcPr>
            <w:tcW w:w="5699" w:type="dxa"/>
            <w:vAlign w:val="center"/>
          </w:tcPr>
          <w:p w14:paraId="52555D0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Мероприятия</w:t>
            </w:r>
          </w:p>
        </w:tc>
        <w:tc>
          <w:tcPr>
            <w:tcW w:w="2113" w:type="dxa"/>
            <w:vAlign w:val="center"/>
          </w:tcPr>
          <w:p w14:paraId="2FDEB7E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Сроки проведения</w:t>
            </w:r>
          </w:p>
        </w:tc>
      </w:tr>
      <w:tr w:rsidR="0000360E" w:rsidRPr="005F696B" w14:paraId="04179CEB" w14:textId="77777777" w:rsidTr="007E6077">
        <w:trPr>
          <w:jc w:val="center"/>
        </w:trPr>
        <w:tc>
          <w:tcPr>
            <w:tcW w:w="2234" w:type="dxa"/>
            <w:vMerge w:val="restart"/>
            <w:vAlign w:val="center"/>
          </w:tcPr>
          <w:p w14:paraId="34C8A98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 xml:space="preserve">Этап </w:t>
            </w:r>
            <w:r>
              <w:rPr>
                <w:sz w:val="24"/>
                <w:szCs w:val="24"/>
              </w:rPr>
              <w:t>начальной подготовки</w:t>
            </w:r>
            <w:r>
              <w:rPr>
                <w:sz w:val="24"/>
                <w:szCs w:val="24"/>
              </w:rPr>
              <w:br/>
              <w:t>(по всем годам)</w:t>
            </w:r>
          </w:p>
        </w:tc>
        <w:tc>
          <w:tcPr>
            <w:tcW w:w="5699" w:type="dxa"/>
            <w:vAlign w:val="center"/>
          </w:tcPr>
          <w:p w14:paraId="111C5AA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07CDFAB5"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683F8EE8" w14:textId="77777777" w:rsidTr="007E6077">
        <w:trPr>
          <w:jc w:val="center"/>
        </w:trPr>
        <w:tc>
          <w:tcPr>
            <w:tcW w:w="2234" w:type="dxa"/>
            <w:vMerge/>
            <w:vAlign w:val="center"/>
          </w:tcPr>
          <w:p w14:paraId="18EB887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EDEED5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6943C73E"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7A8ED2F8" w14:textId="77777777" w:rsidTr="007E6077">
        <w:trPr>
          <w:jc w:val="center"/>
        </w:trPr>
        <w:tc>
          <w:tcPr>
            <w:tcW w:w="2234" w:type="dxa"/>
            <w:vMerge/>
            <w:vAlign w:val="center"/>
          </w:tcPr>
          <w:p w14:paraId="695A3E02"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609C9D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w:t>
            </w:r>
          </w:p>
        </w:tc>
        <w:tc>
          <w:tcPr>
            <w:tcW w:w="2113" w:type="dxa"/>
            <w:vAlign w:val="center"/>
          </w:tcPr>
          <w:p w14:paraId="0091F5C9"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00360E" w:rsidRPr="005F696B" w14:paraId="53A34BDA" w14:textId="77777777" w:rsidTr="007E6077">
        <w:trPr>
          <w:jc w:val="center"/>
        </w:trPr>
        <w:tc>
          <w:tcPr>
            <w:tcW w:w="2234" w:type="dxa"/>
            <w:vMerge/>
            <w:vAlign w:val="center"/>
          </w:tcPr>
          <w:p w14:paraId="544061B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4F184F8"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vAlign w:val="center"/>
          </w:tcPr>
          <w:p w14:paraId="0086EF9F"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2F9347ED" w14:textId="77777777" w:rsidTr="007E6077">
        <w:trPr>
          <w:jc w:val="center"/>
        </w:trPr>
        <w:tc>
          <w:tcPr>
            <w:tcW w:w="2234" w:type="dxa"/>
            <w:vMerge/>
            <w:vAlign w:val="center"/>
          </w:tcPr>
          <w:p w14:paraId="3AA1C0AA"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A691039"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5BA04C12"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67D97B3C" w14:textId="77777777" w:rsidTr="007E6077">
        <w:trPr>
          <w:jc w:val="center"/>
        </w:trPr>
        <w:tc>
          <w:tcPr>
            <w:tcW w:w="2234" w:type="dxa"/>
            <w:vMerge/>
            <w:vAlign w:val="center"/>
          </w:tcPr>
          <w:p w14:paraId="403B0C7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345A0201"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7C0BB2D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5D27EA50" w14:textId="77777777" w:rsidTr="007E6077">
        <w:trPr>
          <w:jc w:val="center"/>
        </w:trPr>
        <w:tc>
          <w:tcPr>
            <w:tcW w:w="2234" w:type="dxa"/>
            <w:vMerge/>
            <w:vAlign w:val="center"/>
          </w:tcPr>
          <w:p w14:paraId="1D599A6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185CABF"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54BFCCF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377ED97A" w14:textId="77777777" w:rsidTr="007E6077">
        <w:trPr>
          <w:jc w:val="center"/>
        </w:trPr>
        <w:tc>
          <w:tcPr>
            <w:tcW w:w="2234" w:type="dxa"/>
            <w:vMerge/>
            <w:vAlign w:val="center"/>
          </w:tcPr>
          <w:p w14:paraId="5F54E82F"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75C4D35"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0B0AC6F2"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44C03475" w14:textId="77777777" w:rsidTr="007E6077">
        <w:trPr>
          <w:jc w:val="center"/>
        </w:trPr>
        <w:tc>
          <w:tcPr>
            <w:tcW w:w="2234" w:type="dxa"/>
            <w:vMerge w:val="restart"/>
            <w:vAlign w:val="center"/>
          </w:tcPr>
          <w:p w14:paraId="1869F391" w14:textId="77777777" w:rsidR="0000360E"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Учебно-тренировочный этап (этап спортивной специализации)</w:t>
            </w:r>
          </w:p>
          <w:p w14:paraId="33B1B7C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(по всем годам)</w:t>
            </w:r>
          </w:p>
        </w:tc>
        <w:tc>
          <w:tcPr>
            <w:tcW w:w="5699" w:type="dxa"/>
            <w:vAlign w:val="center"/>
          </w:tcPr>
          <w:p w14:paraId="43E4065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1DD30DA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040FB6EB" w14:textId="77777777" w:rsidTr="007E6077">
        <w:trPr>
          <w:jc w:val="center"/>
        </w:trPr>
        <w:tc>
          <w:tcPr>
            <w:tcW w:w="2234" w:type="dxa"/>
            <w:vMerge/>
            <w:vAlign w:val="center"/>
          </w:tcPr>
          <w:p w14:paraId="1CA9567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76673D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2076AE7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3EB25518" w14:textId="77777777" w:rsidTr="007E6077">
        <w:trPr>
          <w:jc w:val="center"/>
        </w:trPr>
        <w:tc>
          <w:tcPr>
            <w:tcW w:w="2234" w:type="dxa"/>
            <w:vMerge/>
            <w:vAlign w:val="center"/>
          </w:tcPr>
          <w:p w14:paraId="69E904E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B6CE55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0BA7C80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00360E" w:rsidRPr="005F696B" w14:paraId="170A1149" w14:textId="77777777" w:rsidTr="007E6077">
        <w:trPr>
          <w:jc w:val="center"/>
        </w:trPr>
        <w:tc>
          <w:tcPr>
            <w:tcW w:w="2234" w:type="dxa"/>
            <w:vMerge/>
            <w:vAlign w:val="center"/>
          </w:tcPr>
          <w:p w14:paraId="5A77404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BEAA7D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vAlign w:val="center"/>
          </w:tcPr>
          <w:p w14:paraId="64366D4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6C496FC4" w14:textId="77777777" w:rsidTr="007E6077">
        <w:trPr>
          <w:jc w:val="center"/>
        </w:trPr>
        <w:tc>
          <w:tcPr>
            <w:tcW w:w="2234" w:type="dxa"/>
            <w:vMerge/>
            <w:vAlign w:val="center"/>
          </w:tcPr>
          <w:p w14:paraId="7845D99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ABA297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42D4799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08605E48" w14:textId="77777777" w:rsidTr="007E6077">
        <w:trPr>
          <w:jc w:val="center"/>
        </w:trPr>
        <w:tc>
          <w:tcPr>
            <w:tcW w:w="2234" w:type="dxa"/>
            <w:vMerge/>
            <w:vAlign w:val="center"/>
          </w:tcPr>
          <w:p w14:paraId="5851B135"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1081399"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3DE4AA2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74CEB931" w14:textId="77777777" w:rsidTr="007E6077">
        <w:trPr>
          <w:jc w:val="center"/>
        </w:trPr>
        <w:tc>
          <w:tcPr>
            <w:tcW w:w="2234" w:type="dxa"/>
            <w:vMerge/>
            <w:vAlign w:val="center"/>
          </w:tcPr>
          <w:p w14:paraId="740DA7E6"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AEF282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53E434E9"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44B7C51C" w14:textId="77777777" w:rsidTr="007E6077">
        <w:trPr>
          <w:jc w:val="center"/>
        </w:trPr>
        <w:tc>
          <w:tcPr>
            <w:tcW w:w="2234" w:type="dxa"/>
            <w:vMerge/>
            <w:vAlign w:val="center"/>
          </w:tcPr>
          <w:p w14:paraId="39A371E1"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E549FE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1F88231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0D48477B" w14:textId="77777777" w:rsidTr="007E6077">
        <w:trPr>
          <w:jc w:val="center"/>
        </w:trPr>
        <w:tc>
          <w:tcPr>
            <w:tcW w:w="2234" w:type="dxa"/>
            <w:vMerge w:val="restart"/>
            <w:vAlign w:val="center"/>
          </w:tcPr>
          <w:p w14:paraId="5911982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совершенствования спортивного мастерства</w:t>
            </w:r>
          </w:p>
        </w:tc>
        <w:tc>
          <w:tcPr>
            <w:tcW w:w="5699" w:type="dxa"/>
            <w:vAlign w:val="center"/>
          </w:tcPr>
          <w:p w14:paraId="1306762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79F02855"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08A763DB" w14:textId="77777777" w:rsidTr="007E6077">
        <w:trPr>
          <w:jc w:val="center"/>
        </w:trPr>
        <w:tc>
          <w:tcPr>
            <w:tcW w:w="2234" w:type="dxa"/>
            <w:vMerge/>
            <w:vAlign w:val="center"/>
          </w:tcPr>
          <w:p w14:paraId="28EB043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B0E67B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52AE6D63"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00360E" w:rsidRPr="005F696B" w14:paraId="28C15529" w14:textId="77777777" w:rsidTr="007E6077">
        <w:trPr>
          <w:jc w:val="center"/>
        </w:trPr>
        <w:tc>
          <w:tcPr>
            <w:tcW w:w="2234" w:type="dxa"/>
            <w:vMerge/>
            <w:vAlign w:val="center"/>
          </w:tcPr>
          <w:p w14:paraId="18AE89D3"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AEA1F2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02B9B0D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6 месяцев</w:t>
            </w:r>
          </w:p>
        </w:tc>
      </w:tr>
      <w:tr w:rsidR="0000360E" w:rsidRPr="005F696B" w14:paraId="665D3ECC" w14:textId="77777777" w:rsidTr="007E6077">
        <w:trPr>
          <w:jc w:val="center"/>
        </w:trPr>
        <w:tc>
          <w:tcPr>
            <w:tcW w:w="2234" w:type="dxa"/>
            <w:vMerge/>
            <w:vAlign w:val="center"/>
          </w:tcPr>
          <w:p w14:paraId="1BECDCD1"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8DFFD03"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vAlign w:val="center"/>
          </w:tcPr>
          <w:p w14:paraId="73FA5A0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00360E" w:rsidRPr="005F696B" w14:paraId="61E8A33E" w14:textId="77777777" w:rsidTr="007E6077">
        <w:trPr>
          <w:jc w:val="center"/>
        </w:trPr>
        <w:tc>
          <w:tcPr>
            <w:tcW w:w="2234" w:type="dxa"/>
            <w:vMerge/>
            <w:vAlign w:val="center"/>
          </w:tcPr>
          <w:p w14:paraId="223EFA0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650B3AF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7AE297D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24E0F71D" w14:textId="77777777" w:rsidTr="007E6077">
        <w:trPr>
          <w:jc w:val="center"/>
        </w:trPr>
        <w:tc>
          <w:tcPr>
            <w:tcW w:w="2234" w:type="dxa"/>
            <w:vMerge/>
            <w:vAlign w:val="center"/>
          </w:tcPr>
          <w:p w14:paraId="34CB76F0"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C9EA0DD"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6C8E29A8"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73C61A4E" w14:textId="77777777" w:rsidTr="007E6077">
        <w:trPr>
          <w:jc w:val="center"/>
        </w:trPr>
        <w:tc>
          <w:tcPr>
            <w:tcW w:w="2234" w:type="dxa"/>
            <w:vMerge/>
            <w:vAlign w:val="center"/>
          </w:tcPr>
          <w:p w14:paraId="6574C85C"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C374D6F"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00A27744"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00360E" w:rsidRPr="005F696B" w14:paraId="3E2AB352" w14:textId="77777777" w:rsidTr="007E6077">
        <w:trPr>
          <w:jc w:val="center"/>
        </w:trPr>
        <w:tc>
          <w:tcPr>
            <w:tcW w:w="2234" w:type="dxa"/>
            <w:vMerge/>
            <w:vAlign w:val="center"/>
          </w:tcPr>
          <w:p w14:paraId="11EC21CB"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AD926B7"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67AEF645" w14:textId="77777777" w:rsidR="0000360E" w:rsidRPr="005F696B" w:rsidRDefault="0000360E" w:rsidP="007E607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bl>
    <w:p w14:paraId="072E2D1B" w14:textId="601B1991" w:rsidR="0000360E" w:rsidRDefault="0000360E" w:rsidP="0000360E">
      <w:pPr>
        <w:jc w:val="center"/>
        <w:rPr>
          <w:b/>
          <w:sz w:val="28"/>
          <w:szCs w:val="28"/>
        </w:rPr>
      </w:pPr>
    </w:p>
    <w:p w14:paraId="0AB0AA1E" w14:textId="77777777" w:rsidR="0000360E" w:rsidRDefault="0000360E">
      <w:pPr>
        <w:spacing w:after="200" w:line="276" w:lineRule="auto"/>
        <w:rPr>
          <w:b/>
          <w:sz w:val="28"/>
          <w:szCs w:val="28"/>
        </w:rPr>
      </w:pPr>
      <w:r>
        <w:rPr>
          <w:b/>
          <w:sz w:val="28"/>
          <w:szCs w:val="28"/>
        </w:rPr>
        <w:br w:type="page"/>
      </w:r>
    </w:p>
    <w:p w14:paraId="5BCBE5E8" w14:textId="152FC6C2" w:rsidR="00F308F0" w:rsidRDefault="00F308F0" w:rsidP="00A066FA">
      <w:pPr>
        <w:pStyle w:val="ad"/>
        <w:widowControl w:val="0"/>
        <w:numPr>
          <w:ilvl w:val="0"/>
          <w:numId w:val="2"/>
        </w:numPr>
        <w:ind w:right="139"/>
        <w:jc w:val="center"/>
        <w:outlineLvl w:val="0"/>
        <w:rPr>
          <w:b/>
          <w:sz w:val="28"/>
          <w:szCs w:val="28"/>
        </w:rPr>
      </w:pPr>
      <w:bookmarkStart w:id="14" w:name="_Toc137818758"/>
      <w:r>
        <w:rPr>
          <w:b/>
          <w:sz w:val="28"/>
          <w:szCs w:val="28"/>
        </w:rPr>
        <w:lastRenderedPageBreak/>
        <w:t>Система контроля</w:t>
      </w:r>
      <w:bookmarkEnd w:id="14"/>
    </w:p>
    <w:p w14:paraId="64E8BBD1" w14:textId="77777777" w:rsidR="00CC15A7" w:rsidRPr="00A6108A" w:rsidRDefault="00CC15A7" w:rsidP="00A6108A">
      <w:pPr>
        <w:pStyle w:val="af3"/>
        <w:ind w:left="709"/>
        <w:jc w:val="both"/>
        <w:rPr>
          <w:rFonts w:ascii="Times New Roman" w:hAnsi="Times New Roman"/>
          <w:color w:val="000000" w:themeColor="text1"/>
          <w:sz w:val="28"/>
        </w:rPr>
      </w:pPr>
    </w:p>
    <w:p w14:paraId="383FD8DD" w14:textId="517530FE" w:rsidR="00F308F0" w:rsidRPr="0023756C" w:rsidRDefault="00CC15A7" w:rsidP="00A066FA">
      <w:pPr>
        <w:pStyle w:val="ad"/>
        <w:widowControl w:val="0"/>
        <w:numPr>
          <w:ilvl w:val="1"/>
          <w:numId w:val="3"/>
        </w:numPr>
        <w:ind w:right="141"/>
        <w:jc w:val="center"/>
        <w:outlineLvl w:val="0"/>
        <w:rPr>
          <w:b/>
          <w:sz w:val="28"/>
          <w:szCs w:val="28"/>
        </w:rPr>
      </w:pPr>
      <w:bookmarkStart w:id="15" w:name="_Toc137818759"/>
      <w:r w:rsidRPr="0023756C">
        <w:rPr>
          <w:b/>
          <w:sz w:val="28"/>
          <w:szCs w:val="28"/>
        </w:rPr>
        <w:t>Требования к результатам прохождения дополнительной образовательной программы спортивной подготовки, в том числе к участию</w:t>
      </w:r>
      <w:r w:rsidR="008B6DE5" w:rsidRPr="0023756C">
        <w:rPr>
          <w:b/>
          <w:sz w:val="28"/>
          <w:szCs w:val="28"/>
        </w:rPr>
        <w:t xml:space="preserve"> </w:t>
      </w:r>
      <w:r w:rsidR="00D16E81" w:rsidRPr="0023756C">
        <w:rPr>
          <w:b/>
          <w:sz w:val="28"/>
          <w:szCs w:val="28"/>
        </w:rPr>
        <w:t>в спортивных соревнованиях</w:t>
      </w:r>
      <w:bookmarkEnd w:id="15"/>
    </w:p>
    <w:p w14:paraId="5FE8F998" w14:textId="77777777" w:rsidR="00D16E81" w:rsidRPr="00A6108A" w:rsidRDefault="00D16E81" w:rsidP="00A6108A">
      <w:pPr>
        <w:pStyle w:val="af3"/>
        <w:ind w:left="709"/>
        <w:jc w:val="both"/>
        <w:rPr>
          <w:rFonts w:ascii="Times New Roman" w:hAnsi="Times New Roman"/>
          <w:color w:val="000000" w:themeColor="text1"/>
          <w:sz w:val="28"/>
        </w:rPr>
      </w:pPr>
    </w:p>
    <w:p w14:paraId="63900A19"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По итогам освоения Программы применительно к этапам спортивной подготовки </w:t>
      </w:r>
      <w:r>
        <w:rPr>
          <w:rFonts w:ascii="Times New Roman" w:hAnsi="Times New Roman"/>
          <w:color w:val="000000" w:themeColor="text1"/>
          <w:sz w:val="28"/>
        </w:rPr>
        <w:t xml:space="preserve">обучающимся, </w:t>
      </w:r>
      <w:r w:rsidRPr="0050226B">
        <w:rPr>
          <w:rFonts w:ascii="Times New Roman" w:hAnsi="Times New Roman"/>
          <w:color w:val="000000" w:themeColor="text1"/>
          <w:sz w:val="28"/>
        </w:rPr>
        <w:t>необходимо выполнить следующие требования к результатам прохождения Программы, в том числе, к участию в спортивных соревнованиях:</w:t>
      </w:r>
    </w:p>
    <w:p w14:paraId="27E04629" w14:textId="77777777" w:rsidR="00E377E9" w:rsidRPr="00E67497" w:rsidRDefault="00E377E9" w:rsidP="000D5C01">
      <w:pPr>
        <w:pStyle w:val="af3"/>
        <w:ind w:firstLine="709"/>
        <w:jc w:val="both"/>
        <w:rPr>
          <w:rFonts w:ascii="Times New Roman" w:hAnsi="Times New Roman"/>
          <w:color w:val="000000" w:themeColor="text1"/>
          <w:sz w:val="28"/>
          <w:u w:val="single"/>
        </w:rPr>
      </w:pPr>
      <w:r>
        <w:rPr>
          <w:rFonts w:ascii="Times New Roman" w:hAnsi="Times New Roman"/>
          <w:color w:val="000000" w:themeColor="text1"/>
          <w:sz w:val="28"/>
        </w:rPr>
        <w:t xml:space="preserve">1. </w:t>
      </w:r>
      <w:r w:rsidRPr="00E67497">
        <w:rPr>
          <w:rFonts w:ascii="Times New Roman" w:hAnsi="Times New Roman"/>
          <w:color w:val="000000" w:themeColor="text1"/>
          <w:sz w:val="28"/>
          <w:u w:val="single"/>
        </w:rPr>
        <w:t>На этапе начальной подготовки:</w:t>
      </w:r>
    </w:p>
    <w:p w14:paraId="61F06E0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основы безопасного поведения при занятиях спортом;</w:t>
      </w:r>
    </w:p>
    <w:p w14:paraId="5FB917C5"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повысить уровень физической подготовленности;</w:t>
      </w:r>
    </w:p>
    <w:p w14:paraId="5AD1C0A0" w14:textId="586636FB"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основами техники вида спорта </w:t>
      </w:r>
      <w:r>
        <w:rPr>
          <w:rFonts w:ascii="Times New Roman" w:hAnsi="Times New Roman"/>
          <w:color w:val="000000" w:themeColor="text1"/>
          <w:sz w:val="28"/>
        </w:rPr>
        <w:t>«</w:t>
      </w:r>
      <w:r w:rsidR="008A6402">
        <w:rPr>
          <w:rFonts w:ascii="Times New Roman" w:hAnsi="Times New Roman"/>
          <w:color w:val="000000" w:themeColor="text1"/>
          <w:sz w:val="28"/>
        </w:rPr>
        <w:t>пауэрлифтинг</w:t>
      </w:r>
      <w:r>
        <w:rPr>
          <w:rFonts w:ascii="Times New Roman" w:hAnsi="Times New Roman"/>
          <w:color w:val="000000" w:themeColor="text1"/>
          <w:sz w:val="28"/>
        </w:rPr>
        <w:t>»</w:t>
      </w:r>
      <w:r w:rsidRPr="0050226B">
        <w:rPr>
          <w:rFonts w:ascii="Times New Roman" w:hAnsi="Times New Roman"/>
          <w:color w:val="000000" w:themeColor="text1"/>
          <w:sz w:val="28"/>
        </w:rPr>
        <w:t>;</w:t>
      </w:r>
    </w:p>
    <w:p w14:paraId="3BD78EB8"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общие знания об антидопинговых правилах;</w:t>
      </w:r>
    </w:p>
    <w:p w14:paraId="578B0574"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w:t>
      </w:r>
    </w:p>
    <w:p w14:paraId="0EB3293C"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0A419886" w14:textId="77777777" w:rsidR="00E377E9" w:rsidRPr="00E67497"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2. </w:t>
      </w:r>
      <w:r w:rsidRPr="00E67497">
        <w:rPr>
          <w:rFonts w:ascii="Times New Roman" w:hAnsi="Times New Roman"/>
          <w:color w:val="000000" w:themeColor="text1"/>
          <w:sz w:val="28"/>
          <w:u w:val="single"/>
        </w:rPr>
        <w:t>На учебно-тренировочном этапе (этапе спортивной специализации):</w:t>
      </w:r>
    </w:p>
    <w:p w14:paraId="1185093A" w14:textId="77777777" w:rsidR="00E377E9" w:rsidRPr="0050226B" w:rsidRDefault="00E377E9" w:rsidP="000D5C01">
      <w:pPr>
        <w:pStyle w:val="af3"/>
        <w:ind w:firstLine="709"/>
        <w:jc w:val="both"/>
        <w:rPr>
          <w:rFonts w:ascii="Times New Roman" w:hAnsi="Times New Roman"/>
          <w:color w:val="000000" w:themeColor="text1"/>
          <w:sz w:val="28"/>
        </w:rPr>
      </w:pPr>
      <w:r w:rsidRPr="00E67497">
        <w:rPr>
          <w:rFonts w:ascii="Times New Roman" w:hAnsi="Times New Roman"/>
          <w:color w:val="000000" w:themeColor="text1"/>
          <w:sz w:val="28"/>
        </w:rPr>
        <w:t xml:space="preserve">- </w:t>
      </w:r>
      <w:r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37BFA08E" w14:textId="2111A58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изучить правила безопасности при занятиях видом спорта </w:t>
      </w:r>
      <w:r>
        <w:rPr>
          <w:rFonts w:ascii="Times New Roman" w:hAnsi="Times New Roman"/>
          <w:color w:val="000000" w:themeColor="text1"/>
          <w:sz w:val="28"/>
        </w:rPr>
        <w:t>«</w:t>
      </w:r>
      <w:r w:rsidR="008A6402">
        <w:rPr>
          <w:rFonts w:ascii="Times New Roman" w:hAnsi="Times New Roman"/>
          <w:color w:val="000000" w:themeColor="text1"/>
          <w:sz w:val="28"/>
        </w:rPr>
        <w:t>пауэрлифтинг</w:t>
      </w:r>
      <w:r>
        <w:rPr>
          <w:rFonts w:ascii="Times New Roman" w:hAnsi="Times New Roman"/>
          <w:color w:val="000000" w:themeColor="text1"/>
          <w:sz w:val="28"/>
        </w:rPr>
        <w:t>»</w:t>
      </w:r>
      <w:r w:rsidRPr="0050226B">
        <w:rPr>
          <w:rFonts w:ascii="Times New Roman" w:hAnsi="Times New Roman"/>
          <w:color w:val="000000" w:themeColor="text1"/>
          <w:sz w:val="28"/>
        </w:rPr>
        <w:t xml:space="preserve"> и успешно применять их в ходе проведения учебно-тренировочных занятий и участия в спортивных соревнованиях;</w:t>
      </w:r>
    </w:p>
    <w:p w14:paraId="4D7F410D"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режим учебно-тренировочных занятий;</w:t>
      </w:r>
    </w:p>
    <w:p w14:paraId="25EF64EB"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основные методы саморегуляции и самоконтроля;</w:t>
      </w:r>
    </w:p>
    <w:p w14:paraId="6BFF5300" w14:textId="750DA0D8"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общими теоретическими знаниями о правилах вида спорта </w:t>
      </w:r>
      <w:r>
        <w:rPr>
          <w:rFonts w:ascii="Times New Roman" w:hAnsi="Times New Roman"/>
          <w:color w:val="000000" w:themeColor="text1"/>
          <w:sz w:val="28"/>
        </w:rPr>
        <w:t>«</w:t>
      </w:r>
      <w:r w:rsidR="008A6402">
        <w:rPr>
          <w:rFonts w:ascii="Times New Roman" w:hAnsi="Times New Roman"/>
          <w:color w:val="000000" w:themeColor="text1"/>
          <w:sz w:val="28"/>
        </w:rPr>
        <w:t>пауэрлифтинг</w:t>
      </w:r>
      <w:r>
        <w:rPr>
          <w:rFonts w:ascii="Times New Roman" w:hAnsi="Times New Roman"/>
          <w:color w:val="000000" w:themeColor="text1"/>
          <w:sz w:val="28"/>
        </w:rPr>
        <w:t>»</w:t>
      </w:r>
      <w:r w:rsidRPr="0050226B">
        <w:rPr>
          <w:rFonts w:ascii="Times New Roman" w:hAnsi="Times New Roman"/>
          <w:color w:val="000000" w:themeColor="text1"/>
          <w:sz w:val="28"/>
        </w:rPr>
        <w:t>;</w:t>
      </w:r>
    </w:p>
    <w:p w14:paraId="3D2019B7"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антидопинговые правила;</w:t>
      </w:r>
    </w:p>
    <w:p w14:paraId="13875EEB"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4B51244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02E8A503" w14:textId="7195431C" w:rsidR="00E377E9"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спортивных соревнований муниципального образования</w:t>
      </w:r>
      <w:r w:rsidR="005870CF">
        <w:rPr>
          <w:rFonts w:ascii="Times New Roman" w:hAnsi="Times New Roman"/>
          <w:color w:val="000000" w:themeColor="text1"/>
          <w:sz w:val="28"/>
        </w:rPr>
        <w:t xml:space="preserve"> на первом, втором и третьем году</w:t>
      </w:r>
      <w:r w:rsidRPr="0050226B">
        <w:rPr>
          <w:rFonts w:ascii="Times New Roman" w:hAnsi="Times New Roman"/>
          <w:color w:val="000000" w:themeColor="text1"/>
          <w:sz w:val="28"/>
        </w:rPr>
        <w:t>;</w:t>
      </w:r>
    </w:p>
    <w:p w14:paraId="6D04A4DC" w14:textId="77777777" w:rsidR="006D4C04" w:rsidRPr="0050226B" w:rsidRDefault="006D4C04" w:rsidP="006D4C04">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14:paraId="08FC3C5C"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FA45A6E" w14:textId="77777777" w:rsidR="00E377E9" w:rsidRPr="00E67497" w:rsidRDefault="00E377E9"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3. </w:t>
      </w:r>
      <w:r w:rsidRPr="00E67497">
        <w:rPr>
          <w:rFonts w:ascii="Times New Roman" w:hAnsi="Times New Roman"/>
          <w:color w:val="000000" w:themeColor="text1"/>
          <w:sz w:val="28"/>
          <w:u w:val="single"/>
        </w:rPr>
        <w:t>На этапе совершенствования спортивного мастерства:</w:t>
      </w:r>
    </w:p>
    <w:p w14:paraId="6F2E12F6"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повышать уровень физической, технической, тактической, теоретической и психологической подготовленности;</w:t>
      </w:r>
    </w:p>
    <w:p w14:paraId="559A61E0"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соблюдать режим учебно-тренировочных занятий (включая самостоятельную подготовку), спортивных мероприятий, восстановления и питания;</w:t>
      </w:r>
    </w:p>
    <w:p w14:paraId="1EA9A79E"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приобрести знания и навыки оказания первой доврачебной помощи;</w:t>
      </w:r>
    </w:p>
    <w:p w14:paraId="6D9018AF" w14:textId="0B4636CE"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теоретическими знаниями о правилах вида спорта </w:t>
      </w:r>
      <w:r>
        <w:rPr>
          <w:rFonts w:ascii="Times New Roman" w:hAnsi="Times New Roman"/>
          <w:color w:val="000000" w:themeColor="text1"/>
          <w:sz w:val="28"/>
        </w:rPr>
        <w:t>«</w:t>
      </w:r>
      <w:r w:rsidR="008A6402">
        <w:rPr>
          <w:rFonts w:ascii="Times New Roman" w:hAnsi="Times New Roman"/>
          <w:color w:val="000000" w:themeColor="text1"/>
          <w:sz w:val="28"/>
        </w:rPr>
        <w:t>пауэрлифтинг</w:t>
      </w:r>
      <w:r>
        <w:rPr>
          <w:rFonts w:ascii="Times New Roman" w:hAnsi="Times New Roman"/>
          <w:color w:val="000000" w:themeColor="text1"/>
          <w:sz w:val="28"/>
        </w:rPr>
        <w:t>»</w:t>
      </w:r>
      <w:r w:rsidRPr="0050226B">
        <w:rPr>
          <w:rFonts w:ascii="Times New Roman" w:hAnsi="Times New Roman"/>
          <w:color w:val="000000" w:themeColor="text1"/>
          <w:sz w:val="28"/>
        </w:rPr>
        <w:t>;</w:t>
      </w:r>
    </w:p>
    <w:p w14:paraId="4C0FEBEF"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выполнить план индивидуальной подготовки;</w:t>
      </w:r>
    </w:p>
    <w:p w14:paraId="19DAFB21"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закрепить и углубить знания антидопинговых правил;</w:t>
      </w:r>
    </w:p>
    <w:p w14:paraId="00E0E986"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4F6B6690"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664A7495"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демонстрировать высокие спортивные результаты в официальных спортивных соревнованиях;</w:t>
      </w:r>
    </w:p>
    <w:p w14:paraId="51676E5D" w14:textId="77777777" w:rsidR="00E377E9" w:rsidRPr="0050226B" w:rsidRDefault="00E377E9" w:rsidP="000D5C0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показывать результаты, соответствующие присвоению спортивного разряда «кандидат в мастера спорта» не реже одного раза в два года;</w:t>
      </w:r>
    </w:p>
    <w:p w14:paraId="0801D7C1" w14:textId="56F4CA30" w:rsidR="00E377E9" w:rsidRPr="00BE5644" w:rsidRDefault="00E377E9" w:rsidP="000D5C01">
      <w:pPr>
        <w:pStyle w:val="af3"/>
        <w:ind w:firstLine="709"/>
        <w:jc w:val="both"/>
        <w:rPr>
          <w:rFonts w:ascii="Times New Roman" w:hAnsi="Times New Roman"/>
          <w:i/>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межрегион</w:t>
      </w:r>
      <w:r>
        <w:rPr>
          <w:rFonts w:ascii="Times New Roman" w:hAnsi="Times New Roman"/>
          <w:color w:val="000000" w:themeColor="text1"/>
          <w:sz w:val="28"/>
        </w:rPr>
        <w:t>альных спортивных соревнований</w:t>
      </w:r>
      <w:r w:rsidR="00CA4A94">
        <w:rPr>
          <w:rFonts w:ascii="Times New Roman" w:hAnsi="Times New Roman"/>
          <w:color w:val="000000" w:themeColor="text1"/>
          <w:sz w:val="28"/>
        </w:rPr>
        <w:t xml:space="preserve">. </w:t>
      </w:r>
      <w:r w:rsidR="00A447AE" w:rsidRPr="00BE5644">
        <w:rPr>
          <w:rFonts w:ascii="Times New Roman" w:hAnsi="Times New Roman"/>
          <w:i/>
          <w:color w:val="000000" w:themeColor="text1"/>
          <w:sz w:val="28"/>
        </w:rPr>
        <w:t>(</w:t>
      </w:r>
      <w:r w:rsidR="00BE5644" w:rsidRPr="00BE5644">
        <w:rPr>
          <w:rFonts w:ascii="Times New Roman" w:hAnsi="Times New Roman"/>
          <w:i/>
          <w:color w:val="000000" w:themeColor="text1"/>
          <w:sz w:val="28"/>
        </w:rPr>
        <w:t>п. 1</w:t>
      </w:r>
      <w:r w:rsidR="008F53D2">
        <w:rPr>
          <w:rFonts w:ascii="Times New Roman" w:hAnsi="Times New Roman"/>
          <w:i/>
          <w:color w:val="000000" w:themeColor="text1"/>
          <w:sz w:val="28"/>
        </w:rPr>
        <w:t>1</w:t>
      </w:r>
      <w:r w:rsidR="00BE5644" w:rsidRPr="00BE5644">
        <w:rPr>
          <w:rFonts w:ascii="Times New Roman" w:hAnsi="Times New Roman"/>
          <w:i/>
          <w:color w:val="000000" w:themeColor="text1"/>
          <w:sz w:val="28"/>
        </w:rPr>
        <w:t xml:space="preserve"> главы I</w:t>
      </w:r>
      <w:r w:rsidR="00BE5644">
        <w:rPr>
          <w:rFonts w:ascii="Times New Roman" w:hAnsi="Times New Roman"/>
          <w:i/>
          <w:color w:val="000000" w:themeColor="text1"/>
          <w:sz w:val="28"/>
          <w:lang w:val="en-US"/>
        </w:rPr>
        <w:t>II</w:t>
      </w:r>
      <w:r w:rsidR="00BE5644" w:rsidRPr="00BE5644">
        <w:rPr>
          <w:rFonts w:ascii="Times New Roman" w:hAnsi="Times New Roman"/>
          <w:i/>
          <w:color w:val="000000" w:themeColor="text1"/>
          <w:sz w:val="28"/>
        </w:rPr>
        <w:t xml:space="preserve"> </w:t>
      </w:r>
      <w:r w:rsidR="00662878">
        <w:rPr>
          <w:rFonts w:ascii="Times New Roman" w:hAnsi="Times New Roman"/>
          <w:i/>
          <w:color w:val="000000" w:themeColor="text1"/>
          <w:sz w:val="28"/>
        </w:rPr>
        <w:t>П</w:t>
      </w:r>
      <w:r w:rsidR="00BE5644">
        <w:rPr>
          <w:rFonts w:ascii="Times New Roman" w:hAnsi="Times New Roman"/>
          <w:i/>
          <w:color w:val="000000" w:themeColor="text1"/>
          <w:sz w:val="28"/>
        </w:rPr>
        <w:t>ДОПС</w:t>
      </w:r>
      <w:r w:rsidR="00BE5644" w:rsidRPr="00BE5644">
        <w:rPr>
          <w:rFonts w:ascii="Times New Roman" w:hAnsi="Times New Roman"/>
          <w:i/>
          <w:color w:val="000000" w:themeColor="text1"/>
          <w:sz w:val="28"/>
        </w:rPr>
        <w:t>П по виду спорта</w:t>
      </w:r>
      <w:r w:rsidR="00CA4A94" w:rsidRPr="00BE5644">
        <w:rPr>
          <w:rFonts w:ascii="Times New Roman" w:hAnsi="Times New Roman"/>
          <w:i/>
          <w:color w:val="000000" w:themeColor="text1"/>
          <w:sz w:val="28"/>
        </w:rPr>
        <w:t>)</w:t>
      </w:r>
    </w:p>
    <w:p w14:paraId="49BEC527" w14:textId="77777777" w:rsidR="00E377E9" w:rsidRPr="00682E91" w:rsidRDefault="00E377E9" w:rsidP="00E377E9">
      <w:pPr>
        <w:pStyle w:val="af3"/>
        <w:ind w:firstLine="709"/>
        <w:jc w:val="both"/>
        <w:rPr>
          <w:rFonts w:ascii="Times New Roman" w:hAnsi="Times New Roman"/>
          <w:color w:val="000000" w:themeColor="text1"/>
          <w:sz w:val="28"/>
        </w:rPr>
      </w:pPr>
    </w:p>
    <w:p w14:paraId="369E524B" w14:textId="77777777" w:rsidR="00E377E9" w:rsidRPr="0023756C" w:rsidRDefault="00E377E9" w:rsidP="00E377E9">
      <w:pPr>
        <w:pStyle w:val="ad"/>
        <w:widowControl w:val="0"/>
        <w:numPr>
          <w:ilvl w:val="1"/>
          <w:numId w:val="3"/>
        </w:numPr>
        <w:ind w:left="0" w:right="141" w:firstLine="709"/>
        <w:jc w:val="center"/>
        <w:outlineLvl w:val="0"/>
        <w:rPr>
          <w:b/>
          <w:sz w:val="28"/>
          <w:szCs w:val="28"/>
        </w:rPr>
      </w:pPr>
      <w:bookmarkStart w:id="16" w:name="_Hlk101713141"/>
      <w:bookmarkStart w:id="17" w:name="_Toc137190819"/>
      <w:bookmarkStart w:id="18" w:name="_Toc137818760"/>
      <w:r w:rsidRPr="0023756C">
        <w:rPr>
          <w:b/>
          <w:sz w:val="28"/>
          <w:szCs w:val="28"/>
        </w:rPr>
        <w:t xml:space="preserve">Оценка результатов освоения </w:t>
      </w:r>
      <w:r>
        <w:rPr>
          <w:b/>
          <w:sz w:val="28"/>
          <w:szCs w:val="28"/>
        </w:rPr>
        <w:t>П</w:t>
      </w:r>
      <w:r w:rsidRPr="0023756C">
        <w:rPr>
          <w:b/>
          <w:sz w:val="28"/>
          <w:szCs w:val="28"/>
        </w:rPr>
        <w:t>рограммы</w:t>
      </w:r>
      <w:bookmarkEnd w:id="16"/>
      <w:bookmarkEnd w:id="17"/>
      <w:bookmarkEnd w:id="18"/>
    </w:p>
    <w:p w14:paraId="72C7DB03" w14:textId="77777777" w:rsidR="00E377E9" w:rsidRPr="0050226B" w:rsidRDefault="00E377E9" w:rsidP="00E377E9">
      <w:pPr>
        <w:pStyle w:val="af3"/>
        <w:ind w:firstLine="709"/>
        <w:jc w:val="both"/>
        <w:rPr>
          <w:rFonts w:ascii="Times New Roman" w:hAnsi="Times New Roman"/>
          <w:color w:val="000000" w:themeColor="text1"/>
          <w:sz w:val="28"/>
        </w:rPr>
      </w:pPr>
    </w:p>
    <w:p w14:paraId="5187E854" w14:textId="74D24FB8" w:rsidR="00CE10D2" w:rsidRPr="00BE5644" w:rsidRDefault="00E377E9" w:rsidP="00CE10D2">
      <w:pPr>
        <w:pStyle w:val="af3"/>
        <w:ind w:firstLine="709"/>
        <w:jc w:val="both"/>
        <w:rPr>
          <w:rFonts w:ascii="Times New Roman" w:hAnsi="Times New Roman"/>
          <w:i/>
          <w:color w:val="000000" w:themeColor="text1"/>
          <w:sz w:val="28"/>
        </w:rPr>
      </w:pPr>
      <w:r w:rsidRPr="0050226B">
        <w:rPr>
          <w:rFonts w:ascii="Times New Roman" w:hAnsi="Times New Roman"/>
          <w:color w:val="000000" w:themeColor="text1"/>
          <w:sz w:val="28"/>
        </w:rPr>
        <w:t xml:space="preserve">Оценка результатов освоения Программы сопровождается </w:t>
      </w:r>
      <w:r>
        <w:rPr>
          <w:rFonts w:ascii="Times New Roman" w:hAnsi="Times New Roman"/>
          <w:color w:val="000000" w:themeColor="text1"/>
          <w:sz w:val="28"/>
        </w:rPr>
        <w:t>аттестацией</w:t>
      </w:r>
      <w:r w:rsidRPr="0050226B">
        <w:rPr>
          <w:rFonts w:ascii="Times New Roman" w:hAnsi="Times New Roman"/>
          <w:color w:val="000000" w:themeColor="text1"/>
          <w:sz w:val="28"/>
        </w:rPr>
        <w:t xml:space="preserve"> обучающихся, проводимой </w:t>
      </w:r>
      <w:r w:rsidR="00723E55">
        <w:rPr>
          <w:rFonts w:ascii="Times New Roman" w:hAnsi="Times New Roman"/>
          <w:color w:val="000000" w:themeColor="text1"/>
          <w:sz w:val="28"/>
        </w:rPr>
        <w:t>о</w:t>
      </w:r>
      <w:r w:rsidRPr="0050226B">
        <w:rPr>
          <w:rFonts w:ascii="Times New Roman" w:hAnsi="Times New Roman"/>
          <w:color w:val="000000" w:themeColor="text1"/>
          <w:sz w:val="28"/>
        </w:rPr>
        <w:t>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00CE10D2">
        <w:rPr>
          <w:rFonts w:ascii="Times New Roman" w:hAnsi="Times New Roman"/>
          <w:color w:val="000000" w:themeColor="text1"/>
          <w:sz w:val="28"/>
        </w:rPr>
        <w:t xml:space="preserve">. </w:t>
      </w:r>
      <w:r w:rsidR="00CE10D2" w:rsidRPr="00BE5644">
        <w:rPr>
          <w:rFonts w:ascii="Times New Roman" w:hAnsi="Times New Roman"/>
          <w:i/>
          <w:color w:val="000000" w:themeColor="text1"/>
          <w:sz w:val="28"/>
        </w:rPr>
        <w:t>(п. 1</w:t>
      </w:r>
      <w:r w:rsidR="008F53D2">
        <w:rPr>
          <w:rFonts w:ascii="Times New Roman" w:hAnsi="Times New Roman"/>
          <w:i/>
          <w:color w:val="000000" w:themeColor="text1"/>
          <w:sz w:val="28"/>
        </w:rPr>
        <w:t>2</w:t>
      </w:r>
      <w:r w:rsidR="00CE10D2" w:rsidRPr="00BE5644">
        <w:rPr>
          <w:rFonts w:ascii="Times New Roman" w:hAnsi="Times New Roman"/>
          <w:i/>
          <w:color w:val="000000" w:themeColor="text1"/>
          <w:sz w:val="28"/>
        </w:rPr>
        <w:t xml:space="preserve"> главы I</w:t>
      </w:r>
      <w:r w:rsidR="00CE10D2">
        <w:rPr>
          <w:rFonts w:ascii="Times New Roman" w:hAnsi="Times New Roman"/>
          <w:i/>
          <w:color w:val="000000" w:themeColor="text1"/>
          <w:sz w:val="28"/>
          <w:lang w:val="en-US"/>
        </w:rPr>
        <w:t>II</w:t>
      </w:r>
      <w:r w:rsidR="00CE10D2" w:rsidRPr="00BE5644">
        <w:rPr>
          <w:rFonts w:ascii="Times New Roman" w:hAnsi="Times New Roman"/>
          <w:i/>
          <w:color w:val="000000" w:themeColor="text1"/>
          <w:sz w:val="28"/>
        </w:rPr>
        <w:t xml:space="preserve"> </w:t>
      </w:r>
      <w:r w:rsidR="00CE10D2">
        <w:rPr>
          <w:rFonts w:ascii="Times New Roman" w:hAnsi="Times New Roman"/>
          <w:i/>
          <w:color w:val="000000" w:themeColor="text1"/>
          <w:sz w:val="28"/>
        </w:rPr>
        <w:t>ПДОПС</w:t>
      </w:r>
      <w:r w:rsidR="00CE10D2" w:rsidRPr="00BE5644">
        <w:rPr>
          <w:rFonts w:ascii="Times New Roman" w:hAnsi="Times New Roman"/>
          <w:i/>
          <w:color w:val="000000" w:themeColor="text1"/>
          <w:sz w:val="28"/>
        </w:rPr>
        <w:t>П по виду спорта)</w:t>
      </w:r>
    </w:p>
    <w:p w14:paraId="7F140413"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Промежуточная аттестация проводится не реже одного раза в год.</w:t>
      </w:r>
    </w:p>
    <w:p w14:paraId="3DED508D"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Pr>
          <w:rFonts w:ascii="Times New Roman" w:hAnsi="Times New Roman"/>
          <w:i/>
          <w:color w:val="000000" w:themeColor="text1"/>
          <w:sz w:val="28"/>
        </w:rPr>
        <w:t>(п. 5 Приказа № 634)</w:t>
      </w:r>
    </w:p>
    <w:p w14:paraId="5438109B" w14:textId="77777777"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w:t>
      </w:r>
      <w:r>
        <w:rPr>
          <w:rFonts w:ascii="Times New Roman" w:hAnsi="Times New Roman"/>
          <w:i/>
          <w:color w:val="000000" w:themeColor="text1"/>
          <w:sz w:val="28"/>
        </w:rPr>
        <w:t>(п. 3.2 ст. 84 Федерального закона № 327-ФЗ)</w:t>
      </w:r>
    </w:p>
    <w:p w14:paraId="05E1ECEB" w14:textId="77777777" w:rsidR="00E377E9" w:rsidRPr="009D7F4E" w:rsidRDefault="00E377E9" w:rsidP="00E377E9">
      <w:pPr>
        <w:pStyle w:val="af3"/>
        <w:ind w:left="709"/>
        <w:jc w:val="both"/>
        <w:rPr>
          <w:rFonts w:ascii="Times New Roman" w:hAnsi="Times New Roman"/>
          <w:color w:val="000000" w:themeColor="text1"/>
          <w:sz w:val="28"/>
        </w:rPr>
      </w:pPr>
    </w:p>
    <w:p w14:paraId="474AA858" w14:textId="77777777" w:rsidR="00E377E9" w:rsidRPr="0023756C" w:rsidRDefault="00E377E9" w:rsidP="00E377E9">
      <w:pPr>
        <w:pStyle w:val="ad"/>
        <w:widowControl w:val="0"/>
        <w:numPr>
          <w:ilvl w:val="1"/>
          <w:numId w:val="3"/>
        </w:numPr>
        <w:ind w:left="0" w:right="141" w:firstLine="709"/>
        <w:jc w:val="center"/>
        <w:outlineLvl w:val="0"/>
        <w:rPr>
          <w:b/>
          <w:sz w:val="28"/>
          <w:szCs w:val="28"/>
        </w:rPr>
      </w:pPr>
      <w:bookmarkStart w:id="19" w:name="_Toc137190820"/>
      <w:bookmarkStart w:id="20" w:name="_Toc137818761"/>
      <w:r w:rsidRPr="0023756C">
        <w:rPr>
          <w:b/>
          <w:sz w:val="28"/>
          <w:szCs w:val="28"/>
        </w:rPr>
        <w:t xml:space="preserve">Контрольные и контрольно-переводные нормативы (испытания) </w:t>
      </w:r>
      <w:r w:rsidRPr="0023756C">
        <w:rPr>
          <w:b/>
          <w:sz w:val="28"/>
          <w:szCs w:val="28"/>
        </w:rPr>
        <w:br/>
        <w:t>по видам спортивной подготовки и уровень спортивной квалификации</w:t>
      </w:r>
      <w:bookmarkEnd w:id="19"/>
      <w:bookmarkEnd w:id="20"/>
    </w:p>
    <w:p w14:paraId="162921EC" w14:textId="77777777" w:rsidR="00E377E9" w:rsidRDefault="00E377E9" w:rsidP="00E377E9">
      <w:pPr>
        <w:pStyle w:val="af3"/>
        <w:ind w:firstLine="709"/>
        <w:jc w:val="both"/>
        <w:rPr>
          <w:rFonts w:ascii="Times New Roman" w:hAnsi="Times New Roman"/>
          <w:color w:val="000000" w:themeColor="text1"/>
          <w:sz w:val="28"/>
        </w:rPr>
      </w:pPr>
    </w:p>
    <w:p w14:paraId="43070811" w14:textId="6EECF852" w:rsidR="00E377E9" w:rsidRDefault="00E377E9" w:rsidP="00E377E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8A6402">
        <w:rPr>
          <w:rFonts w:ascii="Times New Roman" w:hAnsi="Times New Roman"/>
          <w:color w:val="000000" w:themeColor="text1"/>
          <w:sz w:val="28"/>
        </w:rPr>
        <w:t>пауэрлифтинг</w:t>
      </w:r>
      <w:r>
        <w:rPr>
          <w:rFonts w:ascii="Times New Roman" w:hAnsi="Times New Roman"/>
          <w:color w:val="000000" w:themeColor="text1"/>
          <w:sz w:val="28"/>
        </w:rPr>
        <w:t xml:space="preserve">» и включают нормативы </w:t>
      </w:r>
      <w:r>
        <w:rPr>
          <w:rFonts w:ascii="Times New Roman" w:hAnsi="Times New Roman"/>
          <w:color w:val="000000" w:themeColor="text1"/>
          <w:sz w:val="28"/>
        </w:rPr>
        <w:lastRenderedPageBreak/>
        <w:t xml:space="preserve">общей физической и специально физической подготовки и уровень спортивной квалификации (спортивные разряды) для зачисления и перевода на следующий и (или) соответствующий этап спортивной подготовки по виду спорта. </w:t>
      </w:r>
      <w:r>
        <w:rPr>
          <w:rFonts w:ascii="Times New Roman" w:hAnsi="Times New Roman"/>
          <w:i/>
          <w:color w:val="000000" w:themeColor="text1"/>
          <w:sz w:val="28"/>
        </w:rPr>
        <w:t xml:space="preserve">(п. 2 главы </w:t>
      </w:r>
      <w:r>
        <w:rPr>
          <w:rFonts w:ascii="Times New Roman" w:hAnsi="Times New Roman"/>
          <w:i/>
          <w:color w:val="000000" w:themeColor="text1"/>
          <w:sz w:val="28"/>
          <w:lang w:val="en-US"/>
        </w:rPr>
        <w:t>II</w:t>
      </w:r>
      <w:r>
        <w:rPr>
          <w:rFonts w:ascii="Times New Roman" w:hAnsi="Times New Roman"/>
          <w:i/>
          <w:color w:val="000000" w:themeColor="text1"/>
          <w:sz w:val="28"/>
        </w:rPr>
        <w:t xml:space="preserve"> ФССП по виду спорта)</w:t>
      </w:r>
    </w:p>
    <w:p w14:paraId="7FCD49E4"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Контрольные нормативы – это текущий контроль успеваемости обучающихся, который осуществляется в целях систематической проверки достижений обучающихся, в соответствии с планируемыми результатами прохождения спортивной подготовки, по видам спортивной подготовки на каждом этапе спортивной подготовки (согласно периоду обучения спортивной подготовки или году спортивной подготовки) в течение учебно-тренировочного года, с учетом уровня спортивной квалификации обучающегося.</w:t>
      </w:r>
    </w:p>
    <w:p w14:paraId="0198A83E"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Контрольно-переводные нормативы – это промежуточная аттестация обучающихся, которая осуществляется в целях оценки уровня подготовленности обучающихся, по видам спортивной подготовки на каждом этапе спортивной подготовки (согласно периоду обучения спортивной подготовки или году спортивной подготовки), с учетом уровня спортивной квалификации обучающегося.</w:t>
      </w:r>
    </w:p>
    <w:p w14:paraId="4565C61D" w14:textId="77777777" w:rsidR="00E377E9" w:rsidRDefault="00E377E9" w:rsidP="00E377E9">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Комплексы контрольных упражнений и уровень спортивной квалификации</w:t>
      </w:r>
      <w:r w:rsidRPr="0050226B">
        <w:rPr>
          <w:rFonts w:ascii="Times New Roman" w:hAnsi="Times New Roman"/>
          <w:color w:val="000000" w:themeColor="text1"/>
          <w:sz w:val="28"/>
        </w:rPr>
        <w:t xml:space="preserve"> представлены в </w:t>
      </w:r>
      <w:r>
        <w:rPr>
          <w:rFonts w:ascii="Times New Roman" w:hAnsi="Times New Roman"/>
          <w:color w:val="000000" w:themeColor="text1"/>
          <w:sz w:val="28"/>
        </w:rPr>
        <w:t>Таблицах</w:t>
      </w:r>
      <w:r w:rsidRPr="0050226B">
        <w:rPr>
          <w:rFonts w:ascii="Times New Roman" w:hAnsi="Times New Roman"/>
          <w:color w:val="000000" w:themeColor="text1"/>
          <w:sz w:val="28"/>
        </w:rPr>
        <w:t xml:space="preserve"> № </w:t>
      </w:r>
      <w:r>
        <w:rPr>
          <w:rFonts w:ascii="Times New Roman" w:hAnsi="Times New Roman"/>
          <w:color w:val="000000" w:themeColor="text1"/>
          <w:sz w:val="28"/>
        </w:rPr>
        <w:t>10</w:t>
      </w:r>
      <w:r w:rsidRPr="0050226B">
        <w:rPr>
          <w:rFonts w:ascii="Times New Roman" w:hAnsi="Times New Roman"/>
          <w:color w:val="000000" w:themeColor="text1"/>
          <w:sz w:val="28"/>
        </w:rPr>
        <w:t>-</w:t>
      </w:r>
      <w:r>
        <w:rPr>
          <w:rFonts w:ascii="Times New Roman" w:hAnsi="Times New Roman"/>
          <w:color w:val="000000" w:themeColor="text1"/>
          <w:sz w:val="28"/>
        </w:rPr>
        <w:t>12</w:t>
      </w:r>
      <w:r w:rsidRPr="0050226B">
        <w:rPr>
          <w:rFonts w:ascii="Times New Roman" w:hAnsi="Times New Roman"/>
          <w:color w:val="000000" w:themeColor="text1"/>
          <w:sz w:val="28"/>
        </w:rPr>
        <w:t>.</w:t>
      </w:r>
    </w:p>
    <w:p w14:paraId="2726AD25" w14:textId="094B0149" w:rsidR="00D82C64" w:rsidRPr="007B4681" w:rsidRDefault="00D82C64" w:rsidP="00D82C64">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Pr>
          <w:rFonts w:ascii="Times New Roman" w:hAnsi="Times New Roman"/>
          <w:sz w:val="28"/>
          <w:szCs w:val="28"/>
        </w:rPr>
        <w:t>1</w:t>
      </w:r>
      <w:r w:rsidR="00E377E9">
        <w:rPr>
          <w:rFonts w:ascii="Times New Roman" w:hAnsi="Times New Roman"/>
          <w:sz w:val="28"/>
          <w:szCs w:val="28"/>
        </w:rPr>
        <w:t>0</w:t>
      </w:r>
    </w:p>
    <w:p w14:paraId="0854336C" w14:textId="77777777" w:rsidR="00D82C64" w:rsidRPr="00E67497" w:rsidRDefault="00D82C64" w:rsidP="00D82C64">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для зачисления и перевода на этап начальной подготовки</w:t>
      </w:r>
      <w:r w:rsidRPr="00E67497">
        <w:rPr>
          <w:b/>
          <w:color w:val="000000" w:themeColor="text1"/>
          <w:sz w:val="28"/>
        </w:rPr>
        <w:br/>
        <w:t xml:space="preserve">по виду спорта </w:t>
      </w:r>
      <w:r>
        <w:rPr>
          <w:b/>
          <w:color w:val="000000" w:themeColor="text1"/>
          <w:sz w:val="28"/>
        </w:rPr>
        <w:t>«пауэрлифтинг»</w:t>
      </w:r>
    </w:p>
    <w:p w14:paraId="21455A47" w14:textId="77777777" w:rsidR="00D82C64" w:rsidRDefault="00D82C64" w:rsidP="00D82C64">
      <w:pPr>
        <w:pStyle w:val="ad"/>
        <w:widowControl w:val="0"/>
        <w:ind w:left="709" w:right="141"/>
        <w:jc w:val="center"/>
        <w:outlineLvl w:val="0"/>
        <w:rPr>
          <w:b/>
          <w:sz w:val="28"/>
          <w:szCs w:val="28"/>
        </w:rPr>
      </w:pPr>
    </w:p>
    <w:tbl>
      <w:tblPr>
        <w:tblW w:w="9918"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576"/>
        <w:gridCol w:w="2821"/>
        <w:gridCol w:w="1418"/>
        <w:gridCol w:w="1363"/>
        <w:gridCol w:w="1189"/>
        <w:gridCol w:w="1275"/>
        <w:gridCol w:w="37"/>
        <w:gridCol w:w="19"/>
        <w:gridCol w:w="1220"/>
      </w:tblGrid>
      <w:tr w:rsidR="00D82C64" w14:paraId="2144B48C" w14:textId="77777777" w:rsidTr="006F683D">
        <w:trPr>
          <w:cantSplit/>
          <w:trHeight w:val="23"/>
        </w:trPr>
        <w:tc>
          <w:tcPr>
            <w:tcW w:w="576" w:type="dxa"/>
            <w:vMerge w:val="restart"/>
            <w:tcBorders>
              <w:top w:val="single" w:sz="4" w:space="0" w:color="000000"/>
              <w:left w:val="single" w:sz="4" w:space="0" w:color="000000"/>
              <w:bottom w:val="single" w:sz="4" w:space="0" w:color="000000"/>
            </w:tcBorders>
            <w:shd w:val="clear" w:color="auto" w:fill="auto"/>
            <w:vAlign w:val="center"/>
          </w:tcPr>
          <w:p w14:paraId="7CA5176D" w14:textId="77777777" w:rsidR="00D82C64" w:rsidRPr="00314EE9" w:rsidRDefault="00D82C64" w:rsidP="006F683D">
            <w:pPr>
              <w:contextualSpacing/>
              <w:jc w:val="center"/>
              <w:rPr>
                <w:b/>
                <w:sz w:val="24"/>
                <w:szCs w:val="24"/>
              </w:rPr>
            </w:pPr>
            <w:r w:rsidRPr="00314EE9">
              <w:rPr>
                <w:b/>
                <w:sz w:val="24"/>
                <w:szCs w:val="24"/>
              </w:rPr>
              <w:t>№</w:t>
            </w:r>
          </w:p>
          <w:p w14:paraId="6480B54B" w14:textId="77777777" w:rsidR="00D82C64" w:rsidRPr="00314EE9" w:rsidRDefault="00D82C64" w:rsidP="006F683D">
            <w:pPr>
              <w:contextualSpacing/>
              <w:jc w:val="center"/>
              <w:rPr>
                <w:b/>
                <w:sz w:val="24"/>
                <w:szCs w:val="24"/>
              </w:rPr>
            </w:pPr>
            <w:r w:rsidRPr="00314EE9">
              <w:rPr>
                <w:b/>
                <w:sz w:val="24"/>
                <w:szCs w:val="24"/>
              </w:rPr>
              <w:t>п/п</w:t>
            </w:r>
          </w:p>
        </w:tc>
        <w:tc>
          <w:tcPr>
            <w:tcW w:w="2821" w:type="dxa"/>
            <w:vMerge w:val="restart"/>
            <w:tcBorders>
              <w:top w:val="single" w:sz="4" w:space="0" w:color="000000"/>
              <w:left w:val="single" w:sz="4" w:space="0" w:color="000000"/>
              <w:bottom w:val="single" w:sz="4" w:space="0" w:color="000000"/>
            </w:tcBorders>
            <w:shd w:val="clear" w:color="auto" w:fill="auto"/>
            <w:vAlign w:val="center"/>
          </w:tcPr>
          <w:p w14:paraId="38B7F276" w14:textId="77777777" w:rsidR="00D82C64" w:rsidRPr="00314EE9" w:rsidRDefault="00D82C64" w:rsidP="006F683D">
            <w:pPr>
              <w:contextualSpacing/>
              <w:jc w:val="center"/>
              <w:rPr>
                <w:b/>
                <w:sz w:val="24"/>
                <w:szCs w:val="24"/>
              </w:rPr>
            </w:pPr>
            <w:r w:rsidRPr="00314EE9">
              <w:rPr>
                <w:b/>
                <w:sz w:val="24"/>
                <w:szCs w:val="24"/>
              </w:rPr>
              <w:t>Упражнения</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03DD6825" w14:textId="77777777" w:rsidR="00D82C64" w:rsidRPr="00314EE9" w:rsidRDefault="00D82C64" w:rsidP="006F683D">
            <w:pPr>
              <w:ind w:left="-109" w:right="-113"/>
              <w:contextualSpacing/>
              <w:jc w:val="center"/>
              <w:rPr>
                <w:b/>
                <w:sz w:val="24"/>
                <w:szCs w:val="24"/>
              </w:rPr>
            </w:pPr>
            <w:r w:rsidRPr="00314EE9">
              <w:rPr>
                <w:b/>
                <w:sz w:val="24"/>
                <w:szCs w:val="24"/>
              </w:rPr>
              <w:t>Единица измерения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10DA9" w14:textId="77777777" w:rsidR="00D82C64" w:rsidRPr="00314EE9" w:rsidRDefault="00D82C64" w:rsidP="006F683D">
            <w:pPr>
              <w:ind w:right="-108"/>
              <w:contextualSpacing/>
              <w:jc w:val="center"/>
              <w:rPr>
                <w:b/>
                <w:sz w:val="24"/>
                <w:szCs w:val="24"/>
              </w:rPr>
            </w:pPr>
            <w:r w:rsidRPr="00314EE9">
              <w:rPr>
                <w:b/>
                <w:sz w:val="24"/>
                <w:szCs w:val="24"/>
              </w:rPr>
              <w:t>Норматив до года обучения</w:t>
            </w: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3DA5EB67" w14:textId="77777777" w:rsidR="00D82C64" w:rsidRPr="00314EE9" w:rsidRDefault="00D82C64" w:rsidP="006F683D">
            <w:pPr>
              <w:ind w:right="-108"/>
              <w:contextualSpacing/>
              <w:jc w:val="center"/>
              <w:rPr>
                <w:b/>
                <w:sz w:val="24"/>
                <w:szCs w:val="24"/>
              </w:rPr>
            </w:pPr>
            <w:r w:rsidRPr="00314EE9">
              <w:rPr>
                <w:b/>
                <w:sz w:val="24"/>
                <w:szCs w:val="24"/>
              </w:rPr>
              <w:t>Норматив свыше года обучения</w:t>
            </w:r>
          </w:p>
        </w:tc>
      </w:tr>
      <w:tr w:rsidR="00D82C64" w14:paraId="16790470" w14:textId="77777777" w:rsidTr="006F683D">
        <w:trPr>
          <w:cantSplit/>
          <w:trHeight w:val="23"/>
        </w:trPr>
        <w:tc>
          <w:tcPr>
            <w:tcW w:w="576" w:type="dxa"/>
            <w:vMerge/>
            <w:tcBorders>
              <w:top w:val="single" w:sz="4" w:space="0" w:color="000000"/>
              <w:left w:val="single" w:sz="4" w:space="0" w:color="000000"/>
              <w:bottom w:val="single" w:sz="4" w:space="0" w:color="000000"/>
            </w:tcBorders>
            <w:shd w:val="clear" w:color="auto" w:fill="auto"/>
            <w:vAlign w:val="center"/>
          </w:tcPr>
          <w:p w14:paraId="63CF2870" w14:textId="77777777" w:rsidR="00D82C64" w:rsidRPr="00314EE9" w:rsidRDefault="00D82C64" w:rsidP="006F683D">
            <w:pPr>
              <w:contextualSpacing/>
              <w:jc w:val="center"/>
              <w:rPr>
                <w:b/>
                <w:sz w:val="24"/>
                <w:szCs w:val="24"/>
              </w:rPr>
            </w:pPr>
          </w:p>
        </w:tc>
        <w:tc>
          <w:tcPr>
            <w:tcW w:w="2821" w:type="dxa"/>
            <w:vMerge/>
            <w:tcBorders>
              <w:top w:val="single" w:sz="4" w:space="0" w:color="000000"/>
              <w:left w:val="single" w:sz="4" w:space="0" w:color="000000"/>
              <w:bottom w:val="single" w:sz="4" w:space="0" w:color="000000"/>
            </w:tcBorders>
            <w:shd w:val="clear" w:color="auto" w:fill="auto"/>
            <w:vAlign w:val="center"/>
          </w:tcPr>
          <w:p w14:paraId="1D4F38C4" w14:textId="77777777" w:rsidR="00D82C64" w:rsidRPr="00314EE9" w:rsidRDefault="00D82C64" w:rsidP="006F683D">
            <w:pPr>
              <w:contextualSpacing/>
              <w:jc w:val="center"/>
              <w:rPr>
                <w:b/>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03417626" w14:textId="77777777" w:rsidR="00D82C64" w:rsidRPr="00314EE9" w:rsidRDefault="00D82C64" w:rsidP="006F683D">
            <w:pPr>
              <w:contextualSpacing/>
              <w:jc w:val="center"/>
              <w:rPr>
                <w:b/>
                <w:sz w:val="24"/>
                <w:szCs w:val="24"/>
                <w:lang w:val="en-US"/>
              </w:rPr>
            </w:pPr>
          </w:p>
        </w:tc>
        <w:tc>
          <w:tcPr>
            <w:tcW w:w="1363" w:type="dxa"/>
            <w:tcBorders>
              <w:left w:val="single" w:sz="4" w:space="0" w:color="000000"/>
              <w:bottom w:val="single" w:sz="4" w:space="0" w:color="000000"/>
            </w:tcBorders>
            <w:shd w:val="clear" w:color="auto" w:fill="auto"/>
            <w:vAlign w:val="center"/>
          </w:tcPr>
          <w:p w14:paraId="015E331A" w14:textId="77777777" w:rsidR="00D82C64" w:rsidRPr="00314EE9" w:rsidRDefault="00D82C64" w:rsidP="006F683D">
            <w:pPr>
              <w:contextualSpacing/>
              <w:jc w:val="center"/>
              <w:rPr>
                <w:b/>
                <w:sz w:val="24"/>
                <w:szCs w:val="24"/>
              </w:rPr>
            </w:pPr>
            <w:r w:rsidRPr="00314EE9">
              <w:rPr>
                <w:b/>
                <w:sz w:val="24"/>
                <w:szCs w:val="24"/>
              </w:rPr>
              <w:t>мальчики</w:t>
            </w:r>
          </w:p>
        </w:tc>
        <w:tc>
          <w:tcPr>
            <w:tcW w:w="1189" w:type="dxa"/>
            <w:tcBorders>
              <w:left w:val="single" w:sz="4" w:space="0" w:color="000000"/>
              <w:bottom w:val="single" w:sz="4" w:space="0" w:color="000000"/>
              <w:right w:val="single" w:sz="4" w:space="0" w:color="000000"/>
            </w:tcBorders>
            <w:shd w:val="clear" w:color="auto" w:fill="auto"/>
            <w:vAlign w:val="center"/>
          </w:tcPr>
          <w:p w14:paraId="15DB0EC5" w14:textId="77777777" w:rsidR="00D82C64" w:rsidRPr="00314EE9" w:rsidRDefault="00D82C64" w:rsidP="006F683D">
            <w:pPr>
              <w:contextualSpacing/>
              <w:jc w:val="center"/>
              <w:rPr>
                <w:b/>
                <w:sz w:val="24"/>
                <w:szCs w:val="24"/>
              </w:rPr>
            </w:pPr>
            <w:r w:rsidRPr="00314EE9">
              <w:rPr>
                <w:b/>
                <w:sz w:val="24"/>
                <w:szCs w:val="24"/>
              </w:rPr>
              <w:t>девочки</w:t>
            </w:r>
          </w:p>
        </w:tc>
        <w:tc>
          <w:tcPr>
            <w:tcW w:w="1312" w:type="dxa"/>
            <w:gridSpan w:val="2"/>
            <w:tcBorders>
              <w:left w:val="single" w:sz="4" w:space="0" w:color="000000"/>
              <w:bottom w:val="single" w:sz="4" w:space="0" w:color="000000"/>
              <w:right w:val="single" w:sz="4" w:space="0" w:color="auto"/>
            </w:tcBorders>
            <w:vAlign w:val="center"/>
          </w:tcPr>
          <w:p w14:paraId="0FD24706" w14:textId="77777777" w:rsidR="00D82C64" w:rsidRPr="00314EE9" w:rsidRDefault="00D82C64" w:rsidP="006F683D">
            <w:pPr>
              <w:contextualSpacing/>
              <w:jc w:val="center"/>
              <w:rPr>
                <w:b/>
                <w:sz w:val="24"/>
                <w:szCs w:val="24"/>
              </w:rPr>
            </w:pPr>
            <w:r w:rsidRPr="00314EE9">
              <w:rPr>
                <w:b/>
                <w:sz w:val="24"/>
                <w:szCs w:val="24"/>
              </w:rPr>
              <w:t>мальчики</w:t>
            </w:r>
          </w:p>
        </w:tc>
        <w:tc>
          <w:tcPr>
            <w:tcW w:w="1239" w:type="dxa"/>
            <w:gridSpan w:val="2"/>
            <w:tcBorders>
              <w:left w:val="single" w:sz="4" w:space="0" w:color="auto"/>
              <w:bottom w:val="single" w:sz="4" w:space="0" w:color="000000"/>
              <w:right w:val="single" w:sz="4" w:space="0" w:color="000000"/>
            </w:tcBorders>
            <w:vAlign w:val="center"/>
          </w:tcPr>
          <w:p w14:paraId="10FB5F05" w14:textId="77777777" w:rsidR="00D82C64" w:rsidRPr="00314EE9" w:rsidRDefault="00D82C64" w:rsidP="006F683D">
            <w:pPr>
              <w:contextualSpacing/>
              <w:jc w:val="center"/>
              <w:rPr>
                <w:b/>
                <w:sz w:val="24"/>
                <w:szCs w:val="24"/>
              </w:rPr>
            </w:pPr>
            <w:r w:rsidRPr="00314EE9">
              <w:rPr>
                <w:b/>
                <w:sz w:val="24"/>
                <w:szCs w:val="24"/>
              </w:rPr>
              <w:t>девочки</w:t>
            </w:r>
          </w:p>
        </w:tc>
      </w:tr>
      <w:tr w:rsidR="00D82C64" w14:paraId="5002DF9F" w14:textId="77777777" w:rsidTr="006F683D">
        <w:trPr>
          <w:cantSplit/>
          <w:trHeight w:val="23"/>
        </w:trPr>
        <w:tc>
          <w:tcPr>
            <w:tcW w:w="9918" w:type="dxa"/>
            <w:gridSpan w:val="9"/>
            <w:tcBorders>
              <w:left w:val="single" w:sz="4" w:space="0" w:color="000000"/>
              <w:bottom w:val="single" w:sz="4" w:space="0" w:color="000000"/>
              <w:right w:val="single" w:sz="4" w:space="0" w:color="000000"/>
            </w:tcBorders>
            <w:shd w:val="clear" w:color="auto" w:fill="auto"/>
            <w:vAlign w:val="center"/>
          </w:tcPr>
          <w:p w14:paraId="3BABFC82" w14:textId="77777777" w:rsidR="00D82C64" w:rsidRDefault="00D82C64" w:rsidP="006F683D">
            <w:pPr>
              <w:ind w:left="720"/>
              <w:contextualSpacing/>
              <w:jc w:val="center"/>
              <w:rPr>
                <w:sz w:val="24"/>
                <w:szCs w:val="24"/>
              </w:rPr>
            </w:pPr>
            <w:r>
              <w:rPr>
                <w:sz w:val="24"/>
                <w:szCs w:val="24"/>
              </w:rPr>
              <w:t>1. Нормативы общей физической подготовки</w:t>
            </w:r>
          </w:p>
        </w:tc>
      </w:tr>
      <w:tr w:rsidR="00D82C64" w14:paraId="5D97F0A8" w14:textId="77777777" w:rsidTr="006F683D">
        <w:trPr>
          <w:cantSplit/>
          <w:trHeight w:val="23"/>
        </w:trPr>
        <w:tc>
          <w:tcPr>
            <w:tcW w:w="576" w:type="dxa"/>
            <w:vMerge w:val="restart"/>
            <w:tcBorders>
              <w:left w:val="single" w:sz="4" w:space="0" w:color="000000"/>
              <w:bottom w:val="single" w:sz="4" w:space="0" w:color="000000"/>
            </w:tcBorders>
            <w:shd w:val="clear" w:color="auto" w:fill="auto"/>
            <w:vAlign w:val="center"/>
          </w:tcPr>
          <w:p w14:paraId="1949C55C" w14:textId="77777777" w:rsidR="00D82C64" w:rsidRDefault="00D82C64" w:rsidP="006F683D">
            <w:pPr>
              <w:contextualSpacing/>
              <w:jc w:val="center"/>
              <w:rPr>
                <w:sz w:val="24"/>
                <w:szCs w:val="24"/>
              </w:rPr>
            </w:pPr>
            <w:r>
              <w:rPr>
                <w:sz w:val="24"/>
                <w:szCs w:val="24"/>
              </w:rPr>
              <w:t>1.</w:t>
            </w:r>
            <w:r>
              <w:rPr>
                <w:sz w:val="24"/>
                <w:szCs w:val="24"/>
                <w:lang w:val="en-US"/>
              </w:rPr>
              <w:t>1.</w:t>
            </w:r>
          </w:p>
        </w:tc>
        <w:tc>
          <w:tcPr>
            <w:tcW w:w="2821" w:type="dxa"/>
            <w:vMerge w:val="restart"/>
            <w:tcBorders>
              <w:left w:val="single" w:sz="4" w:space="0" w:color="000000"/>
              <w:bottom w:val="single" w:sz="4" w:space="0" w:color="000000"/>
            </w:tcBorders>
            <w:shd w:val="clear" w:color="auto" w:fill="auto"/>
            <w:vAlign w:val="center"/>
          </w:tcPr>
          <w:p w14:paraId="3E2511CB" w14:textId="77777777" w:rsidR="00D82C64" w:rsidRDefault="00D82C64" w:rsidP="006F683D">
            <w:pPr>
              <w:contextualSpacing/>
              <w:jc w:val="center"/>
              <w:rPr>
                <w:sz w:val="24"/>
                <w:szCs w:val="24"/>
              </w:rPr>
            </w:pPr>
            <w:r>
              <w:rPr>
                <w:sz w:val="24"/>
                <w:szCs w:val="24"/>
              </w:rPr>
              <w:t>Бег на 30 м</w:t>
            </w:r>
          </w:p>
        </w:tc>
        <w:tc>
          <w:tcPr>
            <w:tcW w:w="1418" w:type="dxa"/>
            <w:vMerge w:val="restart"/>
            <w:tcBorders>
              <w:left w:val="single" w:sz="4" w:space="0" w:color="000000"/>
              <w:bottom w:val="single" w:sz="4" w:space="0" w:color="000000"/>
            </w:tcBorders>
            <w:shd w:val="clear" w:color="auto" w:fill="auto"/>
            <w:vAlign w:val="center"/>
          </w:tcPr>
          <w:p w14:paraId="2F287B81" w14:textId="77777777" w:rsidR="00D82C64" w:rsidRDefault="00D82C64" w:rsidP="006F683D">
            <w:pPr>
              <w:contextualSpacing/>
              <w:jc w:val="center"/>
              <w:rPr>
                <w:sz w:val="24"/>
                <w:szCs w:val="24"/>
              </w:rPr>
            </w:pPr>
            <w:r>
              <w:rPr>
                <w:sz w:val="24"/>
                <w:szCs w:val="24"/>
              </w:rPr>
              <w:t>с</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3F16C6C6" w14:textId="77777777" w:rsidR="00D82C64" w:rsidRDefault="00D82C64" w:rsidP="006F683D">
            <w:pPr>
              <w:contextualSpacing/>
              <w:jc w:val="center"/>
              <w:rPr>
                <w:sz w:val="24"/>
                <w:szCs w:val="24"/>
              </w:rPr>
            </w:pPr>
            <w:r>
              <w:rPr>
                <w:sz w:val="24"/>
                <w:szCs w:val="24"/>
              </w:rPr>
              <w:t>не более</w:t>
            </w:r>
          </w:p>
        </w:tc>
        <w:tc>
          <w:tcPr>
            <w:tcW w:w="2551" w:type="dxa"/>
            <w:gridSpan w:val="4"/>
            <w:tcBorders>
              <w:left w:val="single" w:sz="4" w:space="0" w:color="000000"/>
              <w:bottom w:val="single" w:sz="4" w:space="0" w:color="000000"/>
              <w:right w:val="single" w:sz="4" w:space="0" w:color="000000"/>
            </w:tcBorders>
            <w:vAlign w:val="center"/>
          </w:tcPr>
          <w:p w14:paraId="67D47BA2" w14:textId="77777777" w:rsidR="00D82C64" w:rsidRDefault="00D82C64" w:rsidP="006F683D">
            <w:pPr>
              <w:contextualSpacing/>
              <w:jc w:val="center"/>
              <w:rPr>
                <w:sz w:val="24"/>
                <w:szCs w:val="24"/>
              </w:rPr>
            </w:pPr>
            <w:r>
              <w:rPr>
                <w:sz w:val="24"/>
                <w:szCs w:val="24"/>
              </w:rPr>
              <w:t>не более</w:t>
            </w:r>
          </w:p>
        </w:tc>
      </w:tr>
      <w:tr w:rsidR="00D82C64" w14:paraId="64F5B1C9" w14:textId="77777777" w:rsidTr="006F683D">
        <w:trPr>
          <w:cantSplit/>
          <w:trHeight w:val="23"/>
        </w:trPr>
        <w:tc>
          <w:tcPr>
            <w:tcW w:w="576" w:type="dxa"/>
            <w:vMerge/>
            <w:tcBorders>
              <w:left w:val="single" w:sz="4" w:space="0" w:color="000000"/>
              <w:bottom w:val="single" w:sz="4" w:space="0" w:color="000000"/>
            </w:tcBorders>
            <w:shd w:val="clear" w:color="auto" w:fill="auto"/>
            <w:vAlign w:val="center"/>
          </w:tcPr>
          <w:p w14:paraId="28F85212" w14:textId="77777777" w:rsidR="00D82C64" w:rsidRDefault="00D82C64" w:rsidP="006F683D">
            <w:pPr>
              <w:jc w:val="center"/>
              <w:rPr>
                <w:sz w:val="24"/>
                <w:szCs w:val="24"/>
              </w:rPr>
            </w:pPr>
          </w:p>
        </w:tc>
        <w:tc>
          <w:tcPr>
            <w:tcW w:w="2821" w:type="dxa"/>
            <w:vMerge/>
            <w:tcBorders>
              <w:left w:val="single" w:sz="4" w:space="0" w:color="000000"/>
              <w:bottom w:val="single" w:sz="4" w:space="0" w:color="000000"/>
            </w:tcBorders>
            <w:shd w:val="clear" w:color="auto" w:fill="auto"/>
            <w:vAlign w:val="center"/>
          </w:tcPr>
          <w:p w14:paraId="59714BBD" w14:textId="77777777" w:rsidR="00D82C64" w:rsidRDefault="00D82C64" w:rsidP="006F683D">
            <w:pPr>
              <w:jc w:val="center"/>
              <w:rPr>
                <w:sz w:val="24"/>
                <w:szCs w:val="24"/>
              </w:rPr>
            </w:pPr>
          </w:p>
        </w:tc>
        <w:tc>
          <w:tcPr>
            <w:tcW w:w="1418" w:type="dxa"/>
            <w:vMerge/>
            <w:tcBorders>
              <w:left w:val="single" w:sz="4" w:space="0" w:color="000000"/>
              <w:bottom w:val="single" w:sz="4" w:space="0" w:color="000000"/>
            </w:tcBorders>
            <w:shd w:val="clear" w:color="auto" w:fill="auto"/>
            <w:vAlign w:val="center"/>
          </w:tcPr>
          <w:p w14:paraId="6A736B46" w14:textId="77777777" w:rsidR="00D82C64" w:rsidRDefault="00D82C64" w:rsidP="006F683D">
            <w:pPr>
              <w:jc w:val="center"/>
              <w:rPr>
                <w:sz w:val="24"/>
                <w:szCs w:val="24"/>
              </w:rPr>
            </w:pPr>
          </w:p>
        </w:tc>
        <w:tc>
          <w:tcPr>
            <w:tcW w:w="1363" w:type="dxa"/>
            <w:tcBorders>
              <w:left w:val="single" w:sz="4" w:space="0" w:color="000000"/>
              <w:bottom w:val="single" w:sz="4" w:space="0" w:color="000000"/>
            </w:tcBorders>
            <w:shd w:val="clear" w:color="auto" w:fill="auto"/>
            <w:vAlign w:val="center"/>
          </w:tcPr>
          <w:p w14:paraId="68E73F8F" w14:textId="77777777" w:rsidR="00D82C64" w:rsidRDefault="00D82C64" w:rsidP="006F683D">
            <w:pPr>
              <w:jc w:val="center"/>
              <w:rPr>
                <w:sz w:val="24"/>
                <w:szCs w:val="24"/>
              </w:rPr>
            </w:pPr>
            <w:r>
              <w:rPr>
                <w:sz w:val="24"/>
                <w:szCs w:val="24"/>
              </w:rPr>
              <w:t>6,2</w:t>
            </w:r>
          </w:p>
        </w:tc>
        <w:tc>
          <w:tcPr>
            <w:tcW w:w="1189" w:type="dxa"/>
            <w:tcBorders>
              <w:left w:val="single" w:sz="4" w:space="0" w:color="000000"/>
              <w:bottom w:val="single" w:sz="4" w:space="0" w:color="000000"/>
              <w:right w:val="single" w:sz="4" w:space="0" w:color="000000"/>
            </w:tcBorders>
            <w:shd w:val="clear" w:color="auto" w:fill="auto"/>
            <w:vAlign w:val="center"/>
          </w:tcPr>
          <w:p w14:paraId="0A7E36B5" w14:textId="77777777" w:rsidR="00D82C64" w:rsidRDefault="00D82C64" w:rsidP="006F683D">
            <w:pPr>
              <w:jc w:val="center"/>
              <w:rPr>
                <w:sz w:val="24"/>
                <w:szCs w:val="24"/>
              </w:rPr>
            </w:pPr>
            <w:r>
              <w:rPr>
                <w:sz w:val="24"/>
                <w:szCs w:val="24"/>
              </w:rPr>
              <w:t>6,4</w:t>
            </w:r>
          </w:p>
        </w:tc>
        <w:tc>
          <w:tcPr>
            <w:tcW w:w="1331" w:type="dxa"/>
            <w:gridSpan w:val="3"/>
            <w:tcBorders>
              <w:left w:val="single" w:sz="4" w:space="0" w:color="000000"/>
              <w:bottom w:val="single" w:sz="4" w:space="0" w:color="000000"/>
              <w:right w:val="single" w:sz="4" w:space="0" w:color="auto"/>
            </w:tcBorders>
            <w:vAlign w:val="center"/>
          </w:tcPr>
          <w:p w14:paraId="2705647E" w14:textId="77777777" w:rsidR="00D82C64" w:rsidRDefault="00D82C64" w:rsidP="006F683D">
            <w:pPr>
              <w:jc w:val="center"/>
              <w:rPr>
                <w:sz w:val="24"/>
                <w:szCs w:val="24"/>
              </w:rPr>
            </w:pPr>
            <w:r>
              <w:rPr>
                <w:sz w:val="24"/>
                <w:szCs w:val="24"/>
              </w:rPr>
              <w:t>5,7</w:t>
            </w:r>
          </w:p>
        </w:tc>
        <w:tc>
          <w:tcPr>
            <w:tcW w:w="1220" w:type="dxa"/>
            <w:tcBorders>
              <w:left w:val="single" w:sz="4" w:space="0" w:color="auto"/>
              <w:bottom w:val="single" w:sz="4" w:space="0" w:color="000000"/>
              <w:right w:val="single" w:sz="4" w:space="0" w:color="000000"/>
            </w:tcBorders>
            <w:vAlign w:val="center"/>
          </w:tcPr>
          <w:p w14:paraId="14ED0C18" w14:textId="77777777" w:rsidR="00D82C64" w:rsidRDefault="00D82C64" w:rsidP="006F683D">
            <w:pPr>
              <w:jc w:val="center"/>
              <w:rPr>
                <w:sz w:val="24"/>
                <w:szCs w:val="24"/>
              </w:rPr>
            </w:pPr>
            <w:r>
              <w:rPr>
                <w:sz w:val="24"/>
                <w:szCs w:val="24"/>
              </w:rPr>
              <w:t>6,0</w:t>
            </w:r>
          </w:p>
        </w:tc>
      </w:tr>
      <w:tr w:rsidR="00D82C64" w14:paraId="64D328E6" w14:textId="77777777" w:rsidTr="006F683D">
        <w:trPr>
          <w:cantSplit/>
          <w:trHeight w:val="23"/>
        </w:trPr>
        <w:tc>
          <w:tcPr>
            <w:tcW w:w="576" w:type="dxa"/>
            <w:vMerge w:val="restart"/>
            <w:tcBorders>
              <w:left w:val="single" w:sz="4" w:space="0" w:color="000000"/>
              <w:bottom w:val="single" w:sz="4" w:space="0" w:color="000000"/>
            </w:tcBorders>
            <w:shd w:val="clear" w:color="auto" w:fill="auto"/>
            <w:vAlign w:val="center"/>
          </w:tcPr>
          <w:p w14:paraId="40B24748" w14:textId="77777777" w:rsidR="00D82C64" w:rsidRDefault="00D82C64" w:rsidP="006F683D">
            <w:pPr>
              <w:contextualSpacing/>
              <w:jc w:val="center"/>
              <w:rPr>
                <w:sz w:val="24"/>
                <w:szCs w:val="24"/>
              </w:rPr>
            </w:pPr>
            <w:r>
              <w:rPr>
                <w:sz w:val="24"/>
                <w:szCs w:val="24"/>
              </w:rPr>
              <w:t>1.2.</w:t>
            </w:r>
          </w:p>
        </w:tc>
        <w:tc>
          <w:tcPr>
            <w:tcW w:w="2821" w:type="dxa"/>
            <w:vMerge w:val="restart"/>
            <w:tcBorders>
              <w:left w:val="single" w:sz="4" w:space="0" w:color="000000"/>
              <w:bottom w:val="single" w:sz="4" w:space="0" w:color="000000"/>
            </w:tcBorders>
            <w:shd w:val="clear" w:color="auto" w:fill="auto"/>
            <w:vAlign w:val="center"/>
          </w:tcPr>
          <w:p w14:paraId="12657824" w14:textId="77777777" w:rsidR="00D82C64" w:rsidRDefault="00D82C64" w:rsidP="006F683D">
            <w:pPr>
              <w:contextualSpacing/>
              <w:jc w:val="center"/>
              <w:rPr>
                <w:sz w:val="24"/>
                <w:szCs w:val="24"/>
              </w:rPr>
            </w:pPr>
            <w:r>
              <w:rPr>
                <w:sz w:val="24"/>
                <w:szCs w:val="24"/>
              </w:rPr>
              <w:t>Подтягивание из виса лежа на низкой перекладине 90 см</w:t>
            </w:r>
          </w:p>
        </w:tc>
        <w:tc>
          <w:tcPr>
            <w:tcW w:w="1418" w:type="dxa"/>
            <w:vMerge w:val="restart"/>
            <w:tcBorders>
              <w:left w:val="single" w:sz="4" w:space="0" w:color="000000"/>
              <w:bottom w:val="single" w:sz="4" w:space="0" w:color="000000"/>
            </w:tcBorders>
            <w:shd w:val="clear" w:color="auto" w:fill="auto"/>
            <w:vAlign w:val="center"/>
          </w:tcPr>
          <w:p w14:paraId="59BEAE88" w14:textId="77777777" w:rsidR="00D82C64" w:rsidRDefault="00D82C64" w:rsidP="006F683D">
            <w:pPr>
              <w:contextualSpacing/>
              <w:jc w:val="center"/>
              <w:rPr>
                <w:sz w:val="24"/>
                <w:szCs w:val="24"/>
              </w:rPr>
            </w:pPr>
            <w:r>
              <w:rPr>
                <w:sz w:val="24"/>
                <w:szCs w:val="24"/>
              </w:rPr>
              <w:t>количество раз</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033A6CC1"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bottom w:val="single" w:sz="4" w:space="0" w:color="000000"/>
              <w:right w:val="single" w:sz="4" w:space="0" w:color="000000"/>
            </w:tcBorders>
            <w:vAlign w:val="center"/>
          </w:tcPr>
          <w:p w14:paraId="736AD751" w14:textId="77777777" w:rsidR="00D82C64" w:rsidRDefault="00D82C64" w:rsidP="006F683D">
            <w:pPr>
              <w:contextualSpacing/>
              <w:jc w:val="center"/>
              <w:rPr>
                <w:sz w:val="24"/>
                <w:szCs w:val="24"/>
              </w:rPr>
            </w:pPr>
            <w:r>
              <w:rPr>
                <w:sz w:val="24"/>
                <w:szCs w:val="24"/>
              </w:rPr>
              <w:t>не менее</w:t>
            </w:r>
          </w:p>
        </w:tc>
      </w:tr>
      <w:tr w:rsidR="00D82C64" w14:paraId="49E6E512" w14:textId="77777777" w:rsidTr="006F683D">
        <w:trPr>
          <w:cantSplit/>
          <w:trHeight w:val="23"/>
        </w:trPr>
        <w:tc>
          <w:tcPr>
            <w:tcW w:w="576" w:type="dxa"/>
            <w:vMerge/>
            <w:tcBorders>
              <w:left w:val="single" w:sz="4" w:space="0" w:color="000000"/>
              <w:bottom w:val="single" w:sz="4" w:space="0" w:color="000000"/>
            </w:tcBorders>
            <w:shd w:val="clear" w:color="auto" w:fill="auto"/>
            <w:vAlign w:val="center"/>
          </w:tcPr>
          <w:p w14:paraId="13D4F4AC" w14:textId="77777777" w:rsidR="00D82C64" w:rsidRDefault="00D82C64" w:rsidP="006F683D">
            <w:pPr>
              <w:contextualSpacing/>
              <w:jc w:val="center"/>
              <w:rPr>
                <w:sz w:val="24"/>
                <w:szCs w:val="24"/>
              </w:rPr>
            </w:pPr>
          </w:p>
        </w:tc>
        <w:tc>
          <w:tcPr>
            <w:tcW w:w="2821" w:type="dxa"/>
            <w:vMerge/>
            <w:tcBorders>
              <w:left w:val="single" w:sz="4" w:space="0" w:color="000000"/>
              <w:bottom w:val="single" w:sz="4" w:space="0" w:color="000000"/>
            </w:tcBorders>
            <w:shd w:val="clear" w:color="auto" w:fill="auto"/>
            <w:vAlign w:val="center"/>
          </w:tcPr>
          <w:p w14:paraId="6BBB1A49" w14:textId="77777777" w:rsidR="00D82C64" w:rsidRDefault="00D82C64" w:rsidP="006F683D">
            <w:pPr>
              <w:contextualSpacing/>
              <w:jc w:val="center"/>
              <w:rPr>
                <w:sz w:val="24"/>
                <w:szCs w:val="24"/>
              </w:rPr>
            </w:pPr>
          </w:p>
        </w:tc>
        <w:tc>
          <w:tcPr>
            <w:tcW w:w="1418" w:type="dxa"/>
            <w:vMerge/>
            <w:tcBorders>
              <w:left w:val="single" w:sz="4" w:space="0" w:color="000000"/>
              <w:bottom w:val="single" w:sz="4" w:space="0" w:color="000000"/>
            </w:tcBorders>
            <w:shd w:val="clear" w:color="auto" w:fill="auto"/>
            <w:vAlign w:val="center"/>
          </w:tcPr>
          <w:p w14:paraId="03EC5E61" w14:textId="77777777" w:rsidR="00D82C64" w:rsidRDefault="00D82C64" w:rsidP="006F683D">
            <w:pPr>
              <w:contextualSpacing/>
              <w:jc w:val="center"/>
              <w:rPr>
                <w:sz w:val="24"/>
                <w:szCs w:val="24"/>
              </w:rPr>
            </w:pPr>
          </w:p>
        </w:tc>
        <w:tc>
          <w:tcPr>
            <w:tcW w:w="1363" w:type="dxa"/>
            <w:tcBorders>
              <w:left w:val="single" w:sz="4" w:space="0" w:color="000000"/>
              <w:bottom w:val="single" w:sz="4" w:space="0" w:color="000000"/>
            </w:tcBorders>
            <w:shd w:val="clear" w:color="auto" w:fill="auto"/>
            <w:vAlign w:val="center"/>
          </w:tcPr>
          <w:p w14:paraId="1DED6C75" w14:textId="77777777" w:rsidR="00D82C64" w:rsidRDefault="00D82C64" w:rsidP="006F683D">
            <w:pPr>
              <w:contextualSpacing/>
              <w:jc w:val="center"/>
              <w:rPr>
                <w:sz w:val="24"/>
                <w:szCs w:val="24"/>
              </w:rPr>
            </w:pPr>
            <w:r>
              <w:rPr>
                <w:sz w:val="24"/>
                <w:szCs w:val="24"/>
              </w:rPr>
              <w:t>9</w:t>
            </w:r>
          </w:p>
        </w:tc>
        <w:tc>
          <w:tcPr>
            <w:tcW w:w="1189" w:type="dxa"/>
            <w:tcBorders>
              <w:left w:val="single" w:sz="4" w:space="0" w:color="000000"/>
              <w:bottom w:val="single" w:sz="4" w:space="0" w:color="000000"/>
              <w:right w:val="single" w:sz="4" w:space="0" w:color="000000"/>
            </w:tcBorders>
            <w:shd w:val="clear" w:color="auto" w:fill="auto"/>
            <w:vAlign w:val="center"/>
          </w:tcPr>
          <w:p w14:paraId="38668757" w14:textId="77777777" w:rsidR="00D82C64" w:rsidRDefault="00D82C64" w:rsidP="006F683D">
            <w:pPr>
              <w:contextualSpacing/>
              <w:jc w:val="center"/>
              <w:rPr>
                <w:sz w:val="24"/>
                <w:szCs w:val="24"/>
              </w:rPr>
            </w:pPr>
            <w:r>
              <w:rPr>
                <w:sz w:val="24"/>
                <w:szCs w:val="24"/>
              </w:rPr>
              <w:t>7</w:t>
            </w:r>
          </w:p>
        </w:tc>
        <w:tc>
          <w:tcPr>
            <w:tcW w:w="1275" w:type="dxa"/>
            <w:tcBorders>
              <w:left w:val="single" w:sz="4" w:space="0" w:color="000000"/>
              <w:bottom w:val="single" w:sz="4" w:space="0" w:color="000000"/>
              <w:right w:val="single" w:sz="4" w:space="0" w:color="auto"/>
            </w:tcBorders>
            <w:vAlign w:val="center"/>
          </w:tcPr>
          <w:p w14:paraId="5062EF58" w14:textId="77777777" w:rsidR="00D82C64" w:rsidRDefault="00D82C64" w:rsidP="006F683D">
            <w:pPr>
              <w:contextualSpacing/>
              <w:jc w:val="center"/>
              <w:rPr>
                <w:sz w:val="24"/>
                <w:szCs w:val="24"/>
              </w:rPr>
            </w:pPr>
            <w:r>
              <w:rPr>
                <w:sz w:val="24"/>
                <w:szCs w:val="24"/>
              </w:rPr>
              <w:t>11</w:t>
            </w:r>
          </w:p>
        </w:tc>
        <w:tc>
          <w:tcPr>
            <w:tcW w:w="1276" w:type="dxa"/>
            <w:gridSpan w:val="3"/>
            <w:tcBorders>
              <w:left w:val="single" w:sz="4" w:space="0" w:color="auto"/>
              <w:bottom w:val="single" w:sz="4" w:space="0" w:color="000000"/>
              <w:right w:val="single" w:sz="4" w:space="0" w:color="000000"/>
            </w:tcBorders>
            <w:vAlign w:val="center"/>
          </w:tcPr>
          <w:p w14:paraId="7E84DB88" w14:textId="77777777" w:rsidR="00D82C64" w:rsidRDefault="00D82C64" w:rsidP="006F683D">
            <w:pPr>
              <w:contextualSpacing/>
              <w:jc w:val="center"/>
              <w:rPr>
                <w:sz w:val="24"/>
                <w:szCs w:val="24"/>
              </w:rPr>
            </w:pPr>
            <w:r>
              <w:rPr>
                <w:sz w:val="24"/>
                <w:szCs w:val="24"/>
              </w:rPr>
              <w:t>9</w:t>
            </w:r>
          </w:p>
        </w:tc>
      </w:tr>
      <w:tr w:rsidR="00D82C64" w14:paraId="15D5F29A" w14:textId="77777777" w:rsidTr="006F683D">
        <w:trPr>
          <w:cantSplit/>
          <w:trHeight w:val="23"/>
        </w:trPr>
        <w:tc>
          <w:tcPr>
            <w:tcW w:w="576" w:type="dxa"/>
            <w:vMerge w:val="restart"/>
            <w:tcBorders>
              <w:left w:val="single" w:sz="4" w:space="0" w:color="000000"/>
            </w:tcBorders>
            <w:shd w:val="clear" w:color="auto" w:fill="auto"/>
            <w:vAlign w:val="center"/>
          </w:tcPr>
          <w:p w14:paraId="39EEB656" w14:textId="77777777" w:rsidR="00D82C64" w:rsidRDefault="00D82C64" w:rsidP="006F683D">
            <w:pPr>
              <w:contextualSpacing/>
              <w:jc w:val="center"/>
              <w:rPr>
                <w:sz w:val="24"/>
                <w:szCs w:val="24"/>
              </w:rPr>
            </w:pPr>
            <w:r>
              <w:rPr>
                <w:sz w:val="24"/>
                <w:szCs w:val="24"/>
              </w:rPr>
              <w:t>1.3.</w:t>
            </w:r>
          </w:p>
        </w:tc>
        <w:tc>
          <w:tcPr>
            <w:tcW w:w="2821" w:type="dxa"/>
            <w:vMerge w:val="restart"/>
            <w:tcBorders>
              <w:left w:val="single" w:sz="4" w:space="0" w:color="000000"/>
            </w:tcBorders>
            <w:shd w:val="clear" w:color="auto" w:fill="auto"/>
            <w:vAlign w:val="center"/>
          </w:tcPr>
          <w:p w14:paraId="15D5D012" w14:textId="77777777" w:rsidR="00D82C64" w:rsidRDefault="00D82C64" w:rsidP="006F683D">
            <w:pPr>
              <w:contextualSpacing/>
              <w:jc w:val="center"/>
              <w:rPr>
                <w:sz w:val="24"/>
                <w:szCs w:val="24"/>
              </w:rPr>
            </w:pPr>
            <w:r>
              <w:rPr>
                <w:sz w:val="24"/>
                <w:szCs w:val="24"/>
              </w:rPr>
              <w:t>Прыжок в длину с места толчком двумя ногами</w:t>
            </w:r>
          </w:p>
        </w:tc>
        <w:tc>
          <w:tcPr>
            <w:tcW w:w="1418" w:type="dxa"/>
            <w:vMerge w:val="restart"/>
            <w:tcBorders>
              <w:left w:val="single" w:sz="4" w:space="0" w:color="000000"/>
            </w:tcBorders>
            <w:shd w:val="clear" w:color="auto" w:fill="auto"/>
            <w:vAlign w:val="center"/>
          </w:tcPr>
          <w:p w14:paraId="469BF950" w14:textId="77777777" w:rsidR="00D82C64" w:rsidRDefault="00D82C64" w:rsidP="006F683D">
            <w:pPr>
              <w:contextualSpacing/>
              <w:jc w:val="center"/>
              <w:rPr>
                <w:sz w:val="24"/>
                <w:szCs w:val="24"/>
              </w:rPr>
            </w:pPr>
            <w:r>
              <w:rPr>
                <w:sz w:val="24"/>
                <w:szCs w:val="24"/>
              </w:rPr>
              <w:t>см</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68B8436F"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bottom w:val="single" w:sz="4" w:space="0" w:color="000000"/>
              <w:right w:val="single" w:sz="4" w:space="0" w:color="000000"/>
            </w:tcBorders>
            <w:vAlign w:val="center"/>
          </w:tcPr>
          <w:p w14:paraId="7FFFDD33" w14:textId="77777777" w:rsidR="00D82C64" w:rsidRDefault="00D82C64" w:rsidP="006F683D">
            <w:pPr>
              <w:contextualSpacing/>
              <w:jc w:val="center"/>
              <w:rPr>
                <w:sz w:val="24"/>
                <w:szCs w:val="24"/>
              </w:rPr>
            </w:pPr>
            <w:r>
              <w:rPr>
                <w:sz w:val="24"/>
                <w:szCs w:val="24"/>
              </w:rPr>
              <w:t>не менее</w:t>
            </w:r>
          </w:p>
        </w:tc>
      </w:tr>
      <w:tr w:rsidR="00D82C64" w14:paraId="2EB18F76" w14:textId="77777777" w:rsidTr="006F683D">
        <w:trPr>
          <w:cantSplit/>
          <w:trHeight w:val="23"/>
        </w:trPr>
        <w:tc>
          <w:tcPr>
            <w:tcW w:w="576" w:type="dxa"/>
            <w:vMerge/>
            <w:tcBorders>
              <w:left w:val="single" w:sz="4" w:space="0" w:color="000000"/>
              <w:bottom w:val="single" w:sz="4" w:space="0" w:color="000000"/>
            </w:tcBorders>
            <w:shd w:val="clear" w:color="auto" w:fill="auto"/>
            <w:vAlign w:val="center"/>
          </w:tcPr>
          <w:p w14:paraId="4BC8C833" w14:textId="77777777" w:rsidR="00D82C64" w:rsidRDefault="00D82C64" w:rsidP="006F683D">
            <w:pPr>
              <w:contextualSpacing/>
              <w:jc w:val="center"/>
              <w:rPr>
                <w:sz w:val="24"/>
                <w:szCs w:val="24"/>
              </w:rPr>
            </w:pPr>
          </w:p>
        </w:tc>
        <w:tc>
          <w:tcPr>
            <w:tcW w:w="2821" w:type="dxa"/>
            <w:vMerge/>
            <w:tcBorders>
              <w:left w:val="single" w:sz="4" w:space="0" w:color="000000"/>
              <w:bottom w:val="single" w:sz="4" w:space="0" w:color="000000"/>
            </w:tcBorders>
            <w:shd w:val="clear" w:color="auto" w:fill="auto"/>
            <w:vAlign w:val="center"/>
          </w:tcPr>
          <w:p w14:paraId="70B52697" w14:textId="77777777" w:rsidR="00D82C64" w:rsidRDefault="00D82C64" w:rsidP="006F683D">
            <w:pPr>
              <w:contextualSpacing/>
              <w:jc w:val="center"/>
              <w:rPr>
                <w:sz w:val="24"/>
                <w:szCs w:val="24"/>
              </w:rPr>
            </w:pPr>
          </w:p>
        </w:tc>
        <w:tc>
          <w:tcPr>
            <w:tcW w:w="1418" w:type="dxa"/>
            <w:vMerge/>
            <w:tcBorders>
              <w:left w:val="single" w:sz="4" w:space="0" w:color="000000"/>
              <w:bottom w:val="single" w:sz="4" w:space="0" w:color="000000"/>
            </w:tcBorders>
            <w:shd w:val="clear" w:color="auto" w:fill="auto"/>
            <w:vAlign w:val="center"/>
          </w:tcPr>
          <w:p w14:paraId="7096556E" w14:textId="77777777" w:rsidR="00D82C64" w:rsidRDefault="00D82C64" w:rsidP="006F683D">
            <w:pPr>
              <w:contextualSpacing/>
              <w:jc w:val="center"/>
              <w:rPr>
                <w:sz w:val="24"/>
                <w:szCs w:val="24"/>
              </w:rPr>
            </w:pPr>
          </w:p>
        </w:tc>
        <w:tc>
          <w:tcPr>
            <w:tcW w:w="1363" w:type="dxa"/>
            <w:tcBorders>
              <w:left w:val="single" w:sz="4" w:space="0" w:color="000000"/>
              <w:bottom w:val="single" w:sz="4" w:space="0" w:color="000000"/>
            </w:tcBorders>
            <w:shd w:val="clear" w:color="auto" w:fill="auto"/>
            <w:vAlign w:val="center"/>
          </w:tcPr>
          <w:p w14:paraId="5258506D" w14:textId="77777777" w:rsidR="00D82C64" w:rsidRDefault="00D82C64" w:rsidP="006F683D">
            <w:pPr>
              <w:contextualSpacing/>
              <w:jc w:val="center"/>
              <w:rPr>
                <w:sz w:val="24"/>
                <w:szCs w:val="24"/>
              </w:rPr>
            </w:pPr>
            <w:r>
              <w:rPr>
                <w:sz w:val="24"/>
                <w:szCs w:val="24"/>
              </w:rPr>
              <w:t>130</w:t>
            </w:r>
          </w:p>
        </w:tc>
        <w:tc>
          <w:tcPr>
            <w:tcW w:w="1189" w:type="dxa"/>
            <w:tcBorders>
              <w:left w:val="single" w:sz="4" w:space="0" w:color="000000"/>
              <w:bottom w:val="single" w:sz="4" w:space="0" w:color="000000"/>
              <w:right w:val="single" w:sz="4" w:space="0" w:color="000000"/>
            </w:tcBorders>
            <w:shd w:val="clear" w:color="auto" w:fill="auto"/>
            <w:vAlign w:val="center"/>
          </w:tcPr>
          <w:p w14:paraId="21123BFE" w14:textId="77777777" w:rsidR="00D82C64" w:rsidRDefault="00D82C64" w:rsidP="006F683D">
            <w:pPr>
              <w:contextualSpacing/>
              <w:jc w:val="center"/>
              <w:rPr>
                <w:sz w:val="24"/>
                <w:szCs w:val="24"/>
              </w:rPr>
            </w:pPr>
            <w:r>
              <w:rPr>
                <w:sz w:val="24"/>
                <w:szCs w:val="24"/>
              </w:rPr>
              <w:t>120</w:t>
            </w:r>
          </w:p>
        </w:tc>
        <w:tc>
          <w:tcPr>
            <w:tcW w:w="1275" w:type="dxa"/>
            <w:tcBorders>
              <w:left w:val="single" w:sz="4" w:space="0" w:color="000000"/>
              <w:bottom w:val="single" w:sz="4" w:space="0" w:color="000000"/>
              <w:right w:val="single" w:sz="4" w:space="0" w:color="auto"/>
            </w:tcBorders>
            <w:vAlign w:val="center"/>
          </w:tcPr>
          <w:p w14:paraId="5394434F" w14:textId="77777777" w:rsidR="00D82C64" w:rsidRDefault="00D82C64" w:rsidP="006F683D">
            <w:pPr>
              <w:contextualSpacing/>
              <w:jc w:val="center"/>
              <w:rPr>
                <w:sz w:val="24"/>
                <w:szCs w:val="24"/>
              </w:rPr>
            </w:pPr>
            <w:r>
              <w:rPr>
                <w:sz w:val="24"/>
                <w:szCs w:val="24"/>
              </w:rPr>
              <w:t>150</w:t>
            </w:r>
          </w:p>
        </w:tc>
        <w:tc>
          <w:tcPr>
            <w:tcW w:w="1276" w:type="dxa"/>
            <w:gridSpan w:val="3"/>
            <w:tcBorders>
              <w:left w:val="single" w:sz="4" w:space="0" w:color="auto"/>
              <w:bottom w:val="single" w:sz="4" w:space="0" w:color="000000"/>
              <w:right w:val="single" w:sz="4" w:space="0" w:color="000000"/>
            </w:tcBorders>
            <w:vAlign w:val="center"/>
          </w:tcPr>
          <w:p w14:paraId="79E704D6" w14:textId="77777777" w:rsidR="00D82C64" w:rsidRDefault="00D82C64" w:rsidP="006F683D">
            <w:pPr>
              <w:contextualSpacing/>
              <w:jc w:val="center"/>
              <w:rPr>
                <w:sz w:val="24"/>
                <w:szCs w:val="24"/>
              </w:rPr>
            </w:pPr>
            <w:r>
              <w:rPr>
                <w:sz w:val="24"/>
                <w:szCs w:val="24"/>
              </w:rPr>
              <w:t>135</w:t>
            </w:r>
          </w:p>
        </w:tc>
      </w:tr>
      <w:tr w:rsidR="00D82C64" w14:paraId="7BAEA09A" w14:textId="77777777" w:rsidTr="006F683D">
        <w:trPr>
          <w:cantSplit/>
          <w:trHeight w:val="23"/>
        </w:trPr>
        <w:tc>
          <w:tcPr>
            <w:tcW w:w="576" w:type="dxa"/>
            <w:vMerge w:val="restart"/>
            <w:tcBorders>
              <w:left w:val="single" w:sz="4" w:space="0" w:color="000000"/>
            </w:tcBorders>
            <w:shd w:val="clear" w:color="auto" w:fill="auto"/>
            <w:vAlign w:val="center"/>
          </w:tcPr>
          <w:p w14:paraId="6CD9764F" w14:textId="77777777" w:rsidR="00D82C64" w:rsidRDefault="00D82C64" w:rsidP="006F683D">
            <w:pPr>
              <w:contextualSpacing/>
              <w:jc w:val="center"/>
              <w:rPr>
                <w:sz w:val="24"/>
                <w:szCs w:val="24"/>
              </w:rPr>
            </w:pPr>
            <w:r>
              <w:rPr>
                <w:sz w:val="24"/>
                <w:szCs w:val="24"/>
              </w:rPr>
              <w:t>1.4.</w:t>
            </w:r>
          </w:p>
        </w:tc>
        <w:tc>
          <w:tcPr>
            <w:tcW w:w="2821" w:type="dxa"/>
            <w:vMerge w:val="restart"/>
            <w:tcBorders>
              <w:left w:val="single" w:sz="4" w:space="0" w:color="000000"/>
            </w:tcBorders>
            <w:shd w:val="clear" w:color="auto" w:fill="auto"/>
            <w:vAlign w:val="center"/>
          </w:tcPr>
          <w:p w14:paraId="6D9CA9BC" w14:textId="77777777" w:rsidR="00D82C64" w:rsidRDefault="00D82C64" w:rsidP="006F683D">
            <w:pPr>
              <w:contextualSpacing/>
              <w:jc w:val="center"/>
              <w:rPr>
                <w:sz w:val="24"/>
                <w:szCs w:val="24"/>
              </w:rPr>
            </w:pPr>
            <w:r>
              <w:rPr>
                <w:sz w:val="24"/>
                <w:szCs w:val="24"/>
              </w:rPr>
              <w:t>Поднимание туловища из положения лежа на спине (за 1 мин)</w:t>
            </w:r>
          </w:p>
        </w:tc>
        <w:tc>
          <w:tcPr>
            <w:tcW w:w="1418" w:type="dxa"/>
            <w:vMerge w:val="restart"/>
            <w:tcBorders>
              <w:left w:val="single" w:sz="4" w:space="0" w:color="000000"/>
            </w:tcBorders>
            <w:shd w:val="clear" w:color="auto" w:fill="auto"/>
            <w:vAlign w:val="center"/>
          </w:tcPr>
          <w:p w14:paraId="2E288703" w14:textId="77777777" w:rsidR="00D82C64" w:rsidRDefault="00D82C64" w:rsidP="006F683D">
            <w:pPr>
              <w:contextualSpacing/>
              <w:jc w:val="center"/>
              <w:rPr>
                <w:sz w:val="24"/>
                <w:szCs w:val="24"/>
              </w:rPr>
            </w:pPr>
            <w:r>
              <w:rPr>
                <w:sz w:val="24"/>
                <w:szCs w:val="24"/>
              </w:rPr>
              <w:t>количество раз</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63D03F5A"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bottom w:val="single" w:sz="4" w:space="0" w:color="000000"/>
              <w:right w:val="single" w:sz="4" w:space="0" w:color="000000"/>
            </w:tcBorders>
            <w:vAlign w:val="center"/>
          </w:tcPr>
          <w:p w14:paraId="471B418D" w14:textId="77777777" w:rsidR="00D82C64" w:rsidRDefault="00D82C64" w:rsidP="006F683D">
            <w:pPr>
              <w:contextualSpacing/>
              <w:jc w:val="center"/>
              <w:rPr>
                <w:sz w:val="24"/>
                <w:szCs w:val="24"/>
              </w:rPr>
            </w:pPr>
            <w:r>
              <w:rPr>
                <w:sz w:val="24"/>
                <w:szCs w:val="24"/>
              </w:rPr>
              <w:t>не менее</w:t>
            </w:r>
          </w:p>
        </w:tc>
      </w:tr>
      <w:tr w:rsidR="00D82C64" w14:paraId="767A7E58" w14:textId="77777777" w:rsidTr="006F683D">
        <w:trPr>
          <w:cantSplit/>
          <w:trHeight w:val="23"/>
        </w:trPr>
        <w:tc>
          <w:tcPr>
            <w:tcW w:w="576" w:type="dxa"/>
            <w:vMerge/>
            <w:tcBorders>
              <w:left w:val="single" w:sz="4" w:space="0" w:color="000000"/>
              <w:bottom w:val="single" w:sz="4" w:space="0" w:color="000000"/>
            </w:tcBorders>
            <w:shd w:val="clear" w:color="auto" w:fill="auto"/>
            <w:vAlign w:val="center"/>
          </w:tcPr>
          <w:p w14:paraId="755420BD" w14:textId="77777777" w:rsidR="00D82C64" w:rsidRDefault="00D82C64" w:rsidP="006F683D">
            <w:pPr>
              <w:contextualSpacing/>
              <w:jc w:val="center"/>
              <w:rPr>
                <w:sz w:val="24"/>
                <w:szCs w:val="24"/>
              </w:rPr>
            </w:pPr>
          </w:p>
        </w:tc>
        <w:tc>
          <w:tcPr>
            <w:tcW w:w="2821" w:type="dxa"/>
            <w:vMerge/>
            <w:tcBorders>
              <w:left w:val="single" w:sz="4" w:space="0" w:color="000000"/>
              <w:bottom w:val="single" w:sz="4" w:space="0" w:color="000000"/>
            </w:tcBorders>
            <w:shd w:val="clear" w:color="auto" w:fill="auto"/>
            <w:vAlign w:val="center"/>
          </w:tcPr>
          <w:p w14:paraId="3778E8F9" w14:textId="77777777" w:rsidR="00D82C64" w:rsidRDefault="00D82C64" w:rsidP="006F683D">
            <w:pPr>
              <w:contextualSpacing/>
              <w:jc w:val="center"/>
              <w:rPr>
                <w:sz w:val="24"/>
                <w:szCs w:val="24"/>
              </w:rPr>
            </w:pPr>
          </w:p>
        </w:tc>
        <w:tc>
          <w:tcPr>
            <w:tcW w:w="1418" w:type="dxa"/>
            <w:vMerge/>
            <w:tcBorders>
              <w:left w:val="single" w:sz="4" w:space="0" w:color="000000"/>
              <w:bottom w:val="single" w:sz="4" w:space="0" w:color="000000"/>
            </w:tcBorders>
            <w:shd w:val="clear" w:color="auto" w:fill="auto"/>
            <w:vAlign w:val="center"/>
          </w:tcPr>
          <w:p w14:paraId="348E6B1B" w14:textId="77777777" w:rsidR="00D82C64" w:rsidRDefault="00D82C64" w:rsidP="006F683D">
            <w:pPr>
              <w:contextualSpacing/>
              <w:jc w:val="center"/>
              <w:rPr>
                <w:sz w:val="24"/>
                <w:szCs w:val="24"/>
              </w:rPr>
            </w:pPr>
          </w:p>
        </w:tc>
        <w:tc>
          <w:tcPr>
            <w:tcW w:w="1363" w:type="dxa"/>
            <w:tcBorders>
              <w:left w:val="single" w:sz="4" w:space="0" w:color="000000"/>
              <w:bottom w:val="single" w:sz="4" w:space="0" w:color="000000"/>
            </w:tcBorders>
            <w:shd w:val="clear" w:color="auto" w:fill="auto"/>
            <w:vAlign w:val="center"/>
          </w:tcPr>
          <w:p w14:paraId="56AFABB2" w14:textId="77777777" w:rsidR="00D82C64" w:rsidRDefault="00D82C64" w:rsidP="006F683D">
            <w:pPr>
              <w:contextualSpacing/>
              <w:jc w:val="center"/>
              <w:rPr>
                <w:sz w:val="24"/>
                <w:szCs w:val="24"/>
              </w:rPr>
            </w:pPr>
            <w:r>
              <w:rPr>
                <w:sz w:val="24"/>
                <w:szCs w:val="24"/>
              </w:rPr>
              <w:t>27</w:t>
            </w:r>
          </w:p>
        </w:tc>
        <w:tc>
          <w:tcPr>
            <w:tcW w:w="1189" w:type="dxa"/>
            <w:tcBorders>
              <w:left w:val="single" w:sz="4" w:space="0" w:color="000000"/>
              <w:bottom w:val="single" w:sz="4" w:space="0" w:color="000000"/>
              <w:right w:val="single" w:sz="4" w:space="0" w:color="000000"/>
            </w:tcBorders>
            <w:shd w:val="clear" w:color="auto" w:fill="auto"/>
            <w:vAlign w:val="center"/>
          </w:tcPr>
          <w:p w14:paraId="2C5AB10B" w14:textId="77777777" w:rsidR="00D82C64" w:rsidRDefault="00D82C64" w:rsidP="006F683D">
            <w:pPr>
              <w:contextualSpacing/>
              <w:jc w:val="center"/>
              <w:rPr>
                <w:sz w:val="24"/>
                <w:szCs w:val="24"/>
              </w:rPr>
            </w:pPr>
            <w:r>
              <w:rPr>
                <w:sz w:val="24"/>
                <w:szCs w:val="24"/>
              </w:rPr>
              <w:t>24</w:t>
            </w:r>
          </w:p>
        </w:tc>
        <w:tc>
          <w:tcPr>
            <w:tcW w:w="1275" w:type="dxa"/>
            <w:tcBorders>
              <w:left w:val="single" w:sz="4" w:space="0" w:color="000000"/>
              <w:bottom w:val="single" w:sz="4" w:space="0" w:color="000000"/>
              <w:right w:val="single" w:sz="4" w:space="0" w:color="auto"/>
            </w:tcBorders>
            <w:vAlign w:val="center"/>
          </w:tcPr>
          <w:p w14:paraId="2E46C39F" w14:textId="77777777" w:rsidR="00D82C64" w:rsidRDefault="00D82C64" w:rsidP="006F683D">
            <w:pPr>
              <w:contextualSpacing/>
              <w:jc w:val="center"/>
              <w:rPr>
                <w:sz w:val="24"/>
                <w:szCs w:val="24"/>
              </w:rPr>
            </w:pPr>
            <w:r>
              <w:rPr>
                <w:sz w:val="24"/>
                <w:szCs w:val="24"/>
              </w:rPr>
              <w:t>32</w:t>
            </w:r>
          </w:p>
        </w:tc>
        <w:tc>
          <w:tcPr>
            <w:tcW w:w="1276" w:type="dxa"/>
            <w:gridSpan w:val="3"/>
            <w:tcBorders>
              <w:left w:val="single" w:sz="4" w:space="0" w:color="auto"/>
              <w:bottom w:val="single" w:sz="4" w:space="0" w:color="000000"/>
              <w:right w:val="single" w:sz="4" w:space="0" w:color="000000"/>
            </w:tcBorders>
            <w:vAlign w:val="center"/>
          </w:tcPr>
          <w:p w14:paraId="6BCB6F52" w14:textId="77777777" w:rsidR="00D82C64" w:rsidRDefault="00D82C64" w:rsidP="006F683D">
            <w:pPr>
              <w:contextualSpacing/>
              <w:jc w:val="center"/>
              <w:rPr>
                <w:sz w:val="24"/>
                <w:szCs w:val="24"/>
              </w:rPr>
            </w:pPr>
            <w:r>
              <w:rPr>
                <w:sz w:val="24"/>
                <w:szCs w:val="24"/>
              </w:rPr>
              <w:t>28</w:t>
            </w:r>
          </w:p>
        </w:tc>
      </w:tr>
      <w:tr w:rsidR="00D82C64" w14:paraId="48971B0F" w14:textId="77777777" w:rsidTr="006F683D">
        <w:trPr>
          <w:cantSplit/>
          <w:trHeight w:val="23"/>
        </w:trPr>
        <w:tc>
          <w:tcPr>
            <w:tcW w:w="576" w:type="dxa"/>
            <w:vMerge w:val="restart"/>
            <w:tcBorders>
              <w:left w:val="single" w:sz="4" w:space="0" w:color="000000"/>
            </w:tcBorders>
            <w:shd w:val="clear" w:color="auto" w:fill="auto"/>
            <w:vAlign w:val="center"/>
          </w:tcPr>
          <w:p w14:paraId="544DE2FD" w14:textId="77777777" w:rsidR="00D82C64" w:rsidRDefault="00D82C64" w:rsidP="006F683D">
            <w:pPr>
              <w:contextualSpacing/>
              <w:jc w:val="center"/>
              <w:rPr>
                <w:sz w:val="24"/>
                <w:szCs w:val="24"/>
              </w:rPr>
            </w:pPr>
            <w:r>
              <w:rPr>
                <w:sz w:val="24"/>
                <w:szCs w:val="24"/>
              </w:rPr>
              <w:t>1.5.</w:t>
            </w:r>
          </w:p>
        </w:tc>
        <w:tc>
          <w:tcPr>
            <w:tcW w:w="2821" w:type="dxa"/>
            <w:vMerge w:val="restart"/>
            <w:tcBorders>
              <w:left w:val="single" w:sz="4" w:space="0" w:color="000000"/>
            </w:tcBorders>
            <w:shd w:val="clear" w:color="auto" w:fill="auto"/>
            <w:vAlign w:val="center"/>
          </w:tcPr>
          <w:p w14:paraId="4B09E8D7" w14:textId="77777777" w:rsidR="00D82C64" w:rsidRDefault="00D82C64" w:rsidP="006F683D">
            <w:pPr>
              <w:contextualSpacing/>
              <w:jc w:val="center"/>
              <w:rPr>
                <w:sz w:val="24"/>
                <w:szCs w:val="24"/>
              </w:rPr>
            </w:pPr>
            <w:r>
              <w:rPr>
                <w:sz w:val="24"/>
                <w:szCs w:val="24"/>
              </w:rPr>
              <w:t>Сгибание и разгибание рук в упоре лежа на полу</w:t>
            </w:r>
          </w:p>
        </w:tc>
        <w:tc>
          <w:tcPr>
            <w:tcW w:w="1418" w:type="dxa"/>
            <w:vMerge w:val="restart"/>
            <w:tcBorders>
              <w:left w:val="single" w:sz="4" w:space="0" w:color="000000"/>
            </w:tcBorders>
            <w:shd w:val="clear" w:color="auto" w:fill="auto"/>
            <w:vAlign w:val="center"/>
          </w:tcPr>
          <w:p w14:paraId="56364D48" w14:textId="77777777" w:rsidR="00D82C64" w:rsidRDefault="00D82C64" w:rsidP="006F683D">
            <w:pPr>
              <w:contextualSpacing/>
              <w:jc w:val="center"/>
              <w:rPr>
                <w:sz w:val="24"/>
                <w:szCs w:val="24"/>
              </w:rPr>
            </w:pPr>
            <w:r>
              <w:rPr>
                <w:sz w:val="24"/>
                <w:szCs w:val="24"/>
              </w:rPr>
              <w:t>количество раз</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7C3FA070"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bottom w:val="single" w:sz="4" w:space="0" w:color="000000"/>
              <w:right w:val="single" w:sz="4" w:space="0" w:color="000000"/>
            </w:tcBorders>
            <w:vAlign w:val="center"/>
          </w:tcPr>
          <w:p w14:paraId="2FFAEE5C" w14:textId="77777777" w:rsidR="00D82C64" w:rsidRDefault="00D82C64" w:rsidP="006F683D">
            <w:pPr>
              <w:contextualSpacing/>
              <w:jc w:val="center"/>
              <w:rPr>
                <w:sz w:val="24"/>
                <w:szCs w:val="24"/>
              </w:rPr>
            </w:pPr>
            <w:r>
              <w:rPr>
                <w:sz w:val="24"/>
                <w:szCs w:val="24"/>
              </w:rPr>
              <w:t>не менее</w:t>
            </w:r>
          </w:p>
        </w:tc>
      </w:tr>
      <w:tr w:rsidR="00D82C64" w14:paraId="40659A94" w14:textId="77777777" w:rsidTr="006F683D">
        <w:trPr>
          <w:cantSplit/>
          <w:trHeight w:val="23"/>
        </w:trPr>
        <w:tc>
          <w:tcPr>
            <w:tcW w:w="576" w:type="dxa"/>
            <w:vMerge/>
            <w:tcBorders>
              <w:left w:val="single" w:sz="4" w:space="0" w:color="000000"/>
              <w:bottom w:val="single" w:sz="4" w:space="0" w:color="000000"/>
            </w:tcBorders>
            <w:shd w:val="clear" w:color="auto" w:fill="auto"/>
            <w:vAlign w:val="center"/>
          </w:tcPr>
          <w:p w14:paraId="67F5EDE8" w14:textId="77777777" w:rsidR="00D82C64" w:rsidRDefault="00D82C64" w:rsidP="006F683D">
            <w:pPr>
              <w:contextualSpacing/>
              <w:jc w:val="center"/>
              <w:rPr>
                <w:sz w:val="24"/>
                <w:szCs w:val="24"/>
              </w:rPr>
            </w:pPr>
          </w:p>
        </w:tc>
        <w:tc>
          <w:tcPr>
            <w:tcW w:w="2821" w:type="dxa"/>
            <w:vMerge/>
            <w:tcBorders>
              <w:left w:val="single" w:sz="4" w:space="0" w:color="000000"/>
              <w:bottom w:val="single" w:sz="4" w:space="0" w:color="000000"/>
            </w:tcBorders>
            <w:shd w:val="clear" w:color="auto" w:fill="auto"/>
            <w:vAlign w:val="center"/>
          </w:tcPr>
          <w:p w14:paraId="60B4C6DB" w14:textId="77777777" w:rsidR="00D82C64" w:rsidRDefault="00D82C64" w:rsidP="006F683D">
            <w:pPr>
              <w:contextualSpacing/>
              <w:jc w:val="center"/>
              <w:rPr>
                <w:sz w:val="24"/>
                <w:szCs w:val="24"/>
              </w:rPr>
            </w:pPr>
          </w:p>
        </w:tc>
        <w:tc>
          <w:tcPr>
            <w:tcW w:w="1418" w:type="dxa"/>
            <w:vMerge/>
            <w:tcBorders>
              <w:left w:val="single" w:sz="4" w:space="0" w:color="000000"/>
              <w:bottom w:val="single" w:sz="4" w:space="0" w:color="000000"/>
            </w:tcBorders>
            <w:shd w:val="clear" w:color="auto" w:fill="auto"/>
            <w:vAlign w:val="center"/>
          </w:tcPr>
          <w:p w14:paraId="123D96C7" w14:textId="77777777" w:rsidR="00D82C64" w:rsidRDefault="00D82C64" w:rsidP="006F683D">
            <w:pPr>
              <w:contextualSpacing/>
              <w:jc w:val="center"/>
              <w:rPr>
                <w:sz w:val="24"/>
                <w:szCs w:val="24"/>
              </w:rPr>
            </w:pPr>
          </w:p>
        </w:tc>
        <w:tc>
          <w:tcPr>
            <w:tcW w:w="1363" w:type="dxa"/>
            <w:tcBorders>
              <w:left w:val="single" w:sz="4" w:space="0" w:color="000000"/>
              <w:bottom w:val="single" w:sz="4" w:space="0" w:color="000000"/>
            </w:tcBorders>
            <w:shd w:val="clear" w:color="auto" w:fill="auto"/>
            <w:vAlign w:val="center"/>
          </w:tcPr>
          <w:p w14:paraId="5FCE1440" w14:textId="77777777" w:rsidR="00D82C64" w:rsidRDefault="00D82C64" w:rsidP="006F683D">
            <w:pPr>
              <w:contextualSpacing/>
              <w:jc w:val="center"/>
              <w:rPr>
                <w:sz w:val="24"/>
                <w:szCs w:val="24"/>
              </w:rPr>
            </w:pPr>
            <w:r>
              <w:rPr>
                <w:sz w:val="24"/>
                <w:szCs w:val="24"/>
              </w:rPr>
              <w:t>10</w:t>
            </w:r>
          </w:p>
        </w:tc>
        <w:tc>
          <w:tcPr>
            <w:tcW w:w="1189" w:type="dxa"/>
            <w:tcBorders>
              <w:left w:val="single" w:sz="4" w:space="0" w:color="000000"/>
              <w:bottom w:val="single" w:sz="4" w:space="0" w:color="000000"/>
              <w:right w:val="single" w:sz="4" w:space="0" w:color="000000"/>
            </w:tcBorders>
            <w:shd w:val="clear" w:color="auto" w:fill="auto"/>
            <w:vAlign w:val="center"/>
          </w:tcPr>
          <w:p w14:paraId="7FEBD1C8" w14:textId="77777777" w:rsidR="00D82C64" w:rsidRDefault="00D82C64" w:rsidP="006F683D">
            <w:pPr>
              <w:contextualSpacing/>
              <w:jc w:val="center"/>
              <w:rPr>
                <w:sz w:val="24"/>
                <w:szCs w:val="24"/>
              </w:rPr>
            </w:pPr>
            <w:r>
              <w:rPr>
                <w:sz w:val="24"/>
                <w:szCs w:val="24"/>
              </w:rPr>
              <w:t>5</w:t>
            </w:r>
          </w:p>
        </w:tc>
        <w:tc>
          <w:tcPr>
            <w:tcW w:w="1275" w:type="dxa"/>
            <w:tcBorders>
              <w:left w:val="single" w:sz="4" w:space="0" w:color="000000"/>
              <w:bottom w:val="single" w:sz="4" w:space="0" w:color="000000"/>
              <w:right w:val="single" w:sz="4" w:space="0" w:color="auto"/>
            </w:tcBorders>
            <w:vAlign w:val="center"/>
          </w:tcPr>
          <w:p w14:paraId="14DBF380" w14:textId="77777777" w:rsidR="00D82C64" w:rsidRDefault="00D82C64" w:rsidP="006F683D">
            <w:pPr>
              <w:contextualSpacing/>
              <w:jc w:val="center"/>
              <w:rPr>
                <w:sz w:val="24"/>
                <w:szCs w:val="24"/>
              </w:rPr>
            </w:pPr>
            <w:r>
              <w:rPr>
                <w:sz w:val="24"/>
                <w:szCs w:val="24"/>
              </w:rPr>
              <w:t>13</w:t>
            </w:r>
          </w:p>
        </w:tc>
        <w:tc>
          <w:tcPr>
            <w:tcW w:w="1276" w:type="dxa"/>
            <w:gridSpan w:val="3"/>
            <w:tcBorders>
              <w:left w:val="single" w:sz="4" w:space="0" w:color="auto"/>
              <w:bottom w:val="single" w:sz="4" w:space="0" w:color="000000"/>
              <w:right w:val="single" w:sz="4" w:space="0" w:color="000000"/>
            </w:tcBorders>
            <w:vAlign w:val="center"/>
          </w:tcPr>
          <w:p w14:paraId="55192321" w14:textId="77777777" w:rsidR="00D82C64" w:rsidRDefault="00D82C64" w:rsidP="006F683D">
            <w:pPr>
              <w:contextualSpacing/>
              <w:jc w:val="center"/>
              <w:rPr>
                <w:sz w:val="24"/>
                <w:szCs w:val="24"/>
              </w:rPr>
            </w:pPr>
            <w:r>
              <w:rPr>
                <w:sz w:val="24"/>
                <w:szCs w:val="24"/>
              </w:rPr>
              <w:t>7</w:t>
            </w:r>
          </w:p>
        </w:tc>
      </w:tr>
      <w:tr w:rsidR="00D82C64" w14:paraId="247BE8AB" w14:textId="77777777" w:rsidTr="006F683D">
        <w:trPr>
          <w:cantSplit/>
          <w:trHeight w:val="23"/>
        </w:trPr>
        <w:tc>
          <w:tcPr>
            <w:tcW w:w="9918" w:type="dxa"/>
            <w:gridSpan w:val="9"/>
            <w:tcBorders>
              <w:left w:val="single" w:sz="4" w:space="0" w:color="000000"/>
              <w:bottom w:val="single" w:sz="4" w:space="0" w:color="000000"/>
              <w:right w:val="single" w:sz="4" w:space="0" w:color="000000"/>
            </w:tcBorders>
            <w:shd w:val="clear" w:color="auto" w:fill="auto"/>
            <w:vAlign w:val="center"/>
          </w:tcPr>
          <w:p w14:paraId="14E807B2" w14:textId="77777777" w:rsidR="00D82C64" w:rsidRDefault="00D82C64" w:rsidP="006F683D">
            <w:pPr>
              <w:contextualSpacing/>
              <w:jc w:val="center"/>
              <w:rPr>
                <w:sz w:val="24"/>
                <w:szCs w:val="24"/>
              </w:rPr>
            </w:pPr>
            <w:r>
              <w:rPr>
                <w:sz w:val="24"/>
                <w:szCs w:val="24"/>
              </w:rPr>
              <w:t>2. Нормативы специальной физической подготовки</w:t>
            </w:r>
          </w:p>
        </w:tc>
      </w:tr>
      <w:tr w:rsidR="00D82C64" w14:paraId="67073967" w14:textId="77777777" w:rsidTr="006F683D">
        <w:trPr>
          <w:cantSplit/>
          <w:trHeight w:val="23"/>
        </w:trPr>
        <w:tc>
          <w:tcPr>
            <w:tcW w:w="576" w:type="dxa"/>
            <w:vMerge w:val="restart"/>
            <w:tcBorders>
              <w:left w:val="single" w:sz="4" w:space="0" w:color="000000"/>
              <w:bottom w:val="single" w:sz="4" w:space="0" w:color="000000"/>
            </w:tcBorders>
            <w:shd w:val="clear" w:color="auto" w:fill="auto"/>
            <w:vAlign w:val="center"/>
          </w:tcPr>
          <w:p w14:paraId="4099BA05" w14:textId="77777777" w:rsidR="00D82C64" w:rsidRDefault="00D82C64" w:rsidP="006F683D">
            <w:pPr>
              <w:contextualSpacing/>
              <w:jc w:val="center"/>
              <w:rPr>
                <w:sz w:val="24"/>
                <w:szCs w:val="24"/>
              </w:rPr>
            </w:pPr>
            <w:r>
              <w:rPr>
                <w:sz w:val="24"/>
                <w:szCs w:val="24"/>
              </w:rPr>
              <w:t>2.1.</w:t>
            </w:r>
          </w:p>
        </w:tc>
        <w:tc>
          <w:tcPr>
            <w:tcW w:w="2821" w:type="dxa"/>
            <w:vMerge w:val="restart"/>
            <w:tcBorders>
              <w:left w:val="single" w:sz="4" w:space="0" w:color="000000"/>
              <w:bottom w:val="single" w:sz="4" w:space="0" w:color="000000"/>
            </w:tcBorders>
            <w:shd w:val="clear" w:color="auto" w:fill="auto"/>
            <w:vAlign w:val="center"/>
          </w:tcPr>
          <w:p w14:paraId="648219BF" w14:textId="77777777" w:rsidR="00D82C64" w:rsidRDefault="00D82C64" w:rsidP="006F683D">
            <w:pPr>
              <w:contextualSpacing/>
              <w:jc w:val="center"/>
              <w:rPr>
                <w:sz w:val="24"/>
                <w:szCs w:val="24"/>
              </w:rPr>
            </w:pPr>
            <w:r>
              <w:rPr>
                <w:sz w:val="24"/>
                <w:szCs w:val="24"/>
              </w:rPr>
              <w:t>Стойка на одной ноге, глаза закрыты, руки скрещены, ладони на плечах</w:t>
            </w:r>
          </w:p>
        </w:tc>
        <w:tc>
          <w:tcPr>
            <w:tcW w:w="1418" w:type="dxa"/>
            <w:vMerge w:val="restart"/>
            <w:tcBorders>
              <w:left w:val="single" w:sz="4" w:space="0" w:color="000000"/>
              <w:bottom w:val="single" w:sz="4" w:space="0" w:color="000000"/>
            </w:tcBorders>
            <w:shd w:val="clear" w:color="auto" w:fill="auto"/>
            <w:vAlign w:val="center"/>
          </w:tcPr>
          <w:p w14:paraId="6E229C9C" w14:textId="77777777" w:rsidR="00D82C64" w:rsidRDefault="00D82C64" w:rsidP="006F683D">
            <w:pPr>
              <w:jc w:val="center"/>
              <w:rPr>
                <w:sz w:val="24"/>
                <w:szCs w:val="24"/>
              </w:rPr>
            </w:pPr>
            <w:r>
              <w:rPr>
                <w:sz w:val="24"/>
                <w:szCs w:val="24"/>
              </w:rPr>
              <w:t>с</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40DEFFE9"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bottom w:val="single" w:sz="4" w:space="0" w:color="000000"/>
              <w:right w:val="single" w:sz="4" w:space="0" w:color="000000"/>
            </w:tcBorders>
            <w:vAlign w:val="center"/>
          </w:tcPr>
          <w:p w14:paraId="460C7592" w14:textId="77777777" w:rsidR="00D82C64" w:rsidRDefault="00D82C64" w:rsidP="006F683D">
            <w:pPr>
              <w:contextualSpacing/>
              <w:jc w:val="center"/>
              <w:rPr>
                <w:sz w:val="24"/>
                <w:szCs w:val="24"/>
              </w:rPr>
            </w:pPr>
            <w:r>
              <w:rPr>
                <w:sz w:val="24"/>
                <w:szCs w:val="24"/>
              </w:rPr>
              <w:t>не менее</w:t>
            </w:r>
          </w:p>
        </w:tc>
      </w:tr>
      <w:tr w:rsidR="00D82C64" w14:paraId="14B035E3" w14:textId="77777777" w:rsidTr="006F683D">
        <w:trPr>
          <w:cantSplit/>
          <w:trHeight w:val="23"/>
        </w:trPr>
        <w:tc>
          <w:tcPr>
            <w:tcW w:w="576" w:type="dxa"/>
            <w:vMerge/>
            <w:tcBorders>
              <w:left w:val="single" w:sz="4" w:space="0" w:color="000000"/>
            </w:tcBorders>
            <w:shd w:val="clear" w:color="auto" w:fill="auto"/>
            <w:vAlign w:val="center"/>
          </w:tcPr>
          <w:p w14:paraId="1B321CAE" w14:textId="77777777" w:rsidR="00D82C64" w:rsidRDefault="00D82C64" w:rsidP="006F683D">
            <w:pPr>
              <w:contextualSpacing/>
              <w:jc w:val="center"/>
              <w:rPr>
                <w:sz w:val="24"/>
                <w:szCs w:val="24"/>
              </w:rPr>
            </w:pPr>
          </w:p>
        </w:tc>
        <w:tc>
          <w:tcPr>
            <w:tcW w:w="2821" w:type="dxa"/>
            <w:vMerge/>
            <w:tcBorders>
              <w:left w:val="single" w:sz="4" w:space="0" w:color="000000"/>
            </w:tcBorders>
            <w:shd w:val="clear" w:color="auto" w:fill="auto"/>
            <w:vAlign w:val="center"/>
          </w:tcPr>
          <w:p w14:paraId="6C830724" w14:textId="77777777" w:rsidR="00D82C64" w:rsidRDefault="00D82C64" w:rsidP="006F683D">
            <w:pPr>
              <w:contextualSpacing/>
              <w:jc w:val="center"/>
              <w:rPr>
                <w:sz w:val="24"/>
                <w:szCs w:val="24"/>
              </w:rPr>
            </w:pPr>
          </w:p>
        </w:tc>
        <w:tc>
          <w:tcPr>
            <w:tcW w:w="1418" w:type="dxa"/>
            <w:vMerge/>
            <w:tcBorders>
              <w:left w:val="single" w:sz="4" w:space="0" w:color="000000"/>
            </w:tcBorders>
            <w:shd w:val="clear" w:color="auto" w:fill="auto"/>
            <w:vAlign w:val="center"/>
          </w:tcPr>
          <w:p w14:paraId="79B5D84D" w14:textId="77777777" w:rsidR="00D82C64" w:rsidRDefault="00D82C64" w:rsidP="006F683D">
            <w:pPr>
              <w:contextualSpacing/>
              <w:jc w:val="center"/>
              <w:rPr>
                <w:sz w:val="24"/>
                <w:szCs w:val="24"/>
              </w:rPr>
            </w:pPr>
          </w:p>
        </w:tc>
        <w:tc>
          <w:tcPr>
            <w:tcW w:w="2552" w:type="dxa"/>
            <w:gridSpan w:val="2"/>
            <w:tcBorders>
              <w:left w:val="single" w:sz="4" w:space="0" w:color="000000"/>
              <w:right w:val="single" w:sz="4" w:space="0" w:color="000000"/>
            </w:tcBorders>
            <w:shd w:val="clear" w:color="auto" w:fill="auto"/>
            <w:vAlign w:val="center"/>
          </w:tcPr>
          <w:p w14:paraId="5037F549" w14:textId="77777777" w:rsidR="00D82C64" w:rsidRDefault="00D82C64" w:rsidP="006F683D">
            <w:pPr>
              <w:contextualSpacing/>
              <w:jc w:val="center"/>
              <w:rPr>
                <w:sz w:val="24"/>
                <w:szCs w:val="24"/>
              </w:rPr>
            </w:pPr>
            <w:r>
              <w:rPr>
                <w:sz w:val="24"/>
                <w:szCs w:val="24"/>
              </w:rPr>
              <w:t>7,0</w:t>
            </w:r>
          </w:p>
        </w:tc>
        <w:tc>
          <w:tcPr>
            <w:tcW w:w="2551" w:type="dxa"/>
            <w:gridSpan w:val="4"/>
            <w:tcBorders>
              <w:left w:val="single" w:sz="4" w:space="0" w:color="000000"/>
              <w:right w:val="single" w:sz="4" w:space="0" w:color="000000"/>
            </w:tcBorders>
            <w:vAlign w:val="center"/>
          </w:tcPr>
          <w:p w14:paraId="0DC9E058" w14:textId="77777777" w:rsidR="00D82C64" w:rsidRDefault="00D82C64" w:rsidP="006F683D">
            <w:pPr>
              <w:contextualSpacing/>
              <w:jc w:val="center"/>
              <w:rPr>
                <w:sz w:val="24"/>
                <w:szCs w:val="24"/>
              </w:rPr>
            </w:pPr>
            <w:r>
              <w:rPr>
                <w:sz w:val="24"/>
                <w:szCs w:val="24"/>
              </w:rPr>
              <w:t>8,0</w:t>
            </w:r>
          </w:p>
        </w:tc>
      </w:tr>
      <w:tr w:rsidR="00D82C64" w14:paraId="4464626C" w14:textId="77777777" w:rsidTr="006F683D">
        <w:trPr>
          <w:cantSplit/>
          <w:trHeight w:val="278"/>
        </w:trPr>
        <w:tc>
          <w:tcPr>
            <w:tcW w:w="576" w:type="dxa"/>
            <w:vMerge w:val="restart"/>
            <w:tcBorders>
              <w:left w:val="single" w:sz="4" w:space="0" w:color="000000"/>
            </w:tcBorders>
            <w:shd w:val="clear" w:color="auto" w:fill="auto"/>
            <w:vAlign w:val="center"/>
          </w:tcPr>
          <w:p w14:paraId="470FF57E" w14:textId="77777777" w:rsidR="00D82C64" w:rsidRDefault="00D82C64" w:rsidP="006F683D">
            <w:pPr>
              <w:contextualSpacing/>
              <w:jc w:val="center"/>
              <w:rPr>
                <w:sz w:val="24"/>
                <w:szCs w:val="24"/>
              </w:rPr>
            </w:pPr>
            <w:r>
              <w:rPr>
                <w:sz w:val="24"/>
                <w:szCs w:val="24"/>
              </w:rPr>
              <w:t>2.2.</w:t>
            </w:r>
          </w:p>
        </w:tc>
        <w:tc>
          <w:tcPr>
            <w:tcW w:w="2821" w:type="dxa"/>
            <w:vMerge w:val="restart"/>
            <w:tcBorders>
              <w:left w:val="single" w:sz="4" w:space="0" w:color="000000"/>
            </w:tcBorders>
            <w:shd w:val="clear" w:color="auto" w:fill="auto"/>
            <w:vAlign w:val="center"/>
          </w:tcPr>
          <w:p w14:paraId="4A49CD2C" w14:textId="77777777" w:rsidR="00D82C64" w:rsidRDefault="00D82C64" w:rsidP="006F683D">
            <w:pPr>
              <w:contextualSpacing/>
              <w:jc w:val="center"/>
              <w:rPr>
                <w:sz w:val="24"/>
                <w:szCs w:val="24"/>
              </w:rPr>
            </w:pPr>
            <w:r>
              <w:rPr>
                <w:sz w:val="24"/>
                <w:szCs w:val="24"/>
              </w:rPr>
              <w:t>Приседание, ладони на затылке</w:t>
            </w:r>
          </w:p>
        </w:tc>
        <w:tc>
          <w:tcPr>
            <w:tcW w:w="1418" w:type="dxa"/>
            <w:vMerge w:val="restart"/>
            <w:tcBorders>
              <w:left w:val="single" w:sz="4" w:space="0" w:color="000000"/>
            </w:tcBorders>
            <w:shd w:val="clear" w:color="auto" w:fill="auto"/>
            <w:vAlign w:val="center"/>
          </w:tcPr>
          <w:p w14:paraId="0C50E821" w14:textId="77777777" w:rsidR="00D82C64" w:rsidRDefault="00D82C64" w:rsidP="006F683D">
            <w:pPr>
              <w:contextualSpacing/>
              <w:jc w:val="center"/>
              <w:rPr>
                <w:sz w:val="24"/>
                <w:szCs w:val="24"/>
              </w:rPr>
            </w:pPr>
            <w:r>
              <w:rPr>
                <w:sz w:val="24"/>
                <w:szCs w:val="24"/>
              </w:rPr>
              <w:t>количество раз</w:t>
            </w:r>
          </w:p>
        </w:tc>
        <w:tc>
          <w:tcPr>
            <w:tcW w:w="2552" w:type="dxa"/>
            <w:gridSpan w:val="2"/>
            <w:tcBorders>
              <w:left w:val="single" w:sz="4" w:space="0" w:color="000000"/>
              <w:right w:val="single" w:sz="4" w:space="0" w:color="000000"/>
            </w:tcBorders>
            <w:shd w:val="clear" w:color="auto" w:fill="auto"/>
            <w:vAlign w:val="center"/>
          </w:tcPr>
          <w:p w14:paraId="16E5F6FC" w14:textId="77777777" w:rsidR="00D82C64" w:rsidRDefault="00D82C64" w:rsidP="006F683D">
            <w:pPr>
              <w:contextualSpacing/>
              <w:jc w:val="center"/>
              <w:rPr>
                <w:sz w:val="24"/>
                <w:szCs w:val="24"/>
              </w:rPr>
            </w:pPr>
            <w:r>
              <w:rPr>
                <w:sz w:val="24"/>
                <w:szCs w:val="24"/>
              </w:rPr>
              <w:t>не менее</w:t>
            </w:r>
          </w:p>
        </w:tc>
        <w:tc>
          <w:tcPr>
            <w:tcW w:w="2551" w:type="dxa"/>
            <w:gridSpan w:val="4"/>
            <w:tcBorders>
              <w:left w:val="single" w:sz="4" w:space="0" w:color="000000"/>
              <w:right w:val="single" w:sz="4" w:space="0" w:color="000000"/>
            </w:tcBorders>
            <w:vAlign w:val="center"/>
          </w:tcPr>
          <w:p w14:paraId="0F40CF7B" w14:textId="77777777" w:rsidR="00D82C64" w:rsidRDefault="00D82C64" w:rsidP="006F683D">
            <w:pPr>
              <w:contextualSpacing/>
              <w:jc w:val="center"/>
              <w:rPr>
                <w:sz w:val="24"/>
                <w:szCs w:val="24"/>
              </w:rPr>
            </w:pPr>
            <w:r>
              <w:rPr>
                <w:sz w:val="24"/>
                <w:szCs w:val="24"/>
              </w:rPr>
              <w:t>не менее</w:t>
            </w:r>
          </w:p>
        </w:tc>
      </w:tr>
      <w:tr w:rsidR="00D82C64" w14:paraId="71C13750" w14:textId="77777777" w:rsidTr="006F683D">
        <w:trPr>
          <w:cantSplit/>
          <w:trHeight w:val="563"/>
        </w:trPr>
        <w:tc>
          <w:tcPr>
            <w:tcW w:w="576" w:type="dxa"/>
            <w:vMerge/>
            <w:tcBorders>
              <w:left w:val="single" w:sz="4" w:space="0" w:color="000000"/>
            </w:tcBorders>
            <w:shd w:val="clear" w:color="auto" w:fill="auto"/>
            <w:vAlign w:val="center"/>
          </w:tcPr>
          <w:p w14:paraId="5A20A0AD" w14:textId="77777777" w:rsidR="00D82C64" w:rsidRDefault="00D82C64" w:rsidP="006F683D">
            <w:pPr>
              <w:contextualSpacing/>
              <w:jc w:val="center"/>
              <w:rPr>
                <w:sz w:val="24"/>
                <w:szCs w:val="24"/>
              </w:rPr>
            </w:pPr>
          </w:p>
        </w:tc>
        <w:tc>
          <w:tcPr>
            <w:tcW w:w="2821" w:type="dxa"/>
            <w:vMerge/>
            <w:tcBorders>
              <w:left w:val="single" w:sz="4" w:space="0" w:color="000000"/>
            </w:tcBorders>
            <w:shd w:val="clear" w:color="auto" w:fill="auto"/>
            <w:vAlign w:val="center"/>
          </w:tcPr>
          <w:p w14:paraId="30C0E5B7" w14:textId="77777777" w:rsidR="00D82C64" w:rsidRDefault="00D82C64" w:rsidP="006F683D">
            <w:pPr>
              <w:contextualSpacing/>
              <w:jc w:val="center"/>
              <w:rPr>
                <w:sz w:val="24"/>
                <w:szCs w:val="24"/>
              </w:rPr>
            </w:pPr>
          </w:p>
        </w:tc>
        <w:tc>
          <w:tcPr>
            <w:tcW w:w="1418" w:type="dxa"/>
            <w:vMerge/>
            <w:tcBorders>
              <w:left w:val="single" w:sz="4" w:space="0" w:color="000000"/>
            </w:tcBorders>
            <w:shd w:val="clear" w:color="auto" w:fill="auto"/>
            <w:vAlign w:val="center"/>
          </w:tcPr>
          <w:p w14:paraId="7339614A" w14:textId="77777777" w:rsidR="00D82C64" w:rsidRDefault="00D82C64" w:rsidP="006F683D">
            <w:pPr>
              <w:contextualSpacing/>
              <w:jc w:val="center"/>
              <w:rPr>
                <w:sz w:val="24"/>
                <w:szCs w:val="24"/>
              </w:rPr>
            </w:pPr>
          </w:p>
        </w:tc>
        <w:tc>
          <w:tcPr>
            <w:tcW w:w="1363" w:type="dxa"/>
            <w:tcBorders>
              <w:left w:val="single" w:sz="4" w:space="0" w:color="000000"/>
              <w:right w:val="single" w:sz="4" w:space="0" w:color="000000"/>
            </w:tcBorders>
            <w:shd w:val="clear" w:color="auto" w:fill="auto"/>
            <w:vAlign w:val="center"/>
          </w:tcPr>
          <w:p w14:paraId="7B563C7B" w14:textId="77777777" w:rsidR="00D82C64" w:rsidRDefault="00D82C64" w:rsidP="006F683D">
            <w:pPr>
              <w:contextualSpacing/>
              <w:jc w:val="center"/>
              <w:rPr>
                <w:sz w:val="24"/>
                <w:szCs w:val="24"/>
              </w:rPr>
            </w:pPr>
            <w:r>
              <w:rPr>
                <w:sz w:val="24"/>
                <w:szCs w:val="24"/>
              </w:rPr>
              <w:t>10</w:t>
            </w:r>
          </w:p>
        </w:tc>
        <w:tc>
          <w:tcPr>
            <w:tcW w:w="1189" w:type="dxa"/>
            <w:tcBorders>
              <w:left w:val="single" w:sz="4" w:space="0" w:color="000000"/>
              <w:right w:val="single" w:sz="4" w:space="0" w:color="000000"/>
            </w:tcBorders>
            <w:shd w:val="clear" w:color="auto" w:fill="auto"/>
            <w:vAlign w:val="center"/>
          </w:tcPr>
          <w:p w14:paraId="365B2A67" w14:textId="77777777" w:rsidR="00D82C64" w:rsidRDefault="00D82C64" w:rsidP="006F683D">
            <w:pPr>
              <w:contextualSpacing/>
              <w:jc w:val="center"/>
              <w:rPr>
                <w:sz w:val="24"/>
                <w:szCs w:val="24"/>
              </w:rPr>
            </w:pPr>
            <w:r>
              <w:rPr>
                <w:sz w:val="24"/>
                <w:szCs w:val="24"/>
              </w:rPr>
              <w:t>5</w:t>
            </w:r>
          </w:p>
        </w:tc>
        <w:tc>
          <w:tcPr>
            <w:tcW w:w="1275" w:type="dxa"/>
            <w:tcBorders>
              <w:left w:val="single" w:sz="4" w:space="0" w:color="000000"/>
              <w:right w:val="single" w:sz="4" w:space="0" w:color="000000"/>
            </w:tcBorders>
            <w:vAlign w:val="center"/>
          </w:tcPr>
          <w:p w14:paraId="627684A9" w14:textId="77777777" w:rsidR="00D82C64" w:rsidRDefault="00D82C64" w:rsidP="006F683D">
            <w:pPr>
              <w:contextualSpacing/>
              <w:jc w:val="center"/>
              <w:rPr>
                <w:sz w:val="24"/>
                <w:szCs w:val="24"/>
              </w:rPr>
            </w:pPr>
            <w:r>
              <w:rPr>
                <w:sz w:val="24"/>
                <w:szCs w:val="24"/>
              </w:rPr>
              <w:t>15</w:t>
            </w:r>
          </w:p>
        </w:tc>
        <w:tc>
          <w:tcPr>
            <w:tcW w:w="1276" w:type="dxa"/>
            <w:gridSpan w:val="3"/>
            <w:tcBorders>
              <w:left w:val="single" w:sz="4" w:space="0" w:color="000000"/>
              <w:right w:val="single" w:sz="4" w:space="0" w:color="000000"/>
            </w:tcBorders>
            <w:vAlign w:val="center"/>
          </w:tcPr>
          <w:p w14:paraId="77CC4007" w14:textId="77777777" w:rsidR="00D82C64" w:rsidRDefault="00D82C64" w:rsidP="006F683D">
            <w:pPr>
              <w:contextualSpacing/>
              <w:jc w:val="center"/>
              <w:rPr>
                <w:sz w:val="24"/>
                <w:szCs w:val="24"/>
              </w:rPr>
            </w:pPr>
            <w:r>
              <w:rPr>
                <w:sz w:val="24"/>
                <w:szCs w:val="24"/>
              </w:rPr>
              <w:t>10</w:t>
            </w:r>
          </w:p>
        </w:tc>
      </w:tr>
    </w:tbl>
    <w:p w14:paraId="56AB8B2B" w14:textId="77777777" w:rsidR="00E377E9" w:rsidRDefault="00E377E9" w:rsidP="00D82C64">
      <w:pPr>
        <w:spacing w:after="200" w:line="276" w:lineRule="auto"/>
        <w:ind w:firstLine="709"/>
        <w:jc w:val="both"/>
        <w:rPr>
          <w:sz w:val="28"/>
          <w:szCs w:val="28"/>
        </w:rPr>
      </w:pPr>
    </w:p>
    <w:p w14:paraId="271C650E" w14:textId="5B61EC1A" w:rsidR="00D82C64" w:rsidRDefault="00D82C64" w:rsidP="00D82C64">
      <w:pPr>
        <w:spacing w:after="200" w:line="276" w:lineRule="auto"/>
        <w:ind w:firstLine="709"/>
        <w:jc w:val="both"/>
        <w:rPr>
          <w:sz w:val="28"/>
          <w:szCs w:val="28"/>
        </w:rPr>
      </w:pPr>
      <w:r>
        <w:rPr>
          <w:sz w:val="28"/>
          <w:szCs w:val="28"/>
        </w:rPr>
        <w:lastRenderedPageBreak/>
        <w:t>Перечень тестов и (или) вопросов по видам подготовки, не связанных с физическими нагрузками, утверждается локальным актом Организации.</w:t>
      </w:r>
    </w:p>
    <w:p w14:paraId="34DC224B" w14:textId="13ED2396" w:rsidR="00AC4908" w:rsidRDefault="00AC4908" w:rsidP="00E377E9">
      <w:pPr>
        <w:pStyle w:val="aff2"/>
        <w:widowControl/>
        <w:ind w:firstLine="709"/>
        <w:jc w:val="right"/>
        <w:rPr>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sidR="00E377E9">
        <w:rPr>
          <w:rFonts w:ascii="Times New Roman" w:hAnsi="Times New Roman"/>
          <w:sz w:val="28"/>
          <w:szCs w:val="28"/>
        </w:rPr>
        <w:t>11</w:t>
      </w:r>
    </w:p>
    <w:p w14:paraId="7C1C580E" w14:textId="77777777" w:rsidR="00AC4908" w:rsidRPr="00E67497" w:rsidRDefault="00AC4908" w:rsidP="00AC4908">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w:t>
      </w:r>
      <w:r w:rsidRPr="00E67497">
        <w:rPr>
          <w:b/>
          <w:color w:val="000000" w:themeColor="text1"/>
          <w:sz w:val="28"/>
        </w:rPr>
        <w:br/>
        <w:t xml:space="preserve">(этап спортивной специализации) по виду спорта </w:t>
      </w:r>
      <w:r>
        <w:rPr>
          <w:b/>
          <w:color w:val="000000" w:themeColor="text1"/>
          <w:sz w:val="28"/>
        </w:rPr>
        <w:t>«пауэрлифтинг»</w:t>
      </w:r>
    </w:p>
    <w:p w14:paraId="666B15DB" w14:textId="77777777" w:rsidR="00AC4908" w:rsidRDefault="00AC4908" w:rsidP="00AC4908">
      <w:pPr>
        <w:widowControl w:val="0"/>
        <w:ind w:right="139" w:firstLine="709"/>
        <w:jc w:val="right"/>
        <w:outlineLvl w:val="0"/>
        <w:rPr>
          <w:sz w:val="28"/>
          <w:szCs w:val="28"/>
        </w:rPr>
      </w:pPr>
    </w:p>
    <w:tbl>
      <w:tblPr>
        <w:tblpPr w:leftFromText="180" w:rightFromText="180" w:vertAnchor="text" w:tblpX="108" w:tblpY="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56"/>
        <w:gridCol w:w="1418"/>
        <w:gridCol w:w="1701"/>
        <w:gridCol w:w="112"/>
        <w:gridCol w:w="1589"/>
      </w:tblGrid>
      <w:tr w:rsidR="00AC4908" w:rsidRPr="00787173" w14:paraId="19D73FCF" w14:textId="77777777" w:rsidTr="006F683D">
        <w:trPr>
          <w:cantSplit/>
          <w:trHeight w:val="20"/>
        </w:trPr>
        <w:tc>
          <w:tcPr>
            <w:tcW w:w="675" w:type="dxa"/>
            <w:vMerge w:val="restart"/>
            <w:vAlign w:val="center"/>
          </w:tcPr>
          <w:p w14:paraId="35326DAB" w14:textId="77777777" w:rsidR="00AC4908" w:rsidRPr="00314EE9" w:rsidRDefault="00AC4908" w:rsidP="006F683D">
            <w:pPr>
              <w:contextualSpacing/>
              <w:jc w:val="center"/>
              <w:rPr>
                <w:b/>
                <w:sz w:val="24"/>
                <w:szCs w:val="24"/>
              </w:rPr>
            </w:pPr>
            <w:r w:rsidRPr="00314EE9">
              <w:rPr>
                <w:b/>
                <w:sz w:val="24"/>
                <w:szCs w:val="24"/>
              </w:rPr>
              <w:t>№ п/п</w:t>
            </w:r>
          </w:p>
        </w:tc>
        <w:tc>
          <w:tcPr>
            <w:tcW w:w="3856" w:type="dxa"/>
            <w:vMerge w:val="restart"/>
            <w:vAlign w:val="center"/>
          </w:tcPr>
          <w:p w14:paraId="6AA5FD4E" w14:textId="77777777" w:rsidR="00AC4908" w:rsidRPr="00314EE9" w:rsidRDefault="00AC4908" w:rsidP="006F683D">
            <w:pPr>
              <w:contextualSpacing/>
              <w:jc w:val="center"/>
              <w:rPr>
                <w:b/>
                <w:sz w:val="24"/>
                <w:szCs w:val="24"/>
              </w:rPr>
            </w:pPr>
            <w:r w:rsidRPr="00314EE9">
              <w:rPr>
                <w:b/>
                <w:sz w:val="24"/>
                <w:szCs w:val="24"/>
              </w:rPr>
              <w:t>Упражнения</w:t>
            </w:r>
          </w:p>
        </w:tc>
        <w:tc>
          <w:tcPr>
            <w:tcW w:w="1418" w:type="dxa"/>
            <w:vMerge w:val="restart"/>
            <w:vAlign w:val="center"/>
          </w:tcPr>
          <w:p w14:paraId="7CF37E69" w14:textId="77777777" w:rsidR="00AC4908" w:rsidRPr="00314EE9" w:rsidRDefault="00AC4908" w:rsidP="006F683D">
            <w:pPr>
              <w:contextualSpacing/>
              <w:jc w:val="center"/>
              <w:rPr>
                <w:b/>
                <w:sz w:val="24"/>
                <w:szCs w:val="24"/>
              </w:rPr>
            </w:pPr>
            <w:r w:rsidRPr="00314EE9">
              <w:rPr>
                <w:b/>
                <w:sz w:val="24"/>
                <w:szCs w:val="24"/>
              </w:rPr>
              <w:t>Единица измерения</w:t>
            </w:r>
          </w:p>
        </w:tc>
        <w:tc>
          <w:tcPr>
            <w:tcW w:w="3402" w:type="dxa"/>
            <w:gridSpan w:val="3"/>
            <w:vAlign w:val="center"/>
          </w:tcPr>
          <w:p w14:paraId="2445839F" w14:textId="77777777" w:rsidR="00AC4908" w:rsidRPr="00314EE9" w:rsidRDefault="00AC4908" w:rsidP="006F683D">
            <w:pPr>
              <w:contextualSpacing/>
              <w:jc w:val="center"/>
              <w:rPr>
                <w:b/>
                <w:sz w:val="24"/>
                <w:szCs w:val="24"/>
              </w:rPr>
            </w:pPr>
            <w:r w:rsidRPr="00314EE9">
              <w:rPr>
                <w:b/>
                <w:sz w:val="24"/>
                <w:szCs w:val="24"/>
              </w:rPr>
              <w:t>Норматив</w:t>
            </w:r>
          </w:p>
        </w:tc>
      </w:tr>
      <w:tr w:rsidR="00AC4908" w:rsidRPr="00787173" w14:paraId="33B421AE" w14:textId="77777777" w:rsidTr="006F683D">
        <w:trPr>
          <w:cantSplit/>
          <w:trHeight w:val="20"/>
        </w:trPr>
        <w:tc>
          <w:tcPr>
            <w:tcW w:w="675" w:type="dxa"/>
            <w:vMerge/>
            <w:vAlign w:val="center"/>
          </w:tcPr>
          <w:p w14:paraId="71B7A1E4" w14:textId="77777777" w:rsidR="00AC4908" w:rsidRPr="00314EE9" w:rsidRDefault="00AC4908" w:rsidP="006F683D">
            <w:pPr>
              <w:contextualSpacing/>
              <w:jc w:val="center"/>
              <w:rPr>
                <w:b/>
                <w:sz w:val="24"/>
                <w:szCs w:val="24"/>
              </w:rPr>
            </w:pPr>
          </w:p>
        </w:tc>
        <w:tc>
          <w:tcPr>
            <w:tcW w:w="3856" w:type="dxa"/>
            <w:vMerge/>
            <w:vAlign w:val="center"/>
          </w:tcPr>
          <w:p w14:paraId="2CCAA2C9" w14:textId="77777777" w:rsidR="00AC4908" w:rsidRPr="00314EE9" w:rsidRDefault="00AC4908" w:rsidP="006F683D">
            <w:pPr>
              <w:contextualSpacing/>
              <w:jc w:val="center"/>
              <w:rPr>
                <w:b/>
                <w:sz w:val="24"/>
                <w:szCs w:val="24"/>
              </w:rPr>
            </w:pPr>
          </w:p>
        </w:tc>
        <w:tc>
          <w:tcPr>
            <w:tcW w:w="1418" w:type="dxa"/>
            <w:vMerge/>
            <w:vAlign w:val="center"/>
          </w:tcPr>
          <w:p w14:paraId="74D3D5B4" w14:textId="77777777" w:rsidR="00AC4908" w:rsidRPr="00314EE9" w:rsidRDefault="00AC4908" w:rsidP="006F683D">
            <w:pPr>
              <w:contextualSpacing/>
              <w:jc w:val="center"/>
              <w:rPr>
                <w:b/>
                <w:sz w:val="24"/>
                <w:szCs w:val="24"/>
                <w:lang w:val="en-US"/>
              </w:rPr>
            </w:pPr>
          </w:p>
        </w:tc>
        <w:tc>
          <w:tcPr>
            <w:tcW w:w="1813" w:type="dxa"/>
            <w:gridSpan w:val="2"/>
            <w:vAlign w:val="center"/>
          </w:tcPr>
          <w:p w14:paraId="7DBA4EAD" w14:textId="77777777" w:rsidR="00AC4908" w:rsidRPr="00314EE9" w:rsidRDefault="00AC4908" w:rsidP="006F683D">
            <w:pPr>
              <w:contextualSpacing/>
              <w:jc w:val="center"/>
              <w:rPr>
                <w:b/>
                <w:sz w:val="24"/>
                <w:szCs w:val="24"/>
                <w:lang w:val="en-US"/>
              </w:rPr>
            </w:pPr>
            <w:r w:rsidRPr="00314EE9">
              <w:rPr>
                <w:b/>
                <w:sz w:val="24"/>
                <w:szCs w:val="24"/>
              </w:rPr>
              <w:t>юноши</w:t>
            </w:r>
          </w:p>
        </w:tc>
        <w:tc>
          <w:tcPr>
            <w:tcW w:w="1589" w:type="dxa"/>
            <w:vAlign w:val="center"/>
          </w:tcPr>
          <w:p w14:paraId="6F693F73" w14:textId="77777777" w:rsidR="00AC4908" w:rsidRPr="00314EE9" w:rsidRDefault="00AC4908" w:rsidP="006F683D">
            <w:pPr>
              <w:contextualSpacing/>
              <w:jc w:val="center"/>
              <w:rPr>
                <w:b/>
                <w:sz w:val="24"/>
                <w:szCs w:val="24"/>
              </w:rPr>
            </w:pPr>
            <w:r w:rsidRPr="00314EE9">
              <w:rPr>
                <w:b/>
                <w:sz w:val="24"/>
                <w:szCs w:val="24"/>
              </w:rPr>
              <w:t>девушки</w:t>
            </w:r>
          </w:p>
        </w:tc>
      </w:tr>
      <w:tr w:rsidR="00AC4908" w:rsidRPr="00787173" w14:paraId="6F4EF2E1" w14:textId="77777777" w:rsidTr="006F683D">
        <w:trPr>
          <w:cantSplit/>
          <w:trHeight w:val="20"/>
        </w:trPr>
        <w:tc>
          <w:tcPr>
            <w:tcW w:w="9351" w:type="dxa"/>
            <w:gridSpan w:val="6"/>
            <w:vAlign w:val="center"/>
          </w:tcPr>
          <w:p w14:paraId="207CD047" w14:textId="77777777" w:rsidR="00AC4908" w:rsidRPr="00EE76DB" w:rsidRDefault="00AC4908" w:rsidP="006F683D">
            <w:pPr>
              <w:pStyle w:val="ad"/>
              <w:numPr>
                <w:ilvl w:val="0"/>
                <w:numId w:val="4"/>
              </w:num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EE76DB">
              <w:rPr>
                <w:sz w:val="24"/>
                <w:szCs w:val="24"/>
              </w:rPr>
              <w:t>Нормативы общей физической подготовки</w:t>
            </w:r>
          </w:p>
        </w:tc>
      </w:tr>
      <w:tr w:rsidR="00AC4908" w:rsidRPr="00787173" w14:paraId="6A5B8E95" w14:textId="77777777" w:rsidTr="006F683D">
        <w:trPr>
          <w:cantSplit/>
          <w:trHeight w:val="20"/>
        </w:trPr>
        <w:tc>
          <w:tcPr>
            <w:tcW w:w="675" w:type="dxa"/>
            <w:vMerge w:val="restart"/>
            <w:vAlign w:val="center"/>
          </w:tcPr>
          <w:p w14:paraId="42C89FB1" w14:textId="77777777" w:rsidR="00AC4908" w:rsidRPr="00787173" w:rsidRDefault="00AC4908" w:rsidP="006F683D">
            <w:pPr>
              <w:contextualSpacing/>
              <w:jc w:val="center"/>
              <w:rPr>
                <w:sz w:val="24"/>
                <w:szCs w:val="24"/>
              </w:rPr>
            </w:pPr>
            <w:r w:rsidRPr="00787173">
              <w:rPr>
                <w:sz w:val="24"/>
                <w:szCs w:val="24"/>
              </w:rPr>
              <w:t>1.1.</w:t>
            </w:r>
          </w:p>
        </w:tc>
        <w:tc>
          <w:tcPr>
            <w:tcW w:w="3856" w:type="dxa"/>
            <w:vMerge w:val="restart"/>
            <w:vAlign w:val="center"/>
          </w:tcPr>
          <w:p w14:paraId="25A3302E" w14:textId="77777777" w:rsidR="00AC4908" w:rsidRPr="00787173" w:rsidRDefault="00AC4908" w:rsidP="006F683D">
            <w:pPr>
              <w:contextualSpacing/>
              <w:jc w:val="center"/>
              <w:rPr>
                <w:sz w:val="24"/>
                <w:szCs w:val="24"/>
              </w:rPr>
            </w:pPr>
            <w:r>
              <w:rPr>
                <w:sz w:val="24"/>
                <w:szCs w:val="24"/>
              </w:rPr>
              <w:t>Бег на 30 м</w:t>
            </w:r>
          </w:p>
        </w:tc>
        <w:tc>
          <w:tcPr>
            <w:tcW w:w="1418" w:type="dxa"/>
            <w:vMerge w:val="restart"/>
            <w:vAlign w:val="center"/>
          </w:tcPr>
          <w:p w14:paraId="007C1740" w14:textId="77777777" w:rsidR="00AC4908" w:rsidRPr="00787173" w:rsidRDefault="00AC4908" w:rsidP="006F683D">
            <w:pPr>
              <w:contextualSpacing/>
              <w:jc w:val="center"/>
              <w:rPr>
                <w:sz w:val="24"/>
                <w:szCs w:val="24"/>
              </w:rPr>
            </w:pPr>
            <w:r>
              <w:rPr>
                <w:sz w:val="24"/>
                <w:szCs w:val="24"/>
              </w:rPr>
              <w:t>с</w:t>
            </w:r>
          </w:p>
        </w:tc>
        <w:tc>
          <w:tcPr>
            <w:tcW w:w="3402" w:type="dxa"/>
            <w:gridSpan w:val="3"/>
            <w:vAlign w:val="center"/>
          </w:tcPr>
          <w:p w14:paraId="3394B11E" w14:textId="77777777" w:rsidR="00AC4908" w:rsidRPr="00787173" w:rsidRDefault="00AC4908" w:rsidP="006F683D">
            <w:pPr>
              <w:contextualSpacing/>
              <w:jc w:val="center"/>
              <w:rPr>
                <w:sz w:val="24"/>
                <w:szCs w:val="24"/>
              </w:rPr>
            </w:pPr>
            <w:r>
              <w:rPr>
                <w:sz w:val="24"/>
                <w:szCs w:val="24"/>
              </w:rPr>
              <w:t>не более</w:t>
            </w:r>
          </w:p>
        </w:tc>
      </w:tr>
      <w:tr w:rsidR="00AC4908" w:rsidRPr="00787173" w14:paraId="193661CD" w14:textId="77777777" w:rsidTr="006F683D">
        <w:trPr>
          <w:cantSplit/>
          <w:trHeight w:val="20"/>
        </w:trPr>
        <w:tc>
          <w:tcPr>
            <w:tcW w:w="675" w:type="dxa"/>
            <w:vMerge/>
            <w:vAlign w:val="center"/>
          </w:tcPr>
          <w:p w14:paraId="5579E8CB" w14:textId="77777777" w:rsidR="00AC4908" w:rsidRPr="00787173" w:rsidRDefault="00AC4908" w:rsidP="006F683D">
            <w:pPr>
              <w:contextualSpacing/>
              <w:jc w:val="center"/>
              <w:rPr>
                <w:sz w:val="24"/>
                <w:szCs w:val="24"/>
              </w:rPr>
            </w:pPr>
          </w:p>
        </w:tc>
        <w:tc>
          <w:tcPr>
            <w:tcW w:w="3856" w:type="dxa"/>
            <w:vMerge/>
            <w:vAlign w:val="center"/>
          </w:tcPr>
          <w:p w14:paraId="40E4A33D" w14:textId="77777777" w:rsidR="00AC4908" w:rsidRPr="00787173" w:rsidRDefault="00AC4908" w:rsidP="006F683D">
            <w:pPr>
              <w:contextualSpacing/>
              <w:jc w:val="center"/>
              <w:rPr>
                <w:sz w:val="24"/>
                <w:szCs w:val="24"/>
              </w:rPr>
            </w:pPr>
          </w:p>
        </w:tc>
        <w:tc>
          <w:tcPr>
            <w:tcW w:w="1418" w:type="dxa"/>
            <w:vMerge/>
            <w:vAlign w:val="center"/>
          </w:tcPr>
          <w:p w14:paraId="1E573FCB" w14:textId="77777777" w:rsidR="00AC4908" w:rsidRPr="00787173" w:rsidRDefault="00AC4908" w:rsidP="006F683D">
            <w:pPr>
              <w:contextualSpacing/>
              <w:jc w:val="center"/>
              <w:rPr>
                <w:sz w:val="24"/>
                <w:szCs w:val="24"/>
              </w:rPr>
            </w:pPr>
          </w:p>
        </w:tc>
        <w:tc>
          <w:tcPr>
            <w:tcW w:w="1701" w:type="dxa"/>
            <w:vAlign w:val="center"/>
          </w:tcPr>
          <w:p w14:paraId="1437000D" w14:textId="77777777" w:rsidR="00AC4908" w:rsidRPr="00787173" w:rsidRDefault="00AC4908" w:rsidP="006F683D">
            <w:pPr>
              <w:contextualSpacing/>
              <w:jc w:val="center"/>
              <w:rPr>
                <w:sz w:val="24"/>
                <w:szCs w:val="24"/>
              </w:rPr>
            </w:pPr>
            <w:r>
              <w:rPr>
                <w:sz w:val="24"/>
                <w:szCs w:val="24"/>
              </w:rPr>
              <w:t>5,7</w:t>
            </w:r>
          </w:p>
        </w:tc>
        <w:tc>
          <w:tcPr>
            <w:tcW w:w="1701" w:type="dxa"/>
            <w:gridSpan w:val="2"/>
            <w:vAlign w:val="center"/>
          </w:tcPr>
          <w:p w14:paraId="1D09BA22" w14:textId="77777777" w:rsidR="00AC4908" w:rsidRPr="00787173" w:rsidRDefault="00AC4908" w:rsidP="006F683D">
            <w:pPr>
              <w:contextualSpacing/>
              <w:jc w:val="center"/>
              <w:rPr>
                <w:sz w:val="24"/>
                <w:szCs w:val="24"/>
              </w:rPr>
            </w:pPr>
            <w:r>
              <w:rPr>
                <w:sz w:val="24"/>
                <w:szCs w:val="24"/>
              </w:rPr>
              <w:t>6,0</w:t>
            </w:r>
          </w:p>
        </w:tc>
      </w:tr>
      <w:tr w:rsidR="00AC4908" w:rsidRPr="00787173" w14:paraId="38DC5C50" w14:textId="77777777" w:rsidTr="006F683D">
        <w:trPr>
          <w:cantSplit/>
          <w:trHeight w:val="20"/>
        </w:trPr>
        <w:tc>
          <w:tcPr>
            <w:tcW w:w="675" w:type="dxa"/>
            <w:vMerge w:val="restart"/>
            <w:vAlign w:val="center"/>
          </w:tcPr>
          <w:p w14:paraId="5652B8D5" w14:textId="77777777" w:rsidR="00AC4908" w:rsidRPr="00787173" w:rsidRDefault="00AC4908" w:rsidP="006F683D">
            <w:pPr>
              <w:contextualSpacing/>
              <w:jc w:val="center"/>
              <w:rPr>
                <w:sz w:val="24"/>
                <w:szCs w:val="24"/>
              </w:rPr>
            </w:pPr>
            <w:r w:rsidRPr="00787173">
              <w:rPr>
                <w:sz w:val="24"/>
                <w:szCs w:val="24"/>
              </w:rPr>
              <w:t>1.2.</w:t>
            </w:r>
          </w:p>
        </w:tc>
        <w:tc>
          <w:tcPr>
            <w:tcW w:w="3856" w:type="dxa"/>
            <w:vMerge w:val="restart"/>
            <w:vAlign w:val="center"/>
          </w:tcPr>
          <w:p w14:paraId="3E89A888" w14:textId="77777777" w:rsidR="00AC4908" w:rsidRPr="00787173" w:rsidRDefault="00AC4908" w:rsidP="006F683D">
            <w:pPr>
              <w:contextualSpacing/>
              <w:jc w:val="center"/>
              <w:rPr>
                <w:sz w:val="24"/>
                <w:szCs w:val="24"/>
              </w:rPr>
            </w:pPr>
            <w:r>
              <w:rPr>
                <w:sz w:val="24"/>
                <w:szCs w:val="24"/>
              </w:rPr>
              <w:t>Подтягивание из виса лежа на низкой перекладине 90 см</w:t>
            </w:r>
          </w:p>
        </w:tc>
        <w:tc>
          <w:tcPr>
            <w:tcW w:w="1418" w:type="dxa"/>
            <w:vMerge w:val="restart"/>
            <w:vAlign w:val="center"/>
          </w:tcPr>
          <w:p w14:paraId="42134B7D" w14:textId="77777777" w:rsidR="00AC4908" w:rsidRPr="00787173" w:rsidRDefault="00AC4908" w:rsidP="006F683D">
            <w:pPr>
              <w:contextualSpacing/>
              <w:jc w:val="center"/>
              <w:rPr>
                <w:sz w:val="24"/>
                <w:szCs w:val="24"/>
              </w:rPr>
            </w:pPr>
            <w:r>
              <w:rPr>
                <w:sz w:val="24"/>
                <w:szCs w:val="24"/>
              </w:rPr>
              <w:t>количество раз</w:t>
            </w:r>
          </w:p>
        </w:tc>
        <w:tc>
          <w:tcPr>
            <w:tcW w:w="3402" w:type="dxa"/>
            <w:gridSpan w:val="3"/>
            <w:vAlign w:val="center"/>
          </w:tcPr>
          <w:p w14:paraId="7943CB54" w14:textId="77777777" w:rsidR="00AC4908" w:rsidRPr="00787173" w:rsidRDefault="00AC4908" w:rsidP="006F683D">
            <w:pPr>
              <w:contextualSpacing/>
              <w:jc w:val="center"/>
              <w:rPr>
                <w:sz w:val="24"/>
                <w:szCs w:val="24"/>
              </w:rPr>
            </w:pPr>
            <w:r w:rsidRPr="00787173">
              <w:rPr>
                <w:sz w:val="24"/>
                <w:szCs w:val="24"/>
              </w:rPr>
              <w:t>не менее</w:t>
            </w:r>
          </w:p>
        </w:tc>
      </w:tr>
      <w:tr w:rsidR="00AC4908" w:rsidRPr="00787173" w14:paraId="05BB97DD" w14:textId="77777777" w:rsidTr="006F683D">
        <w:trPr>
          <w:cantSplit/>
          <w:trHeight w:val="20"/>
        </w:trPr>
        <w:tc>
          <w:tcPr>
            <w:tcW w:w="675" w:type="dxa"/>
            <w:vMerge/>
            <w:vAlign w:val="center"/>
          </w:tcPr>
          <w:p w14:paraId="78CE3A35" w14:textId="77777777" w:rsidR="00AC4908" w:rsidRPr="00787173" w:rsidRDefault="00AC4908" w:rsidP="006F683D">
            <w:pPr>
              <w:contextualSpacing/>
              <w:jc w:val="center"/>
              <w:rPr>
                <w:sz w:val="24"/>
                <w:szCs w:val="24"/>
              </w:rPr>
            </w:pPr>
          </w:p>
        </w:tc>
        <w:tc>
          <w:tcPr>
            <w:tcW w:w="3856" w:type="dxa"/>
            <w:vMerge/>
            <w:vAlign w:val="center"/>
          </w:tcPr>
          <w:p w14:paraId="1A9BF898" w14:textId="77777777" w:rsidR="00AC4908" w:rsidRPr="00787173" w:rsidRDefault="00AC4908" w:rsidP="006F683D">
            <w:pPr>
              <w:contextualSpacing/>
              <w:jc w:val="center"/>
              <w:rPr>
                <w:sz w:val="24"/>
                <w:szCs w:val="24"/>
              </w:rPr>
            </w:pPr>
          </w:p>
        </w:tc>
        <w:tc>
          <w:tcPr>
            <w:tcW w:w="1418" w:type="dxa"/>
            <w:vMerge/>
            <w:vAlign w:val="center"/>
          </w:tcPr>
          <w:p w14:paraId="6C9CA413" w14:textId="77777777" w:rsidR="00AC4908" w:rsidRPr="00787173" w:rsidRDefault="00AC4908" w:rsidP="006F683D">
            <w:pPr>
              <w:contextualSpacing/>
              <w:jc w:val="center"/>
              <w:rPr>
                <w:sz w:val="24"/>
                <w:szCs w:val="24"/>
              </w:rPr>
            </w:pPr>
          </w:p>
        </w:tc>
        <w:tc>
          <w:tcPr>
            <w:tcW w:w="1813" w:type="dxa"/>
            <w:gridSpan w:val="2"/>
            <w:vAlign w:val="center"/>
          </w:tcPr>
          <w:p w14:paraId="504F6A55" w14:textId="77777777" w:rsidR="00AC4908" w:rsidRPr="00787173" w:rsidRDefault="00AC4908" w:rsidP="006F683D">
            <w:pPr>
              <w:contextualSpacing/>
              <w:jc w:val="center"/>
              <w:rPr>
                <w:sz w:val="24"/>
                <w:szCs w:val="24"/>
              </w:rPr>
            </w:pPr>
            <w:r>
              <w:rPr>
                <w:sz w:val="24"/>
                <w:szCs w:val="24"/>
              </w:rPr>
              <w:t>11</w:t>
            </w:r>
          </w:p>
        </w:tc>
        <w:tc>
          <w:tcPr>
            <w:tcW w:w="1589" w:type="dxa"/>
            <w:vAlign w:val="center"/>
          </w:tcPr>
          <w:p w14:paraId="11AF1B6B" w14:textId="77777777" w:rsidR="00AC4908" w:rsidRPr="00787173" w:rsidRDefault="00AC4908" w:rsidP="006F683D">
            <w:pPr>
              <w:contextualSpacing/>
              <w:jc w:val="center"/>
              <w:rPr>
                <w:sz w:val="24"/>
                <w:szCs w:val="24"/>
              </w:rPr>
            </w:pPr>
            <w:r>
              <w:rPr>
                <w:sz w:val="24"/>
                <w:szCs w:val="24"/>
              </w:rPr>
              <w:t>9</w:t>
            </w:r>
          </w:p>
        </w:tc>
      </w:tr>
      <w:tr w:rsidR="00AC4908" w:rsidRPr="00787173" w14:paraId="7087D7A5" w14:textId="77777777" w:rsidTr="006F683D">
        <w:trPr>
          <w:cantSplit/>
          <w:trHeight w:val="20"/>
        </w:trPr>
        <w:tc>
          <w:tcPr>
            <w:tcW w:w="675" w:type="dxa"/>
            <w:vMerge w:val="restart"/>
            <w:vAlign w:val="center"/>
          </w:tcPr>
          <w:p w14:paraId="08BDB169" w14:textId="77777777" w:rsidR="00AC4908" w:rsidRPr="00787173" w:rsidRDefault="00AC4908" w:rsidP="006F683D">
            <w:pPr>
              <w:contextualSpacing/>
              <w:jc w:val="center"/>
              <w:rPr>
                <w:sz w:val="24"/>
                <w:szCs w:val="24"/>
              </w:rPr>
            </w:pPr>
            <w:r>
              <w:rPr>
                <w:sz w:val="24"/>
                <w:szCs w:val="24"/>
              </w:rPr>
              <w:t>1.3.</w:t>
            </w:r>
          </w:p>
        </w:tc>
        <w:tc>
          <w:tcPr>
            <w:tcW w:w="3856" w:type="dxa"/>
            <w:vMerge w:val="restart"/>
            <w:vAlign w:val="center"/>
          </w:tcPr>
          <w:p w14:paraId="704BBE7E" w14:textId="77777777" w:rsidR="00AC4908" w:rsidRPr="00787173" w:rsidRDefault="00AC4908" w:rsidP="006F683D">
            <w:pPr>
              <w:contextualSpacing/>
              <w:jc w:val="center"/>
              <w:rPr>
                <w:sz w:val="24"/>
                <w:szCs w:val="24"/>
              </w:rPr>
            </w:pPr>
            <w:r>
              <w:rPr>
                <w:sz w:val="24"/>
                <w:szCs w:val="24"/>
              </w:rPr>
              <w:t>Сгибание и разгибание рук в упоре лежа на полу</w:t>
            </w:r>
          </w:p>
        </w:tc>
        <w:tc>
          <w:tcPr>
            <w:tcW w:w="1418" w:type="dxa"/>
            <w:vMerge w:val="restart"/>
            <w:vAlign w:val="center"/>
          </w:tcPr>
          <w:p w14:paraId="24D7CE34" w14:textId="77777777" w:rsidR="00AC4908" w:rsidRPr="00787173" w:rsidRDefault="00AC4908" w:rsidP="006F683D">
            <w:pPr>
              <w:contextualSpacing/>
              <w:jc w:val="center"/>
              <w:rPr>
                <w:sz w:val="24"/>
                <w:szCs w:val="24"/>
              </w:rPr>
            </w:pPr>
            <w:r>
              <w:rPr>
                <w:sz w:val="24"/>
                <w:szCs w:val="24"/>
              </w:rPr>
              <w:t>количество раз</w:t>
            </w:r>
          </w:p>
        </w:tc>
        <w:tc>
          <w:tcPr>
            <w:tcW w:w="3402" w:type="dxa"/>
            <w:gridSpan w:val="3"/>
            <w:vAlign w:val="center"/>
          </w:tcPr>
          <w:p w14:paraId="060E600F" w14:textId="77777777" w:rsidR="00AC4908" w:rsidRDefault="00AC4908" w:rsidP="006F683D">
            <w:pPr>
              <w:contextualSpacing/>
              <w:jc w:val="center"/>
              <w:rPr>
                <w:sz w:val="24"/>
                <w:szCs w:val="24"/>
              </w:rPr>
            </w:pPr>
            <w:r w:rsidRPr="00787173">
              <w:rPr>
                <w:sz w:val="24"/>
                <w:szCs w:val="24"/>
              </w:rPr>
              <w:t>не менее</w:t>
            </w:r>
          </w:p>
        </w:tc>
      </w:tr>
      <w:tr w:rsidR="00AC4908" w:rsidRPr="00787173" w14:paraId="4654527D" w14:textId="77777777" w:rsidTr="006F683D">
        <w:trPr>
          <w:cantSplit/>
          <w:trHeight w:val="20"/>
        </w:trPr>
        <w:tc>
          <w:tcPr>
            <w:tcW w:w="675" w:type="dxa"/>
            <w:vMerge/>
            <w:vAlign w:val="center"/>
          </w:tcPr>
          <w:p w14:paraId="2668B7A0" w14:textId="77777777" w:rsidR="00AC4908" w:rsidRPr="00787173" w:rsidRDefault="00AC4908" w:rsidP="006F683D">
            <w:pPr>
              <w:contextualSpacing/>
              <w:jc w:val="center"/>
              <w:rPr>
                <w:sz w:val="24"/>
                <w:szCs w:val="24"/>
              </w:rPr>
            </w:pPr>
          </w:p>
        </w:tc>
        <w:tc>
          <w:tcPr>
            <w:tcW w:w="3856" w:type="dxa"/>
            <w:vMerge/>
            <w:vAlign w:val="center"/>
          </w:tcPr>
          <w:p w14:paraId="1A593125" w14:textId="77777777" w:rsidR="00AC4908" w:rsidRPr="00787173" w:rsidRDefault="00AC4908" w:rsidP="006F683D">
            <w:pPr>
              <w:contextualSpacing/>
              <w:jc w:val="center"/>
              <w:rPr>
                <w:sz w:val="24"/>
                <w:szCs w:val="24"/>
              </w:rPr>
            </w:pPr>
          </w:p>
        </w:tc>
        <w:tc>
          <w:tcPr>
            <w:tcW w:w="1418" w:type="dxa"/>
            <w:vMerge/>
            <w:vAlign w:val="center"/>
          </w:tcPr>
          <w:p w14:paraId="6ABF1EDF" w14:textId="77777777" w:rsidR="00AC4908" w:rsidRPr="00787173" w:rsidRDefault="00AC4908" w:rsidP="006F683D">
            <w:pPr>
              <w:contextualSpacing/>
              <w:jc w:val="center"/>
              <w:rPr>
                <w:sz w:val="24"/>
                <w:szCs w:val="24"/>
              </w:rPr>
            </w:pPr>
          </w:p>
        </w:tc>
        <w:tc>
          <w:tcPr>
            <w:tcW w:w="1813" w:type="dxa"/>
            <w:gridSpan w:val="2"/>
            <w:vAlign w:val="center"/>
          </w:tcPr>
          <w:p w14:paraId="41104753" w14:textId="77777777" w:rsidR="00AC4908" w:rsidRDefault="00AC4908" w:rsidP="006F683D">
            <w:pPr>
              <w:contextualSpacing/>
              <w:jc w:val="center"/>
              <w:rPr>
                <w:sz w:val="24"/>
                <w:szCs w:val="24"/>
              </w:rPr>
            </w:pPr>
            <w:r>
              <w:rPr>
                <w:sz w:val="24"/>
                <w:szCs w:val="24"/>
              </w:rPr>
              <w:t>13</w:t>
            </w:r>
          </w:p>
        </w:tc>
        <w:tc>
          <w:tcPr>
            <w:tcW w:w="1589" w:type="dxa"/>
            <w:vAlign w:val="center"/>
          </w:tcPr>
          <w:p w14:paraId="288D0DBA" w14:textId="77777777" w:rsidR="00AC4908" w:rsidRDefault="00AC4908" w:rsidP="006F683D">
            <w:pPr>
              <w:contextualSpacing/>
              <w:jc w:val="center"/>
              <w:rPr>
                <w:sz w:val="24"/>
                <w:szCs w:val="24"/>
              </w:rPr>
            </w:pPr>
            <w:r>
              <w:rPr>
                <w:sz w:val="24"/>
                <w:szCs w:val="24"/>
              </w:rPr>
              <w:t>7</w:t>
            </w:r>
          </w:p>
        </w:tc>
      </w:tr>
      <w:tr w:rsidR="00AC4908" w:rsidRPr="00787173" w14:paraId="6FC1A611" w14:textId="77777777" w:rsidTr="006F683D">
        <w:trPr>
          <w:cantSplit/>
          <w:trHeight w:val="20"/>
        </w:trPr>
        <w:tc>
          <w:tcPr>
            <w:tcW w:w="675" w:type="dxa"/>
            <w:vMerge w:val="restart"/>
            <w:vAlign w:val="center"/>
          </w:tcPr>
          <w:p w14:paraId="2BED6EE9" w14:textId="77777777" w:rsidR="00AC4908" w:rsidRPr="00787173" w:rsidRDefault="00AC4908" w:rsidP="006F683D">
            <w:pPr>
              <w:contextualSpacing/>
              <w:jc w:val="center"/>
              <w:rPr>
                <w:sz w:val="24"/>
                <w:szCs w:val="24"/>
              </w:rPr>
            </w:pPr>
            <w:r>
              <w:rPr>
                <w:sz w:val="24"/>
                <w:szCs w:val="24"/>
              </w:rPr>
              <w:t>1.4.</w:t>
            </w:r>
          </w:p>
        </w:tc>
        <w:tc>
          <w:tcPr>
            <w:tcW w:w="3856" w:type="dxa"/>
            <w:vMerge w:val="restart"/>
            <w:vAlign w:val="center"/>
          </w:tcPr>
          <w:p w14:paraId="4EC4B0E4" w14:textId="77777777" w:rsidR="00AC4908" w:rsidRPr="00787173" w:rsidRDefault="00AC4908" w:rsidP="006F683D">
            <w:pPr>
              <w:contextualSpacing/>
              <w:jc w:val="center"/>
              <w:rPr>
                <w:sz w:val="24"/>
                <w:szCs w:val="24"/>
              </w:rPr>
            </w:pPr>
            <w:r>
              <w:rPr>
                <w:sz w:val="24"/>
                <w:szCs w:val="24"/>
              </w:rPr>
              <w:t>Прыжок в длину с места толчком двумя ногами</w:t>
            </w:r>
          </w:p>
        </w:tc>
        <w:tc>
          <w:tcPr>
            <w:tcW w:w="1418" w:type="dxa"/>
            <w:vMerge w:val="restart"/>
            <w:vAlign w:val="center"/>
          </w:tcPr>
          <w:p w14:paraId="6AC30945" w14:textId="77777777" w:rsidR="00AC4908" w:rsidRPr="00787173" w:rsidRDefault="00AC4908" w:rsidP="006F683D">
            <w:pPr>
              <w:contextualSpacing/>
              <w:jc w:val="center"/>
              <w:rPr>
                <w:sz w:val="24"/>
                <w:szCs w:val="24"/>
              </w:rPr>
            </w:pPr>
            <w:r>
              <w:rPr>
                <w:sz w:val="24"/>
                <w:szCs w:val="24"/>
              </w:rPr>
              <w:t>см</w:t>
            </w:r>
          </w:p>
        </w:tc>
        <w:tc>
          <w:tcPr>
            <w:tcW w:w="3402" w:type="dxa"/>
            <w:gridSpan w:val="3"/>
            <w:vAlign w:val="center"/>
          </w:tcPr>
          <w:p w14:paraId="5747923A" w14:textId="77777777" w:rsidR="00AC4908" w:rsidRDefault="00AC4908" w:rsidP="006F683D">
            <w:pPr>
              <w:contextualSpacing/>
              <w:jc w:val="center"/>
              <w:rPr>
                <w:sz w:val="24"/>
                <w:szCs w:val="24"/>
              </w:rPr>
            </w:pPr>
            <w:r>
              <w:rPr>
                <w:sz w:val="24"/>
                <w:szCs w:val="24"/>
              </w:rPr>
              <w:t>не менее</w:t>
            </w:r>
          </w:p>
        </w:tc>
      </w:tr>
      <w:tr w:rsidR="00AC4908" w:rsidRPr="00787173" w14:paraId="0B41EDF2" w14:textId="77777777" w:rsidTr="006F683D">
        <w:trPr>
          <w:cantSplit/>
          <w:trHeight w:val="20"/>
        </w:trPr>
        <w:tc>
          <w:tcPr>
            <w:tcW w:w="675" w:type="dxa"/>
            <w:vMerge/>
            <w:vAlign w:val="center"/>
          </w:tcPr>
          <w:p w14:paraId="730CC2B3" w14:textId="77777777" w:rsidR="00AC4908" w:rsidRPr="00787173" w:rsidRDefault="00AC4908" w:rsidP="006F683D">
            <w:pPr>
              <w:contextualSpacing/>
              <w:jc w:val="center"/>
              <w:rPr>
                <w:sz w:val="24"/>
                <w:szCs w:val="24"/>
              </w:rPr>
            </w:pPr>
          </w:p>
        </w:tc>
        <w:tc>
          <w:tcPr>
            <w:tcW w:w="3856" w:type="dxa"/>
            <w:vMerge/>
            <w:vAlign w:val="center"/>
          </w:tcPr>
          <w:p w14:paraId="4B9635DA" w14:textId="77777777" w:rsidR="00AC4908" w:rsidRPr="00787173" w:rsidRDefault="00AC4908" w:rsidP="006F683D">
            <w:pPr>
              <w:contextualSpacing/>
              <w:jc w:val="center"/>
              <w:rPr>
                <w:sz w:val="24"/>
                <w:szCs w:val="24"/>
              </w:rPr>
            </w:pPr>
          </w:p>
        </w:tc>
        <w:tc>
          <w:tcPr>
            <w:tcW w:w="1418" w:type="dxa"/>
            <w:vMerge/>
            <w:vAlign w:val="center"/>
          </w:tcPr>
          <w:p w14:paraId="5C9CCA87" w14:textId="77777777" w:rsidR="00AC4908" w:rsidRPr="00787173" w:rsidRDefault="00AC4908" w:rsidP="006F683D">
            <w:pPr>
              <w:contextualSpacing/>
              <w:jc w:val="center"/>
              <w:rPr>
                <w:sz w:val="24"/>
                <w:szCs w:val="24"/>
              </w:rPr>
            </w:pPr>
          </w:p>
        </w:tc>
        <w:tc>
          <w:tcPr>
            <w:tcW w:w="1813" w:type="dxa"/>
            <w:gridSpan w:val="2"/>
            <w:vAlign w:val="center"/>
          </w:tcPr>
          <w:p w14:paraId="06129130" w14:textId="77777777" w:rsidR="00AC4908" w:rsidRDefault="00AC4908" w:rsidP="006F683D">
            <w:pPr>
              <w:contextualSpacing/>
              <w:jc w:val="center"/>
              <w:rPr>
                <w:sz w:val="24"/>
                <w:szCs w:val="24"/>
              </w:rPr>
            </w:pPr>
            <w:r>
              <w:rPr>
                <w:sz w:val="24"/>
                <w:szCs w:val="24"/>
              </w:rPr>
              <w:t>150</w:t>
            </w:r>
          </w:p>
        </w:tc>
        <w:tc>
          <w:tcPr>
            <w:tcW w:w="1589" w:type="dxa"/>
            <w:vAlign w:val="center"/>
          </w:tcPr>
          <w:p w14:paraId="11588062" w14:textId="77777777" w:rsidR="00AC4908" w:rsidRDefault="00AC4908" w:rsidP="006F683D">
            <w:pPr>
              <w:contextualSpacing/>
              <w:jc w:val="center"/>
              <w:rPr>
                <w:sz w:val="24"/>
                <w:szCs w:val="24"/>
              </w:rPr>
            </w:pPr>
            <w:r>
              <w:rPr>
                <w:sz w:val="24"/>
                <w:szCs w:val="24"/>
              </w:rPr>
              <w:t>135</w:t>
            </w:r>
          </w:p>
        </w:tc>
      </w:tr>
      <w:tr w:rsidR="00AC4908" w:rsidRPr="00787173" w14:paraId="762E97E2" w14:textId="77777777" w:rsidTr="006F683D">
        <w:trPr>
          <w:cantSplit/>
          <w:trHeight w:val="20"/>
        </w:trPr>
        <w:tc>
          <w:tcPr>
            <w:tcW w:w="675" w:type="dxa"/>
            <w:vMerge w:val="restart"/>
            <w:vAlign w:val="center"/>
          </w:tcPr>
          <w:p w14:paraId="7B52152F" w14:textId="77777777" w:rsidR="00AC4908" w:rsidRPr="00787173" w:rsidRDefault="00AC4908" w:rsidP="006F683D">
            <w:pPr>
              <w:contextualSpacing/>
              <w:jc w:val="center"/>
              <w:rPr>
                <w:sz w:val="24"/>
                <w:szCs w:val="24"/>
              </w:rPr>
            </w:pPr>
            <w:r>
              <w:rPr>
                <w:sz w:val="24"/>
                <w:szCs w:val="24"/>
              </w:rPr>
              <w:t>1.5.</w:t>
            </w:r>
          </w:p>
        </w:tc>
        <w:tc>
          <w:tcPr>
            <w:tcW w:w="3856" w:type="dxa"/>
            <w:vMerge w:val="restart"/>
            <w:vAlign w:val="center"/>
          </w:tcPr>
          <w:p w14:paraId="170395BA" w14:textId="77777777" w:rsidR="00AC4908" w:rsidRPr="00787173" w:rsidRDefault="00AC4908" w:rsidP="006F683D">
            <w:pPr>
              <w:contextualSpacing/>
              <w:jc w:val="center"/>
              <w:rPr>
                <w:sz w:val="24"/>
                <w:szCs w:val="24"/>
              </w:rPr>
            </w:pPr>
            <w:r>
              <w:rPr>
                <w:sz w:val="24"/>
                <w:szCs w:val="24"/>
              </w:rPr>
              <w:t>Поднимание туловища из положения лежа на спине (за 1 мин)</w:t>
            </w:r>
          </w:p>
        </w:tc>
        <w:tc>
          <w:tcPr>
            <w:tcW w:w="1418" w:type="dxa"/>
            <w:vMerge w:val="restart"/>
            <w:vAlign w:val="center"/>
          </w:tcPr>
          <w:p w14:paraId="7F93B88A" w14:textId="77777777" w:rsidR="00AC4908" w:rsidRPr="00787173" w:rsidRDefault="00AC4908" w:rsidP="006F683D">
            <w:pPr>
              <w:contextualSpacing/>
              <w:jc w:val="center"/>
              <w:rPr>
                <w:sz w:val="24"/>
                <w:szCs w:val="24"/>
              </w:rPr>
            </w:pPr>
            <w:r>
              <w:rPr>
                <w:sz w:val="24"/>
                <w:szCs w:val="24"/>
              </w:rPr>
              <w:t>количество раз</w:t>
            </w:r>
          </w:p>
        </w:tc>
        <w:tc>
          <w:tcPr>
            <w:tcW w:w="3402" w:type="dxa"/>
            <w:gridSpan w:val="3"/>
            <w:vAlign w:val="center"/>
          </w:tcPr>
          <w:p w14:paraId="611B7A45" w14:textId="77777777" w:rsidR="00AC4908" w:rsidRDefault="00AC4908" w:rsidP="006F683D">
            <w:pPr>
              <w:contextualSpacing/>
              <w:jc w:val="center"/>
              <w:rPr>
                <w:sz w:val="24"/>
                <w:szCs w:val="24"/>
              </w:rPr>
            </w:pPr>
            <w:r>
              <w:rPr>
                <w:sz w:val="24"/>
                <w:szCs w:val="24"/>
              </w:rPr>
              <w:t>не менее</w:t>
            </w:r>
          </w:p>
        </w:tc>
      </w:tr>
      <w:tr w:rsidR="00AC4908" w:rsidRPr="00787173" w14:paraId="12827B18" w14:textId="77777777" w:rsidTr="006F683D">
        <w:trPr>
          <w:cantSplit/>
          <w:trHeight w:val="20"/>
        </w:trPr>
        <w:tc>
          <w:tcPr>
            <w:tcW w:w="675" w:type="dxa"/>
            <w:vMerge/>
            <w:vAlign w:val="center"/>
          </w:tcPr>
          <w:p w14:paraId="7485ABBD" w14:textId="77777777" w:rsidR="00AC4908" w:rsidRPr="00787173" w:rsidRDefault="00AC4908" w:rsidP="006F683D">
            <w:pPr>
              <w:contextualSpacing/>
              <w:jc w:val="center"/>
              <w:rPr>
                <w:sz w:val="24"/>
                <w:szCs w:val="24"/>
              </w:rPr>
            </w:pPr>
          </w:p>
        </w:tc>
        <w:tc>
          <w:tcPr>
            <w:tcW w:w="3856" w:type="dxa"/>
            <w:vMerge/>
            <w:vAlign w:val="center"/>
          </w:tcPr>
          <w:p w14:paraId="471A6E91" w14:textId="77777777" w:rsidR="00AC4908" w:rsidRPr="00787173" w:rsidRDefault="00AC4908" w:rsidP="006F683D">
            <w:pPr>
              <w:contextualSpacing/>
              <w:jc w:val="center"/>
              <w:rPr>
                <w:sz w:val="24"/>
                <w:szCs w:val="24"/>
              </w:rPr>
            </w:pPr>
          </w:p>
        </w:tc>
        <w:tc>
          <w:tcPr>
            <w:tcW w:w="1418" w:type="dxa"/>
            <w:vMerge/>
            <w:vAlign w:val="center"/>
          </w:tcPr>
          <w:p w14:paraId="5C1082B9" w14:textId="77777777" w:rsidR="00AC4908" w:rsidRPr="00787173" w:rsidRDefault="00AC4908" w:rsidP="006F683D">
            <w:pPr>
              <w:contextualSpacing/>
              <w:jc w:val="center"/>
              <w:rPr>
                <w:sz w:val="24"/>
                <w:szCs w:val="24"/>
              </w:rPr>
            </w:pPr>
          </w:p>
        </w:tc>
        <w:tc>
          <w:tcPr>
            <w:tcW w:w="1813" w:type="dxa"/>
            <w:gridSpan w:val="2"/>
            <w:vAlign w:val="center"/>
          </w:tcPr>
          <w:p w14:paraId="0073C914" w14:textId="77777777" w:rsidR="00AC4908" w:rsidRDefault="00AC4908" w:rsidP="006F683D">
            <w:pPr>
              <w:contextualSpacing/>
              <w:jc w:val="center"/>
              <w:rPr>
                <w:sz w:val="24"/>
                <w:szCs w:val="24"/>
              </w:rPr>
            </w:pPr>
            <w:r>
              <w:rPr>
                <w:sz w:val="24"/>
                <w:szCs w:val="24"/>
              </w:rPr>
              <w:t>32</w:t>
            </w:r>
          </w:p>
        </w:tc>
        <w:tc>
          <w:tcPr>
            <w:tcW w:w="1589" w:type="dxa"/>
            <w:vAlign w:val="center"/>
          </w:tcPr>
          <w:p w14:paraId="74F5BDE2" w14:textId="77777777" w:rsidR="00AC4908" w:rsidRDefault="00AC4908" w:rsidP="006F683D">
            <w:pPr>
              <w:contextualSpacing/>
              <w:jc w:val="center"/>
              <w:rPr>
                <w:sz w:val="24"/>
                <w:szCs w:val="24"/>
              </w:rPr>
            </w:pPr>
            <w:r>
              <w:rPr>
                <w:sz w:val="24"/>
                <w:szCs w:val="24"/>
              </w:rPr>
              <w:t>28</w:t>
            </w:r>
          </w:p>
        </w:tc>
      </w:tr>
      <w:tr w:rsidR="00AC4908" w:rsidRPr="00787173" w14:paraId="004C9F07" w14:textId="77777777" w:rsidTr="006F683D">
        <w:trPr>
          <w:cantSplit/>
          <w:trHeight w:val="20"/>
        </w:trPr>
        <w:tc>
          <w:tcPr>
            <w:tcW w:w="9351" w:type="dxa"/>
            <w:gridSpan w:val="6"/>
            <w:vAlign w:val="center"/>
          </w:tcPr>
          <w:p w14:paraId="32B90DA1" w14:textId="77777777" w:rsidR="00AC4908" w:rsidRPr="00787173" w:rsidRDefault="00AC4908" w:rsidP="006F683D">
            <w:pPr>
              <w:pStyle w:val="ad"/>
              <w:numPr>
                <w:ilvl w:val="0"/>
                <w:numId w:val="4"/>
              </w:num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787173">
              <w:rPr>
                <w:sz w:val="24"/>
                <w:szCs w:val="24"/>
              </w:rPr>
              <w:t>Нормативы специальной физической подготовки</w:t>
            </w:r>
          </w:p>
        </w:tc>
      </w:tr>
      <w:tr w:rsidR="00AC4908" w:rsidRPr="00787173" w14:paraId="24255EA1" w14:textId="77777777" w:rsidTr="006F683D">
        <w:trPr>
          <w:cantSplit/>
          <w:trHeight w:val="20"/>
        </w:trPr>
        <w:tc>
          <w:tcPr>
            <w:tcW w:w="675" w:type="dxa"/>
            <w:vMerge w:val="restart"/>
            <w:vAlign w:val="center"/>
          </w:tcPr>
          <w:p w14:paraId="167D723D" w14:textId="77777777" w:rsidR="00AC4908" w:rsidRPr="00787173" w:rsidRDefault="00AC4908" w:rsidP="006F683D">
            <w:pPr>
              <w:contextualSpacing/>
              <w:jc w:val="center"/>
              <w:rPr>
                <w:sz w:val="24"/>
                <w:szCs w:val="24"/>
              </w:rPr>
            </w:pPr>
            <w:r w:rsidRPr="00787173">
              <w:rPr>
                <w:sz w:val="24"/>
                <w:szCs w:val="24"/>
              </w:rPr>
              <w:t>2.1.</w:t>
            </w:r>
          </w:p>
        </w:tc>
        <w:tc>
          <w:tcPr>
            <w:tcW w:w="3856" w:type="dxa"/>
            <w:vMerge w:val="restart"/>
            <w:vAlign w:val="center"/>
          </w:tcPr>
          <w:p w14:paraId="65944575" w14:textId="77777777" w:rsidR="00AC4908" w:rsidRPr="00787173" w:rsidRDefault="00AC4908" w:rsidP="006F683D">
            <w:pPr>
              <w:contextualSpacing/>
              <w:jc w:val="center"/>
              <w:rPr>
                <w:sz w:val="24"/>
                <w:szCs w:val="24"/>
              </w:rPr>
            </w:pPr>
            <w:r>
              <w:rPr>
                <w:sz w:val="24"/>
                <w:szCs w:val="24"/>
              </w:rPr>
              <w:t>Приседание со штангой на плечах (вес штанги 70% от повторного максимума)</w:t>
            </w:r>
          </w:p>
        </w:tc>
        <w:tc>
          <w:tcPr>
            <w:tcW w:w="1418" w:type="dxa"/>
            <w:vMerge w:val="restart"/>
            <w:vAlign w:val="center"/>
          </w:tcPr>
          <w:p w14:paraId="043983AA" w14:textId="77777777" w:rsidR="00AC4908" w:rsidRPr="00787173" w:rsidRDefault="00AC4908" w:rsidP="006F683D">
            <w:pPr>
              <w:contextualSpacing/>
              <w:jc w:val="center"/>
              <w:rPr>
                <w:sz w:val="24"/>
                <w:szCs w:val="24"/>
              </w:rPr>
            </w:pPr>
            <w:r>
              <w:rPr>
                <w:sz w:val="24"/>
                <w:szCs w:val="24"/>
              </w:rPr>
              <w:t>количество раз</w:t>
            </w:r>
          </w:p>
        </w:tc>
        <w:tc>
          <w:tcPr>
            <w:tcW w:w="3402" w:type="dxa"/>
            <w:gridSpan w:val="3"/>
            <w:vAlign w:val="center"/>
          </w:tcPr>
          <w:p w14:paraId="2D7CB480" w14:textId="77777777" w:rsidR="00AC4908" w:rsidRPr="00787173" w:rsidRDefault="00AC4908" w:rsidP="006F683D">
            <w:pPr>
              <w:contextualSpacing/>
              <w:jc w:val="center"/>
              <w:rPr>
                <w:sz w:val="24"/>
                <w:szCs w:val="24"/>
              </w:rPr>
            </w:pPr>
            <w:r w:rsidRPr="00787173">
              <w:rPr>
                <w:sz w:val="24"/>
                <w:szCs w:val="24"/>
              </w:rPr>
              <w:t>не менее</w:t>
            </w:r>
          </w:p>
        </w:tc>
      </w:tr>
      <w:tr w:rsidR="00AC4908" w:rsidRPr="00787173" w14:paraId="489951AB" w14:textId="77777777" w:rsidTr="006F683D">
        <w:trPr>
          <w:cantSplit/>
          <w:trHeight w:val="20"/>
        </w:trPr>
        <w:tc>
          <w:tcPr>
            <w:tcW w:w="675" w:type="dxa"/>
            <w:vMerge/>
            <w:vAlign w:val="center"/>
          </w:tcPr>
          <w:p w14:paraId="48AC0EF2" w14:textId="77777777" w:rsidR="00AC4908" w:rsidRPr="00787173" w:rsidRDefault="00AC4908" w:rsidP="006F683D">
            <w:pPr>
              <w:contextualSpacing/>
              <w:jc w:val="center"/>
              <w:rPr>
                <w:sz w:val="24"/>
                <w:szCs w:val="24"/>
              </w:rPr>
            </w:pPr>
          </w:p>
        </w:tc>
        <w:tc>
          <w:tcPr>
            <w:tcW w:w="3856" w:type="dxa"/>
            <w:vMerge/>
            <w:vAlign w:val="center"/>
          </w:tcPr>
          <w:p w14:paraId="0BC62632" w14:textId="77777777" w:rsidR="00AC4908" w:rsidRPr="00787173" w:rsidRDefault="00AC4908" w:rsidP="006F683D">
            <w:pPr>
              <w:contextualSpacing/>
              <w:jc w:val="center"/>
              <w:rPr>
                <w:sz w:val="24"/>
                <w:szCs w:val="24"/>
              </w:rPr>
            </w:pPr>
          </w:p>
        </w:tc>
        <w:tc>
          <w:tcPr>
            <w:tcW w:w="1418" w:type="dxa"/>
            <w:vMerge/>
            <w:vAlign w:val="center"/>
          </w:tcPr>
          <w:p w14:paraId="4BB3FC31" w14:textId="77777777" w:rsidR="00AC4908" w:rsidRPr="00787173" w:rsidRDefault="00AC4908" w:rsidP="006F683D">
            <w:pPr>
              <w:contextualSpacing/>
              <w:jc w:val="center"/>
              <w:rPr>
                <w:sz w:val="24"/>
                <w:szCs w:val="24"/>
              </w:rPr>
            </w:pPr>
          </w:p>
        </w:tc>
        <w:tc>
          <w:tcPr>
            <w:tcW w:w="3402" w:type="dxa"/>
            <w:gridSpan w:val="3"/>
            <w:vAlign w:val="center"/>
          </w:tcPr>
          <w:p w14:paraId="52DECE33" w14:textId="77777777" w:rsidR="00AC4908" w:rsidRPr="00787173" w:rsidRDefault="00AC4908" w:rsidP="006F683D">
            <w:pPr>
              <w:contextualSpacing/>
              <w:jc w:val="center"/>
              <w:rPr>
                <w:sz w:val="24"/>
                <w:szCs w:val="24"/>
              </w:rPr>
            </w:pPr>
            <w:r>
              <w:rPr>
                <w:sz w:val="24"/>
                <w:szCs w:val="24"/>
              </w:rPr>
              <w:t>8</w:t>
            </w:r>
          </w:p>
        </w:tc>
      </w:tr>
      <w:tr w:rsidR="00AC4908" w:rsidRPr="00787173" w14:paraId="34C6AF66" w14:textId="77777777" w:rsidTr="006F683D">
        <w:trPr>
          <w:cantSplit/>
          <w:trHeight w:val="20"/>
        </w:trPr>
        <w:tc>
          <w:tcPr>
            <w:tcW w:w="675" w:type="dxa"/>
            <w:vMerge w:val="restart"/>
            <w:vAlign w:val="center"/>
          </w:tcPr>
          <w:p w14:paraId="3CDEF07A" w14:textId="77777777" w:rsidR="00AC4908" w:rsidRPr="00787173" w:rsidRDefault="00AC4908" w:rsidP="006F683D">
            <w:pPr>
              <w:contextualSpacing/>
              <w:jc w:val="center"/>
              <w:rPr>
                <w:sz w:val="24"/>
                <w:szCs w:val="24"/>
              </w:rPr>
            </w:pPr>
            <w:r w:rsidRPr="00787173">
              <w:rPr>
                <w:sz w:val="24"/>
                <w:szCs w:val="24"/>
              </w:rPr>
              <w:t>2.2.</w:t>
            </w:r>
          </w:p>
        </w:tc>
        <w:tc>
          <w:tcPr>
            <w:tcW w:w="3856" w:type="dxa"/>
            <w:vMerge w:val="restart"/>
            <w:vAlign w:val="center"/>
          </w:tcPr>
          <w:p w14:paraId="4FBC4C9D" w14:textId="77777777" w:rsidR="00AC4908" w:rsidRPr="00787173" w:rsidRDefault="00AC4908" w:rsidP="006F683D">
            <w:pPr>
              <w:contextualSpacing/>
              <w:jc w:val="center"/>
              <w:rPr>
                <w:sz w:val="24"/>
                <w:szCs w:val="24"/>
              </w:rPr>
            </w:pPr>
            <w:r>
              <w:rPr>
                <w:sz w:val="24"/>
                <w:szCs w:val="24"/>
              </w:rPr>
              <w:t>Жим лежа (вес штанги 70% от повторного максимума)</w:t>
            </w:r>
          </w:p>
        </w:tc>
        <w:tc>
          <w:tcPr>
            <w:tcW w:w="1418" w:type="dxa"/>
            <w:vMerge w:val="restart"/>
          </w:tcPr>
          <w:p w14:paraId="05D40A24" w14:textId="77777777" w:rsidR="00AC4908" w:rsidRPr="00787173" w:rsidRDefault="00AC4908" w:rsidP="006F683D">
            <w:pPr>
              <w:contextualSpacing/>
              <w:jc w:val="center"/>
              <w:rPr>
                <w:sz w:val="24"/>
                <w:szCs w:val="24"/>
              </w:rPr>
            </w:pPr>
            <w:r w:rsidRPr="00736340">
              <w:rPr>
                <w:sz w:val="24"/>
                <w:szCs w:val="24"/>
              </w:rPr>
              <w:t>количество раз</w:t>
            </w:r>
          </w:p>
        </w:tc>
        <w:tc>
          <w:tcPr>
            <w:tcW w:w="3402" w:type="dxa"/>
            <w:gridSpan w:val="3"/>
            <w:vAlign w:val="center"/>
          </w:tcPr>
          <w:p w14:paraId="3295B828" w14:textId="77777777" w:rsidR="00AC4908" w:rsidRPr="00787173" w:rsidRDefault="00AC4908" w:rsidP="006F683D">
            <w:pPr>
              <w:contextualSpacing/>
              <w:jc w:val="center"/>
              <w:rPr>
                <w:sz w:val="24"/>
                <w:szCs w:val="24"/>
              </w:rPr>
            </w:pPr>
            <w:r w:rsidRPr="00787173">
              <w:rPr>
                <w:sz w:val="24"/>
                <w:szCs w:val="24"/>
              </w:rPr>
              <w:t>не менее</w:t>
            </w:r>
          </w:p>
        </w:tc>
      </w:tr>
      <w:tr w:rsidR="00AC4908" w:rsidRPr="00787173" w14:paraId="75339B2B" w14:textId="77777777" w:rsidTr="006F683D">
        <w:trPr>
          <w:cantSplit/>
          <w:trHeight w:val="20"/>
        </w:trPr>
        <w:tc>
          <w:tcPr>
            <w:tcW w:w="675" w:type="dxa"/>
            <w:vMerge/>
            <w:vAlign w:val="center"/>
          </w:tcPr>
          <w:p w14:paraId="45439FDD" w14:textId="77777777" w:rsidR="00AC4908" w:rsidRPr="00787173" w:rsidRDefault="00AC4908" w:rsidP="006F683D">
            <w:pPr>
              <w:contextualSpacing/>
              <w:jc w:val="center"/>
              <w:rPr>
                <w:sz w:val="24"/>
                <w:szCs w:val="24"/>
              </w:rPr>
            </w:pPr>
          </w:p>
        </w:tc>
        <w:tc>
          <w:tcPr>
            <w:tcW w:w="3856" w:type="dxa"/>
            <w:vMerge/>
            <w:vAlign w:val="center"/>
          </w:tcPr>
          <w:p w14:paraId="4E58C9E2" w14:textId="77777777" w:rsidR="00AC4908" w:rsidRPr="00787173" w:rsidRDefault="00AC4908" w:rsidP="006F683D">
            <w:pPr>
              <w:contextualSpacing/>
              <w:jc w:val="center"/>
              <w:rPr>
                <w:sz w:val="24"/>
                <w:szCs w:val="24"/>
              </w:rPr>
            </w:pPr>
          </w:p>
        </w:tc>
        <w:tc>
          <w:tcPr>
            <w:tcW w:w="1418" w:type="dxa"/>
            <w:vMerge/>
          </w:tcPr>
          <w:p w14:paraId="3F45D2D2" w14:textId="77777777" w:rsidR="00AC4908" w:rsidRPr="00787173" w:rsidRDefault="00AC4908" w:rsidP="006F683D">
            <w:pPr>
              <w:contextualSpacing/>
              <w:jc w:val="center"/>
              <w:rPr>
                <w:sz w:val="24"/>
                <w:szCs w:val="24"/>
              </w:rPr>
            </w:pPr>
          </w:p>
        </w:tc>
        <w:tc>
          <w:tcPr>
            <w:tcW w:w="3402" w:type="dxa"/>
            <w:gridSpan w:val="3"/>
            <w:vAlign w:val="center"/>
          </w:tcPr>
          <w:p w14:paraId="74B59575" w14:textId="77777777" w:rsidR="00AC4908" w:rsidRPr="00787173" w:rsidRDefault="00AC4908" w:rsidP="006F683D">
            <w:pPr>
              <w:contextualSpacing/>
              <w:jc w:val="center"/>
              <w:rPr>
                <w:sz w:val="24"/>
                <w:szCs w:val="24"/>
              </w:rPr>
            </w:pPr>
            <w:r>
              <w:rPr>
                <w:sz w:val="24"/>
                <w:szCs w:val="24"/>
              </w:rPr>
              <w:t>8</w:t>
            </w:r>
          </w:p>
        </w:tc>
      </w:tr>
      <w:tr w:rsidR="00AC4908" w:rsidRPr="00787173" w14:paraId="4945714B" w14:textId="77777777" w:rsidTr="006F683D">
        <w:trPr>
          <w:cantSplit/>
          <w:trHeight w:val="20"/>
        </w:trPr>
        <w:tc>
          <w:tcPr>
            <w:tcW w:w="675" w:type="dxa"/>
            <w:vMerge w:val="restart"/>
            <w:vAlign w:val="center"/>
          </w:tcPr>
          <w:p w14:paraId="57D4AF97" w14:textId="77777777" w:rsidR="00AC4908" w:rsidRPr="00787173" w:rsidRDefault="00AC4908" w:rsidP="006F683D">
            <w:pPr>
              <w:contextualSpacing/>
              <w:jc w:val="center"/>
              <w:rPr>
                <w:sz w:val="24"/>
                <w:szCs w:val="24"/>
              </w:rPr>
            </w:pPr>
            <w:r w:rsidRPr="00787173">
              <w:rPr>
                <w:sz w:val="24"/>
                <w:szCs w:val="24"/>
              </w:rPr>
              <w:t>2.3.</w:t>
            </w:r>
          </w:p>
        </w:tc>
        <w:tc>
          <w:tcPr>
            <w:tcW w:w="3856" w:type="dxa"/>
            <w:vMerge w:val="restart"/>
            <w:vAlign w:val="center"/>
          </w:tcPr>
          <w:p w14:paraId="15610E26" w14:textId="77777777" w:rsidR="00AC4908" w:rsidRPr="00787173" w:rsidRDefault="00AC4908" w:rsidP="006F683D">
            <w:pPr>
              <w:contextualSpacing/>
              <w:jc w:val="center"/>
              <w:rPr>
                <w:sz w:val="24"/>
                <w:szCs w:val="24"/>
              </w:rPr>
            </w:pPr>
            <w:r>
              <w:rPr>
                <w:sz w:val="24"/>
                <w:szCs w:val="24"/>
              </w:rPr>
              <w:t>Становая тяга (вес штанги 70% от повторного максимума)</w:t>
            </w:r>
          </w:p>
        </w:tc>
        <w:tc>
          <w:tcPr>
            <w:tcW w:w="1418" w:type="dxa"/>
            <w:vMerge w:val="restart"/>
          </w:tcPr>
          <w:p w14:paraId="4768768F" w14:textId="77777777" w:rsidR="00AC4908" w:rsidRPr="00787173" w:rsidRDefault="00AC4908" w:rsidP="006F683D">
            <w:pPr>
              <w:contextualSpacing/>
              <w:jc w:val="center"/>
              <w:rPr>
                <w:sz w:val="24"/>
                <w:szCs w:val="24"/>
              </w:rPr>
            </w:pPr>
            <w:r w:rsidRPr="00736340">
              <w:rPr>
                <w:sz w:val="24"/>
                <w:szCs w:val="24"/>
              </w:rPr>
              <w:t>количество раз</w:t>
            </w:r>
          </w:p>
        </w:tc>
        <w:tc>
          <w:tcPr>
            <w:tcW w:w="3402" w:type="dxa"/>
            <w:gridSpan w:val="3"/>
            <w:vAlign w:val="center"/>
          </w:tcPr>
          <w:p w14:paraId="0D9932FB" w14:textId="77777777" w:rsidR="00AC4908" w:rsidRPr="00787173" w:rsidRDefault="00AC4908" w:rsidP="006F683D">
            <w:pPr>
              <w:contextualSpacing/>
              <w:jc w:val="center"/>
              <w:rPr>
                <w:sz w:val="24"/>
                <w:szCs w:val="24"/>
              </w:rPr>
            </w:pPr>
            <w:r w:rsidRPr="00787173">
              <w:rPr>
                <w:sz w:val="24"/>
                <w:szCs w:val="24"/>
              </w:rPr>
              <w:t>не менее</w:t>
            </w:r>
          </w:p>
        </w:tc>
      </w:tr>
      <w:tr w:rsidR="00AC4908" w:rsidRPr="00787173" w14:paraId="26B1F44F" w14:textId="77777777" w:rsidTr="006F683D">
        <w:trPr>
          <w:cantSplit/>
          <w:trHeight w:val="20"/>
        </w:trPr>
        <w:tc>
          <w:tcPr>
            <w:tcW w:w="675" w:type="dxa"/>
            <w:vMerge/>
            <w:vAlign w:val="center"/>
          </w:tcPr>
          <w:p w14:paraId="0818273C" w14:textId="77777777" w:rsidR="00AC4908" w:rsidRPr="00787173" w:rsidRDefault="00AC4908" w:rsidP="006F683D">
            <w:pPr>
              <w:contextualSpacing/>
              <w:jc w:val="center"/>
              <w:rPr>
                <w:sz w:val="24"/>
                <w:szCs w:val="24"/>
              </w:rPr>
            </w:pPr>
          </w:p>
        </w:tc>
        <w:tc>
          <w:tcPr>
            <w:tcW w:w="3856" w:type="dxa"/>
            <w:vMerge/>
            <w:vAlign w:val="center"/>
          </w:tcPr>
          <w:p w14:paraId="21A5EC3C" w14:textId="77777777" w:rsidR="00AC4908" w:rsidRPr="00787173" w:rsidRDefault="00AC4908" w:rsidP="006F683D">
            <w:pPr>
              <w:contextualSpacing/>
              <w:jc w:val="center"/>
              <w:rPr>
                <w:sz w:val="24"/>
                <w:szCs w:val="24"/>
              </w:rPr>
            </w:pPr>
          </w:p>
        </w:tc>
        <w:tc>
          <w:tcPr>
            <w:tcW w:w="1418" w:type="dxa"/>
            <w:vMerge/>
            <w:vAlign w:val="center"/>
          </w:tcPr>
          <w:p w14:paraId="75647F8D" w14:textId="77777777" w:rsidR="00AC4908" w:rsidRPr="00787173" w:rsidRDefault="00AC4908" w:rsidP="006F683D">
            <w:pPr>
              <w:contextualSpacing/>
              <w:jc w:val="center"/>
              <w:rPr>
                <w:sz w:val="24"/>
                <w:szCs w:val="24"/>
              </w:rPr>
            </w:pPr>
          </w:p>
        </w:tc>
        <w:tc>
          <w:tcPr>
            <w:tcW w:w="3402" w:type="dxa"/>
            <w:gridSpan w:val="3"/>
            <w:vAlign w:val="center"/>
          </w:tcPr>
          <w:p w14:paraId="2B7E488C" w14:textId="77777777" w:rsidR="00AC4908" w:rsidRPr="00787173" w:rsidRDefault="00AC4908" w:rsidP="006F683D">
            <w:pPr>
              <w:contextualSpacing/>
              <w:jc w:val="center"/>
              <w:rPr>
                <w:sz w:val="24"/>
                <w:szCs w:val="24"/>
              </w:rPr>
            </w:pPr>
            <w:r>
              <w:rPr>
                <w:sz w:val="24"/>
                <w:szCs w:val="24"/>
              </w:rPr>
              <w:t>6</w:t>
            </w:r>
          </w:p>
        </w:tc>
      </w:tr>
      <w:tr w:rsidR="00AC4908" w:rsidRPr="00787173" w14:paraId="6DA31532" w14:textId="77777777" w:rsidTr="006F683D">
        <w:trPr>
          <w:cantSplit/>
          <w:trHeight w:val="20"/>
        </w:trPr>
        <w:tc>
          <w:tcPr>
            <w:tcW w:w="675" w:type="dxa"/>
            <w:vMerge w:val="restart"/>
            <w:vAlign w:val="center"/>
          </w:tcPr>
          <w:p w14:paraId="13F63F30" w14:textId="77777777" w:rsidR="00AC4908" w:rsidRPr="00787173" w:rsidRDefault="00AC4908" w:rsidP="006F683D">
            <w:pPr>
              <w:contextualSpacing/>
              <w:jc w:val="center"/>
              <w:rPr>
                <w:sz w:val="24"/>
                <w:szCs w:val="24"/>
              </w:rPr>
            </w:pPr>
            <w:r w:rsidRPr="00787173">
              <w:rPr>
                <w:sz w:val="24"/>
                <w:szCs w:val="24"/>
              </w:rPr>
              <w:t>2.4.</w:t>
            </w:r>
          </w:p>
        </w:tc>
        <w:tc>
          <w:tcPr>
            <w:tcW w:w="3856" w:type="dxa"/>
            <w:vMerge w:val="restart"/>
            <w:vAlign w:val="center"/>
          </w:tcPr>
          <w:p w14:paraId="68E2C8A9" w14:textId="77777777" w:rsidR="00AC4908" w:rsidRPr="00787173" w:rsidRDefault="00AC4908" w:rsidP="006F683D">
            <w:pPr>
              <w:contextualSpacing/>
              <w:jc w:val="center"/>
              <w:rPr>
                <w:sz w:val="24"/>
                <w:szCs w:val="24"/>
              </w:rPr>
            </w:pPr>
            <w:r>
              <w:rPr>
                <w:sz w:val="24"/>
                <w:szCs w:val="24"/>
              </w:rPr>
              <w:t>Стойка на одной ноге, глаза закрыты, руки скрещены, ладони на плечах</w:t>
            </w:r>
          </w:p>
        </w:tc>
        <w:tc>
          <w:tcPr>
            <w:tcW w:w="1418" w:type="dxa"/>
            <w:vMerge w:val="restart"/>
            <w:vAlign w:val="center"/>
          </w:tcPr>
          <w:p w14:paraId="5F38EC63" w14:textId="77777777" w:rsidR="00AC4908" w:rsidRPr="00787173" w:rsidRDefault="00AC4908" w:rsidP="006F683D">
            <w:pPr>
              <w:contextualSpacing/>
              <w:jc w:val="center"/>
              <w:rPr>
                <w:sz w:val="24"/>
                <w:szCs w:val="24"/>
              </w:rPr>
            </w:pPr>
            <w:r w:rsidRPr="00787173">
              <w:rPr>
                <w:sz w:val="24"/>
                <w:szCs w:val="24"/>
              </w:rPr>
              <w:t>с</w:t>
            </w:r>
          </w:p>
        </w:tc>
        <w:tc>
          <w:tcPr>
            <w:tcW w:w="3402" w:type="dxa"/>
            <w:gridSpan w:val="3"/>
            <w:vAlign w:val="center"/>
          </w:tcPr>
          <w:p w14:paraId="25D16882" w14:textId="77777777" w:rsidR="00AC4908" w:rsidRPr="00787173" w:rsidRDefault="00AC4908" w:rsidP="006F683D">
            <w:pPr>
              <w:contextualSpacing/>
              <w:jc w:val="center"/>
              <w:rPr>
                <w:sz w:val="24"/>
                <w:szCs w:val="24"/>
              </w:rPr>
            </w:pPr>
            <w:r w:rsidRPr="00787173">
              <w:rPr>
                <w:sz w:val="24"/>
                <w:szCs w:val="24"/>
              </w:rPr>
              <w:t>не менее</w:t>
            </w:r>
          </w:p>
        </w:tc>
      </w:tr>
      <w:tr w:rsidR="00AC4908" w:rsidRPr="00787173" w14:paraId="0A9F38C6" w14:textId="77777777" w:rsidTr="006F683D">
        <w:trPr>
          <w:cantSplit/>
          <w:trHeight w:val="20"/>
        </w:trPr>
        <w:tc>
          <w:tcPr>
            <w:tcW w:w="675" w:type="dxa"/>
            <w:vMerge/>
            <w:vAlign w:val="center"/>
          </w:tcPr>
          <w:p w14:paraId="2471146E" w14:textId="77777777" w:rsidR="00AC4908" w:rsidRPr="00787173" w:rsidRDefault="00AC4908" w:rsidP="006F683D">
            <w:pPr>
              <w:contextualSpacing/>
              <w:jc w:val="center"/>
              <w:rPr>
                <w:sz w:val="24"/>
                <w:szCs w:val="24"/>
              </w:rPr>
            </w:pPr>
          </w:p>
        </w:tc>
        <w:tc>
          <w:tcPr>
            <w:tcW w:w="3856" w:type="dxa"/>
            <w:vMerge/>
            <w:vAlign w:val="center"/>
          </w:tcPr>
          <w:p w14:paraId="21297DC7" w14:textId="77777777" w:rsidR="00AC4908" w:rsidRPr="00787173" w:rsidRDefault="00AC4908" w:rsidP="006F683D">
            <w:pPr>
              <w:contextualSpacing/>
              <w:jc w:val="center"/>
              <w:rPr>
                <w:sz w:val="24"/>
                <w:szCs w:val="24"/>
              </w:rPr>
            </w:pPr>
          </w:p>
        </w:tc>
        <w:tc>
          <w:tcPr>
            <w:tcW w:w="1418" w:type="dxa"/>
            <w:vMerge/>
            <w:vAlign w:val="center"/>
          </w:tcPr>
          <w:p w14:paraId="4FCB0F83" w14:textId="77777777" w:rsidR="00AC4908" w:rsidRPr="00787173" w:rsidRDefault="00AC4908" w:rsidP="006F683D">
            <w:pPr>
              <w:contextualSpacing/>
              <w:jc w:val="center"/>
              <w:rPr>
                <w:sz w:val="24"/>
                <w:szCs w:val="24"/>
              </w:rPr>
            </w:pPr>
          </w:p>
        </w:tc>
        <w:tc>
          <w:tcPr>
            <w:tcW w:w="3402" w:type="dxa"/>
            <w:gridSpan w:val="3"/>
            <w:vAlign w:val="center"/>
          </w:tcPr>
          <w:p w14:paraId="3C1EF4B9" w14:textId="77777777" w:rsidR="00AC4908" w:rsidRPr="00787173" w:rsidRDefault="00AC4908" w:rsidP="006F683D">
            <w:pPr>
              <w:contextualSpacing/>
              <w:jc w:val="center"/>
              <w:rPr>
                <w:sz w:val="24"/>
                <w:szCs w:val="24"/>
              </w:rPr>
            </w:pPr>
            <w:r>
              <w:rPr>
                <w:sz w:val="24"/>
                <w:szCs w:val="24"/>
              </w:rPr>
              <w:t>9,0</w:t>
            </w:r>
          </w:p>
        </w:tc>
      </w:tr>
      <w:tr w:rsidR="00AC4908" w:rsidRPr="00787173" w14:paraId="6EC224C7" w14:textId="77777777" w:rsidTr="006F683D">
        <w:trPr>
          <w:cantSplit/>
          <w:trHeight w:val="135"/>
        </w:trPr>
        <w:tc>
          <w:tcPr>
            <w:tcW w:w="9351" w:type="dxa"/>
            <w:gridSpan w:val="6"/>
            <w:vAlign w:val="center"/>
          </w:tcPr>
          <w:p w14:paraId="1951B60F" w14:textId="77777777" w:rsidR="00AC4908" w:rsidRPr="003F1CB7" w:rsidRDefault="00AC4908" w:rsidP="006F683D">
            <w:pPr>
              <w:pStyle w:val="ad"/>
              <w:numPr>
                <w:ilvl w:val="0"/>
                <w:numId w:val="4"/>
              </w:numPr>
              <w:jc w:val="center"/>
              <w:rPr>
                <w:sz w:val="24"/>
                <w:szCs w:val="24"/>
              </w:rPr>
            </w:pPr>
            <w:r w:rsidRPr="003F1CB7">
              <w:rPr>
                <w:sz w:val="24"/>
                <w:szCs w:val="24"/>
              </w:rPr>
              <w:t>Уровень спортивной квалификации</w:t>
            </w:r>
          </w:p>
        </w:tc>
      </w:tr>
      <w:tr w:rsidR="00AC4908" w:rsidRPr="00787173" w14:paraId="3878D603" w14:textId="77777777" w:rsidTr="006F683D">
        <w:trPr>
          <w:cantSplit/>
          <w:trHeight w:val="135"/>
        </w:trPr>
        <w:tc>
          <w:tcPr>
            <w:tcW w:w="675" w:type="dxa"/>
            <w:vAlign w:val="center"/>
          </w:tcPr>
          <w:p w14:paraId="2909E380" w14:textId="77777777" w:rsidR="00AC4908" w:rsidRPr="00787173" w:rsidRDefault="00AC4908" w:rsidP="006F683D">
            <w:pPr>
              <w:contextualSpacing/>
              <w:jc w:val="center"/>
              <w:rPr>
                <w:sz w:val="24"/>
                <w:szCs w:val="24"/>
              </w:rPr>
            </w:pPr>
            <w:r>
              <w:rPr>
                <w:sz w:val="24"/>
                <w:szCs w:val="24"/>
              </w:rPr>
              <w:t>3.1.</w:t>
            </w:r>
          </w:p>
        </w:tc>
        <w:tc>
          <w:tcPr>
            <w:tcW w:w="5274" w:type="dxa"/>
            <w:gridSpan w:val="2"/>
            <w:vAlign w:val="center"/>
          </w:tcPr>
          <w:p w14:paraId="7B696D0E" w14:textId="77777777" w:rsidR="00AC4908" w:rsidRPr="00787173" w:rsidRDefault="00AC4908" w:rsidP="006F683D">
            <w:pPr>
              <w:contextualSpacing/>
              <w:rPr>
                <w:sz w:val="24"/>
                <w:szCs w:val="24"/>
              </w:rPr>
            </w:pPr>
            <w:r w:rsidRPr="00787173">
              <w:rPr>
                <w:bCs/>
                <w:sz w:val="24"/>
                <w:szCs w:val="24"/>
              </w:rPr>
              <w:t>Период обучения на этап</w:t>
            </w:r>
            <w:r>
              <w:rPr>
                <w:bCs/>
                <w:sz w:val="24"/>
                <w:szCs w:val="24"/>
              </w:rPr>
              <w:t>е</w:t>
            </w:r>
            <w:r w:rsidRPr="00787173">
              <w:rPr>
                <w:bCs/>
                <w:sz w:val="24"/>
                <w:szCs w:val="24"/>
              </w:rPr>
              <w:t xml:space="preserve"> спортивной подготовки </w:t>
            </w:r>
            <w:r>
              <w:rPr>
                <w:bCs/>
                <w:sz w:val="24"/>
                <w:szCs w:val="24"/>
              </w:rPr>
              <w:t>(до трех лет)</w:t>
            </w:r>
          </w:p>
        </w:tc>
        <w:tc>
          <w:tcPr>
            <w:tcW w:w="3402" w:type="dxa"/>
            <w:gridSpan w:val="3"/>
            <w:vAlign w:val="center"/>
          </w:tcPr>
          <w:p w14:paraId="16899DD6" w14:textId="77777777" w:rsidR="00AC4908" w:rsidRPr="00787173" w:rsidRDefault="00AC4908" w:rsidP="006F683D">
            <w:pPr>
              <w:contextualSpacing/>
              <w:jc w:val="center"/>
              <w:rPr>
                <w:sz w:val="24"/>
                <w:szCs w:val="24"/>
              </w:rPr>
            </w:pPr>
            <w:r>
              <w:rPr>
                <w:sz w:val="24"/>
                <w:szCs w:val="24"/>
              </w:rPr>
              <w:t>С</w:t>
            </w:r>
            <w:r w:rsidRPr="00787173">
              <w:rPr>
                <w:sz w:val="24"/>
                <w:szCs w:val="24"/>
              </w:rPr>
              <w:t>портивны</w:t>
            </w:r>
            <w:r>
              <w:rPr>
                <w:sz w:val="24"/>
                <w:szCs w:val="24"/>
              </w:rPr>
              <w:t>е</w:t>
            </w:r>
            <w:r w:rsidRPr="00787173">
              <w:rPr>
                <w:sz w:val="24"/>
                <w:szCs w:val="24"/>
              </w:rPr>
              <w:t xml:space="preserve"> разряд</w:t>
            </w:r>
            <w:r>
              <w:rPr>
                <w:sz w:val="24"/>
                <w:szCs w:val="24"/>
              </w:rPr>
              <w:t>ы</w:t>
            </w:r>
            <w:r w:rsidRPr="00787173">
              <w:rPr>
                <w:sz w:val="24"/>
                <w:szCs w:val="24"/>
              </w:rPr>
              <w:t xml:space="preserve"> </w:t>
            </w:r>
            <w:r>
              <w:rPr>
                <w:sz w:val="24"/>
                <w:szCs w:val="24"/>
              </w:rPr>
              <w:t xml:space="preserve">– </w:t>
            </w:r>
            <w:r w:rsidRPr="00787173">
              <w:rPr>
                <w:sz w:val="24"/>
                <w:szCs w:val="24"/>
              </w:rPr>
              <w:t>«третий юношеский спортивный разряд»</w:t>
            </w:r>
            <w:r>
              <w:rPr>
                <w:sz w:val="24"/>
                <w:szCs w:val="24"/>
              </w:rPr>
              <w:t xml:space="preserve">, </w:t>
            </w:r>
            <w:r w:rsidRPr="00787173">
              <w:rPr>
                <w:sz w:val="24"/>
                <w:szCs w:val="24"/>
              </w:rPr>
              <w:t>«</w:t>
            </w:r>
            <w:r>
              <w:rPr>
                <w:sz w:val="24"/>
                <w:szCs w:val="24"/>
              </w:rPr>
              <w:t>второй</w:t>
            </w:r>
            <w:r w:rsidRPr="00787173">
              <w:rPr>
                <w:sz w:val="24"/>
                <w:szCs w:val="24"/>
              </w:rPr>
              <w:t xml:space="preserve"> юношеский спортивный разряд»</w:t>
            </w:r>
            <w:r>
              <w:rPr>
                <w:sz w:val="24"/>
                <w:szCs w:val="24"/>
              </w:rPr>
              <w:t xml:space="preserve">, </w:t>
            </w:r>
            <w:r w:rsidRPr="00787173">
              <w:rPr>
                <w:sz w:val="24"/>
                <w:szCs w:val="24"/>
              </w:rPr>
              <w:t>«</w:t>
            </w:r>
            <w:r>
              <w:rPr>
                <w:sz w:val="24"/>
                <w:szCs w:val="24"/>
              </w:rPr>
              <w:t>первый</w:t>
            </w:r>
            <w:r w:rsidRPr="00787173">
              <w:rPr>
                <w:sz w:val="24"/>
                <w:szCs w:val="24"/>
              </w:rPr>
              <w:t xml:space="preserve"> юношеский спортивный разряд»</w:t>
            </w:r>
          </w:p>
        </w:tc>
      </w:tr>
      <w:tr w:rsidR="00AC4908" w:rsidRPr="00787173" w14:paraId="2A44B0CB" w14:textId="77777777" w:rsidTr="006F683D">
        <w:trPr>
          <w:cantSplit/>
          <w:trHeight w:val="135"/>
        </w:trPr>
        <w:tc>
          <w:tcPr>
            <w:tcW w:w="675" w:type="dxa"/>
            <w:vAlign w:val="center"/>
          </w:tcPr>
          <w:p w14:paraId="0EB6FE92" w14:textId="77777777" w:rsidR="00AC4908" w:rsidRDefault="00AC4908" w:rsidP="006F683D">
            <w:pPr>
              <w:contextualSpacing/>
              <w:jc w:val="center"/>
              <w:rPr>
                <w:sz w:val="24"/>
                <w:szCs w:val="24"/>
              </w:rPr>
            </w:pPr>
            <w:r>
              <w:rPr>
                <w:sz w:val="24"/>
                <w:szCs w:val="24"/>
              </w:rPr>
              <w:t>3.2.</w:t>
            </w:r>
          </w:p>
        </w:tc>
        <w:tc>
          <w:tcPr>
            <w:tcW w:w="5274" w:type="dxa"/>
            <w:gridSpan w:val="2"/>
            <w:vAlign w:val="center"/>
          </w:tcPr>
          <w:p w14:paraId="1D50D379" w14:textId="77777777" w:rsidR="00AC4908" w:rsidRPr="00787173" w:rsidRDefault="00AC4908" w:rsidP="006F683D">
            <w:pPr>
              <w:contextualSpacing/>
              <w:rPr>
                <w:bCs/>
                <w:sz w:val="24"/>
                <w:szCs w:val="24"/>
              </w:rPr>
            </w:pPr>
            <w:r w:rsidRPr="00787173">
              <w:rPr>
                <w:bCs/>
                <w:sz w:val="24"/>
                <w:szCs w:val="24"/>
              </w:rPr>
              <w:t>Период обучения на этап</w:t>
            </w:r>
            <w:r>
              <w:rPr>
                <w:bCs/>
                <w:sz w:val="24"/>
                <w:szCs w:val="24"/>
              </w:rPr>
              <w:t>е</w:t>
            </w:r>
            <w:r w:rsidRPr="00787173">
              <w:rPr>
                <w:bCs/>
                <w:sz w:val="24"/>
                <w:szCs w:val="24"/>
              </w:rPr>
              <w:t xml:space="preserve"> спортивной подготовки </w:t>
            </w:r>
            <w:r>
              <w:rPr>
                <w:bCs/>
                <w:sz w:val="24"/>
                <w:szCs w:val="24"/>
              </w:rPr>
              <w:t>(свыше трех лет)</w:t>
            </w:r>
          </w:p>
        </w:tc>
        <w:tc>
          <w:tcPr>
            <w:tcW w:w="3402" w:type="dxa"/>
            <w:gridSpan w:val="3"/>
            <w:vAlign w:val="center"/>
          </w:tcPr>
          <w:p w14:paraId="40CD97C8" w14:textId="77777777" w:rsidR="00AC4908" w:rsidRDefault="00AC4908" w:rsidP="006F683D">
            <w:pPr>
              <w:contextualSpacing/>
              <w:jc w:val="center"/>
              <w:rPr>
                <w:sz w:val="24"/>
                <w:szCs w:val="24"/>
              </w:rPr>
            </w:pPr>
            <w:r>
              <w:rPr>
                <w:sz w:val="24"/>
                <w:szCs w:val="24"/>
              </w:rPr>
              <w:t>С</w:t>
            </w:r>
            <w:r w:rsidRPr="00787173">
              <w:rPr>
                <w:sz w:val="24"/>
                <w:szCs w:val="24"/>
              </w:rPr>
              <w:t>портивны</w:t>
            </w:r>
            <w:r>
              <w:rPr>
                <w:sz w:val="24"/>
                <w:szCs w:val="24"/>
              </w:rPr>
              <w:t>е</w:t>
            </w:r>
            <w:r w:rsidRPr="00787173">
              <w:rPr>
                <w:sz w:val="24"/>
                <w:szCs w:val="24"/>
              </w:rPr>
              <w:t xml:space="preserve"> разряд</w:t>
            </w:r>
            <w:r>
              <w:rPr>
                <w:sz w:val="24"/>
                <w:szCs w:val="24"/>
              </w:rPr>
              <w:t>ы</w:t>
            </w:r>
            <w:r w:rsidRPr="00787173">
              <w:rPr>
                <w:sz w:val="24"/>
                <w:szCs w:val="24"/>
              </w:rPr>
              <w:t xml:space="preserve"> </w:t>
            </w:r>
            <w:r>
              <w:rPr>
                <w:sz w:val="24"/>
                <w:szCs w:val="24"/>
              </w:rPr>
              <w:t xml:space="preserve">– </w:t>
            </w:r>
            <w:r w:rsidRPr="00787173">
              <w:rPr>
                <w:sz w:val="24"/>
                <w:szCs w:val="24"/>
              </w:rPr>
              <w:t>«третий спортивный разряд»</w:t>
            </w:r>
            <w:r>
              <w:rPr>
                <w:sz w:val="24"/>
                <w:szCs w:val="24"/>
              </w:rPr>
              <w:t xml:space="preserve">, </w:t>
            </w:r>
            <w:r w:rsidRPr="00787173">
              <w:rPr>
                <w:sz w:val="24"/>
                <w:szCs w:val="24"/>
              </w:rPr>
              <w:t>«</w:t>
            </w:r>
            <w:r>
              <w:rPr>
                <w:sz w:val="24"/>
                <w:szCs w:val="24"/>
              </w:rPr>
              <w:t>второй</w:t>
            </w:r>
            <w:r w:rsidRPr="00787173">
              <w:rPr>
                <w:sz w:val="24"/>
                <w:szCs w:val="24"/>
              </w:rPr>
              <w:t xml:space="preserve"> спортивный разряд»</w:t>
            </w:r>
            <w:r>
              <w:rPr>
                <w:sz w:val="24"/>
                <w:szCs w:val="24"/>
              </w:rPr>
              <w:t xml:space="preserve">, </w:t>
            </w:r>
            <w:r w:rsidRPr="00787173">
              <w:rPr>
                <w:sz w:val="24"/>
                <w:szCs w:val="24"/>
              </w:rPr>
              <w:t>«</w:t>
            </w:r>
            <w:r>
              <w:rPr>
                <w:sz w:val="24"/>
                <w:szCs w:val="24"/>
              </w:rPr>
              <w:t>первый</w:t>
            </w:r>
            <w:r w:rsidRPr="00787173">
              <w:rPr>
                <w:sz w:val="24"/>
                <w:szCs w:val="24"/>
              </w:rPr>
              <w:t xml:space="preserve"> спортивный разряд»</w:t>
            </w:r>
          </w:p>
        </w:tc>
      </w:tr>
    </w:tbl>
    <w:p w14:paraId="08349CFA" w14:textId="77777777" w:rsidR="00E377E9" w:rsidRDefault="00E377E9" w:rsidP="00AC4908">
      <w:pPr>
        <w:pStyle w:val="af3"/>
        <w:ind w:firstLine="709"/>
        <w:jc w:val="both"/>
        <w:rPr>
          <w:rFonts w:ascii="Times New Roman" w:hAnsi="Times New Roman" w:cs="Times New Roman"/>
          <w:sz w:val="28"/>
          <w:szCs w:val="28"/>
        </w:rPr>
      </w:pPr>
    </w:p>
    <w:p w14:paraId="25D5FF91" w14:textId="53EB62A8" w:rsidR="00D82C64" w:rsidRPr="00AC4908" w:rsidRDefault="00AC4908" w:rsidP="00AC4908">
      <w:pPr>
        <w:pStyle w:val="af3"/>
        <w:ind w:firstLine="709"/>
        <w:jc w:val="both"/>
        <w:rPr>
          <w:rFonts w:ascii="Times New Roman" w:hAnsi="Times New Roman" w:cs="Times New Roman"/>
          <w:color w:val="000000" w:themeColor="text1"/>
          <w:sz w:val="28"/>
        </w:rPr>
      </w:pPr>
      <w:r w:rsidRPr="00AC4908">
        <w:rPr>
          <w:rFonts w:ascii="Times New Roman" w:hAnsi="Times New Roman" w:cs="Times New Roman"/>
          <w:sz w:val="28"/>
          <w:szCs w:val="28"/>
        </w:rPr>
        <w:t>Перечень тестов и (или) вопросов по видам подготовки, не связанных с физическими нагрузками, утверждается локальным актом Организации.</w:t>
      </w:r>
    </w:p>
    <w:p w14:paraId="686B7281" w14:textId="3B6892B3" w:rsidR="00AC4908" w:rsidRDefault="00AC4908" w:rsidP="0050226B">
      <w:pPr>
        <w:pStyle w:val="af3"/>
        <w:ind w:firstLine="709"/>
        <w:jc w:val="both"/>
        <w:rPr>
          <w:rFonts w:ascii="Times New Roman" w:hAnsi="Times New Roman"/>
          <w:color w:val="000000" w:themeColor="text1"/>
          <w:sz w:val="28"/>
        </w:rPr>
      </w:pPr>
    </w:p>
    <w:p w14:paraId="35D0B080" w14:textId="7DB36D50" w:rsidR="00E377E9" w:rsidRDefault="00E377E9" w:rsidP="0050226B">
      <w:pPr>
        <w:pStyle w:val="af3"/>
        <w:ind w:firstLine="709"/>
        <w:jc w:val="both"/>
        <w:rPr>
          <w:rFonts w:ascii="Times New Roman" w:hAnsi="Times New Roman"/>
          <w:color w:val="000000" w:themeColor="text1"/>
          <w:sz w:val="28"/>
        </w:rPr>
      </w:pPr>
    </w:p>
    <w:p w14:paraId="67758A33" w14:textId="77777777" w:rsidR="00E377E9" w:rsidRDefault="00E377E9" w:rsidP="0050226B">
      <w:pPr>
        <w:pStyle w:val="af3"/>
        <w:ind w:firstLine="709"/>
        <w:jc w:val="both"/>
        <w:rPr>
          <w:rFonts w:ascii="Times New Roman" w:hAnsi="Times New Roman"/>
          <w:color w:val="000000" w:themeColor="text1"/>
          <w:sz w:val="28"/>
        </w:rPr>
      </w:pPr>
    </w:p>
    <w:p w14:paraId="668D2463" w14:textId="79607207" w:rsidR="00AC4908" w:rsidRPr="007B4681" w:rsidRDefault="00AC4908" w:rsidP="00AC4908">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w:t>
      </w:r>
      <w:r>
        <w:rPr>
          <w:rFonts w:ascii="Times New Roman" w:hAnsi="Times New Roman"/>
          <w:sz w:val="28"/>
          <w:szCs w:val="28"/>
        </w:rPr>
        <w:t>1</w:t>
      </w:r>
      <w:r w:rsidR="00E377E9">
        <w:rPr>
          <w:rFonts w:ascii="Times New Roman" w:hAnsi="Times New Roman"/>
          <w:sz w:val="28"/>
          <w:szCs w:val="28"/>
        </w:rPr>
        <w:t>2</w:t>
      </w:r>
    </w:p>
    <w:p w14:paraId="278AA5A0" w14:textId="77777777" w:rsidR="00AC4908" w:rsidRPr="00E67497" w:rsidRDefault="00AC4908" w:rsidP="00AC4908">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w:t>
      </w:r>
      <w:r>
        <w:rPr>
          <w:b/>
          <w:color w:val="000000" w:themeColor="text1"/>
          <w:sz w:val="28"/>
        </w:rPr>
        <w:t>ного мастерства</w:t>
      </w:r>
      <w:r>
        <w:rPr>
          <w:b/>
          <w:color w:val="000000" w:themeColor="text1"/>
          <w:sz w:val="28"/>
        </w:rPr>
        <w:br/>
      </w:r>
      <w:r w:rsidRPr="00E67497">
        <w:rPr>
          <w:b/>
          <w:color w:val="000000" w:themeColor="text1"/>
          <w:sz w:val="28"/>
        </w:rPr>
        <w:t xml:space="preserve">по виду спорта </w:t>
      </w:r>
      <w:r>
        <w:rPr>
          <w:b/>
          <w:color w:val="000000" w:themeColor="text1"/>
          <w:sz w:val="28"/>
        </w:rPr>
        <w:t>«пауэрлифтинг»</w:t>
      </w:r>
    </w:p>
    <w:p w14:paraId="0D00BEF9" w14:textId="77777777" w:rsidR="00AC4908" w:rsidRDefault="00AC4908" w:rsidP="00AC4908">
      <w:pPr>
        <w:pStyle w:val="ad"/>
        <w:widowControl w:val="0"/>
        <w:ind w:left="709" w:right="141"/>
        <w:jc w:val="right"/>
        <w:outlineLvl w:val="0"/>
        <w:rPr>
          <w:sz w:val="28"/>
          <w:szCs w:val="28"/>
        </w:rPr>
      </w:pPr>
    </w:p>
    <w:tbl>
      <w:tblPr>
        <w:tblW w:w="9634" w:type="dxa"/>
        <w:tblLayout w:type="fixed"/>
        <w:tblCellMar>
          <w:left w:w="62" w:type="dxa"/>
          <w:right w:w="62" w:type="dxa"/>
        </w:tblCellMar>
        <w:tblLook w:val="0000" w:firstRow="0" w:lastRow="0" w:firstColumn="0" w:lastColumn="0" w:noHBand="0" w:noVBand="0"/>
      </w:tblPr>
      <w:tblGrid>
        <w:gridCol w:w="794"/>
        <w:gridCol w:w="3628"/>
        <w:gridCol w:w="1385"/>
        <w:gridCol w:w="1985"/>
        <w:gridCol w:w="1842"/>
      </w:tblGrid>
      <w:tr w:rsidR="00AC4908" w:rsidRPr="00787173" w14:paraId="5CEE12EB" w14:textId="77777777" w:rsidTr="006F683D">
        <w:tc>
          <w:tcPr>
            <w:tcW w:w="794" w:type="dxa"/>
            <w:vMerge w:val="restart"/>
            <w:tcBorders>
              <w:top w:val="single" w:sz="4" w:space="0" w:color="auto"/>
              <w:left w:val="single" w:sz="4" w:space="0" w:color="auto"/>
              <w:bottom w:val="single" w:sz="4" w:space="0" w:color="auto"/>
              <w:right w:val="single" w:sz="4" w:space="0" w:color="auto"/>
            </w:tcBorders>
            <w:vAlign w:val="center"/>
          </w:tcPr>
          <w:p w14:paraId="70AB13BF" w14:textId="77777777" w:rsidR="00AC4908" w:rsidRPr="00314EE9" w:rsidRDefault="00AC4908" w:rsidP="006F683D">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 п/п</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6E21768D" w14:textId="77777777" w:rsidR="00AC4908" w:rsidRPr="00314EE9" w:rsidRDefault="00AC4908" w:rsidP="006F683D">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Упражнения</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14CDFC48" w14:textId="77777777" w:rsidR="00AC4908" w:rsidRPr="00314EE9" w:rsidRDefault="00AC4908" w:rsidP="006F683D">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D540FC7" w14:textId="77777777" w:rsidR="00AC4908" w:rsidRPr="00314EE9" w:rsidRDefault="00AC4908" w:rsidP="006F683D">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Норматив</w:t>
            </w:r>
          </w:p>
        </w:tc>
      </w:tr>
      <w:tr w:rsidR="00AC4908" w:rsidRPr="00787173" w14:paraId="1ED35964" w14:textId="77777777" w:rsidTr="006F683D">
        <w:tc>
          <w:tcPr>
            <w:tcW w:w="794" w:type="dxa"/>
            <w:vMerge/>
            <w:tcBorders>
              <w:top w:val="single" w:sz="4" w:space="0" w:color="auto"/>
              <w:left w:val="single" w:sz="4" w:space="0" w:color="auto"/>
              <w:bottom w:val="single" w:sz="4" w:space="0" w:color="auto"/>
              <w:right w:val="single" w:sz="4" w:space="0" w:color="auto"/>
            </w:tcBorders>
            <w:vAlign w:val="center"/>
          </w:tcPr>
          <w:p w14:paraId="3458A21B" w14:textId="77777777" w:rsidR="00AC4908" w:rsidRPr="00314EE9" w:rsidRDefault="00AC4908" w:rsidP="006F683D">
            <w:pPr>
              <w:pStyle w:val="ConsPlusNormal"/>
              <w:jc w:val="center"/>
              <w:rPr>
                <w:rFonts w:ascii="Times New Roman"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tcPr>
          <w:p w14:paraId="474FAC64" w14:textId="77777777" w:rsidR="00AC4908" w:rsidRPr="00314EE9" w:rsidRDefault="00AC4908" w:rsidP="006F683D">
            <w:pPr>
              <w:pStyle w:val="ConsPlusNormal"/>
              <w:jc w:val="center"/>
              <w:rPr>
                <w:rFonts w:ascii="Times New Roman" w:hAnsi="Times New Roman" w:cs="Times New Roman"/>
                <w:b/>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6955636" w14:textId="77777777" w:rsidR="00AC4908" w:rsidRPr="00314EE9" w:rsidRDefault="00AC4908" w:rsidP="006F683D">
            <w:pPr>
              <w:pStyle w:val="ConsPlusNormal"/>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A19464F" w14:textId="77777777" w:rsidR="00AC4908" w:rsidRPr="00314EE9" w:rsidRDefault="00AC4908" w:rsidP="006F683D">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юноши</w:t>
            </w:r>
          </w:p>
        </w:tc>
        <w:tc>
          <w:tcPr>
            <w:tcW w:w="1842" w:type="dxa"/>
            <w:tcBorders>
              <w:top w:val="single" w:sz="4" w:space="0" w:color="auto"/>
              <w:left w:val="single" w:sz="4" w:space="0" w:color="auto"/>
              <w:bottom w:val="single" w:sz="4" w:space="0" w:color="auto"/>
              <w:right w:val="single" w:sz="4" w:space="0" w:color="auto"/>
            </w:tcBorders>
            <w:vAlign w:val="center"/>
          </w:tcPr>
          <w:p w14:paraId="76AB25BA" w14:textId="77777777" w:rsidR="00AC4908" w:rsidRPr="00314EE9" w:rsidRDefault="00AC4908" w:rsidP="006F683D">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девушки</w:t>
            </w:r>
          </w:p>
        </w:tc>
      </w:tr>
      <w:tr w:rsidR="00AC4908" w:rsidRPr="00787173" w14:paraId="37C27781" w14:textId="77777777" w:rsidTr="006F683D">
        <w:tc>
          <w:tcPr>
            <w:tcW w:w="9634" w:type="dxa"/>
            <w:gridSpan w:val="5"/>
            <w:tcBorders>
              <w:top w:val="single" w:sz="4" w:space="0" w:color="auto"/>
              <w:left w:val="single" w:sz="4" w:space="0" w:color="auto"/>
              <w:bottom w:val="single" w:sz="4" w:space="0" w:color="auto"/>
              <w:right w:val="single" w:sz="4" w:space="0" w:color="auto"/>
            </w:tcBorders>
            <w:vAlign w:val="center"/>
          </w:tcPr>
          <w:p w14:paraId="2D191EE1"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 Нормативы общей физической подготовки</w:t>
            </w:r>
          </w:p>
        </w:tc>
      </w:tr>
      <w:tr w:rsidR="00AC4908" w:rsidRPr="00787173" w14:paraId="33C8359F" w14:textId="77777777" w:rsidTr="006F683D">
        <w:tc>
          <w:tcPr>
            <w:tcW w:w="794" w:type="dxa"/>
            <w:vMerge w:val="restart"/>
            <w:tcBorders>
              <w:top w:val="single" w:sz="4" w:space="0" w:color="auto"/>
              <w:left w:val="single" w:sz="4" w:space="0" w:color="auto"/>
              <w:bottom w:val="single" w:sz="4" w:space="0" w:color="auto"/>
              <w:right w:val="single" w:sz="4" w:space="0" w:color="auto"/>
            </w:tcBorders>
            <w:vAlign w:val="center"/>
          </w:tcPr>
          <w:p w14:paraId="3A6F5A91"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1.1.</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5CF24A2F"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Бег на 30 м</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5614E149"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с</w:t>
            </w:r>
          </w:p>
          <w:p w14:paraId="7A13A327" w14:textId="77777777" w:rsidR="00AC4908" w:rsidRPr="00F25B99" w:rsidRDefault="00AC4908" w:rsidP="006F683D">
            <w:pPr>
              <w:pStyle w:val="ConsPlusNormal"/>
              <w:jc w:val="center"/>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E67161D"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не более</w:t>
            </w:r>
          </w:p>
        </w:tc>
      </w:tr>
      <w:tr w:rsidR="00AC4908" w:rsidRPr="00787173" w14:paraId="2B3A4C6F" w14:textId="77777777" w:rsidTr="006F683D">
        <w:tc>
          <w:tcPr>
            <w:tcW w:w="794" w:type="dxa"/>
            <w:vMerge/>
            <w:tcBorders>
              <w:top w:val="single" w:sz="4" w:space="0" w:color="auto"/>
              <w:left w:val="single" w:sz="4" w:space="0" w:color="auto"/>
              <w:bottom w:val="single" w:sz="4" w:space="0" w:color="auto"/>
              <w:right w:val="single" w:sz="4" w:space="0" w:color="auto"/>
            </w:tcBorders>
          </w:tcPr>
          <w:p w14:paraId="22BDDB7F" w14:textId="77777777" w:rsidR="00AC4908" w:rsidRPr="00787173" w:rsidRDefault="00AC4908" w:rsidP="006F683D">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tcPr>
          <w:p w14:paraId="689A5C98" w14:textId="77777777" w:rsidR="00AC4908" w:rsidRPr="00F25B99" w:rsidRDefault="00AC4908" w:rsidP="006F683D">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04DF1BAC" w14:textId="77777777" w:rsidR="00AC4908" w:rsidRPr="00F25B99" w:rsidRDefault="00AC4908" w:rsidP="006F683D">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E3550E6"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5,3</w:t>
            </w:r>
          </w:p>
        </w:tc>
        <w:tc>
          <w:tcPr>
            <w:tcW w:w="1842" w:type="dxa"/>
            <w:tcBorders>
              <w:top w:val="single" w:sz="4" w:space="0" w:color="auto"/>
              <w:left w:val="single" w:sz="4" w:space="0" w:color="auto"/>
              <w:bottom w:val="single" w:sz="4" w:space="0" w:color="auto"/>
              <w:right w:val="single" w:sz="4" w:space="0" w:color="auto"/>
            </w:tcBorders>
            <w:vAlign w:val="center"/>
          </w:tcPr>
          <w:p w14:paraId="5E6D8954"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5,6</w:t>
            </w:r>
          </w:p>
        </w:tc>
      </w:tr>
      <w:tr w:rsidR="00AC4908" w:rsidRPr="00787173" w14:paraId="09972E55" w14:textId="77777777" w:rsidTr="006F683D">
        <w:tc>
          <w:tcPr>
            <w:tcW w:w="794" w:type="dxa"/>
            <w:vMerge w:val="restart"/>
            <w:tcBorders>
              <w:top w:val="single" w:sz="4" w:space="0" w:color="auto"/>
              <w:left w:val="single" w:sz="4" w:space="0" w:color="auto"/>
              <w:bottom w:val="single" w:sz="4" w:space="0" w:color="auto"/>
              <w:right w:val="single" w:sz="4" w:space="0" w:color="auto"/>
            </w:tcBorders>
            <w:vAlign w:val="center"/>
          </w:tcPr>
          <w:p w14:paraId="76930DE5"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1.2.</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028906A7"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Подтягивание из виса лежа на низкой перекладине 90 см</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5DD0DCE7"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количество раз</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0B77884"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не менее</w:t>
            </w:r>
          </w:p>
        </w:tc>
      </w:tr>
      <w:tr w:rsidR="00AC4908" w:rsidRPr="00787173" w14:paraId="359CC584" w14:textId="77777777" w:rsidTr="006F683D">
        <w:tc>
          <w:tcPr>
            <w:tcW w:w="794" w:type="dxa"/>
            <w:vMerge/>
            <w:tcBorders>
              <w:top w:val="single" w:sz="4" w:space="0" w:color="auto"/>
              <w:left w:val="single" w:sz="4" w:space="0" w:color="auto"/>
              <w:bottom w:val="single" w:sz="4" w:space="0" w:color="auto"/>
              <w:right w:val="single" w:sz="4" w:space="0" w:color="auto"/>
            </w:tcBorders>
          </w:tcPr>
          <w:p w14:paraId="07D92635" w14:textId="77777777" w:rsidR="00AC4908" w:rsidRPr="00787173" w:rsidRDefault="00AC4908" w:rsidP="006F683D">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tcPr>
          <w:p w14:paraId="309B82FE" w14:textId="77777777" w:rsidR="00AC4908" w:rsidRPr="00F25B99" w:rsidRDefault="00AC4908" w:rsidP="006F683D">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58FD058A" w14:textId="77777777" w:rsidR="00AC4908" w:rsidRPr="00F25B99" w:rsidRDefault="00AC4908" w:rsidP="006F683D">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DCA72F8"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13</w:t>
            </w:r>
          </w:p>
        </w:tc>
        <w:tc>
          <w:tcPr>
            <w:tcW w:w="1842" w:type="dxa"/>
            <w:tcBorders>
              <w:top w:val="single" w:sz="4" w:space="0" w:color="auto"/>
              <w:left w:val="single" w:sz="4" w:space="0" w:color="auto"/>
              <w:bottom w:val="single" w:sz="4" w:space="0" w:color="auto"/>
              <w:right w:val="single" w:sz="4" w:space="0" w:color="auto"/>
            </w:tcBorders>
            <w:vAlign w:val="center"/>
          </w:tcPr>
          <w:p w14:paraId="5AA98D40"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10</w:t>
            </w:r>
          </w:p>
        </w:tc>
      </w:tr>
      <w:tr w:rsidR="00AC4908" w:rsidRPr="00787173" w14:paraId="0123F80F" w14:textId="77777777" w:rsidTr="006F683D">
        <w:tc>
          <w:tcPr>
            <w:tcW w:w="794" w:type="dxa"/>
            <w:vMerge w:val="restart"/>
            <w:tcBorders>
              <w:top w:val="single" w:sz="4" w:space="0" w:color="auto"/>
              <w:left w:val="single" w:sz="4" w:space="0" w:color="auto"/>
              <w:right w:val="single" w:sz="4" w:space="0" w:color="auto"/>
            </w:tcBorders>
            <w:vAlign w:val="center"/>
          </w:tcPr>
          <w:p w14:paraId="5A5216B1"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3628" w:type="dxa"/>
            <w:vMerge w:val="restart"/>
            <w:tcBorders>
              <w:top w:val="single" w:sz="4" w:space="0" w:color="auto"/>
              <w:left w:val="single" w:sz="4" w:space="0" w:color="auto"/>
              <w:right w:val="single" w:sz="4" w:space="0" w:color="auto"/>
            </w:tcBorders>
            <w:vAlign w:val="center"/>
          </w:tcPr>
          <w:p w14:paraId="1A3D77EB"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Сгибание и разгибание рук в упоре лежа на полу</w:t>
            </w:r>
          </w:p>
        </w:tc>
        <w:tc>
          <w:tcPr>
            <w:tcW w:w="1385" w:type="dxa"/>
            <w:vMerge w:val="restart"/>
            <w:tcBorders>
              <w:top w:val="single" w:sz="4" w:space="0" w:color="auto"/>
              <w:left w:val="single" w:sz="4" w:space="0" w:color="auto"/>
              <w:right w:val="single" w:sz="4" w:space="0" w:color="auto"/>
            </w:tcBorders>
            <w:vAlign w:val="center"/>
          </w:tcPr>
          <w:p w14:paraId="432E3043"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количество раз</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DFE5587"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не менее</w:t>
            </w:r>
          </w:p>
        </w:tc>
      </w:tr>
      <w:tr w:rsidR="00AC4908" w:rsidRPr="00787173" w14:paraId="407D5ED2" w14:textId="77777777" w:rsidTr="006F683D">
        <w:tc>
          <w:tcPr>
            <w:tcW w:w="794" w:type="dxa"/>
            <w:vMerge/>
            <w:tcBorders>
              <w:left w:val="single" w:sz="4" w:space="0" w:color="auto"/>
              <w:bottom w:val="single" w:sz="4" w:space="0" w:color="auto"/>
              <w:right w:val="single" w:sz="4" w:space="0" w:color="auto"/>
            </w:tcBorders>
          </w:tcPr>
          <w:p w14:paraId="5BF00D06" w14:textId="77777777" w:rsidR="00AC4908" w:rsidRPr="00787173" w:rsidRDefault="00AC4908" w:rsidP="006F683D">
            <w:pPr>
              <w:pStyle w:val="ConsPlusNormal"/>
              <w:jc w:val="center"/>
              <w:rPr>
                <w:rFonts w:ascii="Times New Roman" w:hAnsi="Times New Roman" w:cs="Times New Roman"/>
                <w:sz w:val="24"/>
                <w:szCs w:val="24"/>
              </w:rPr>
            </w:pPr>
          </w:p>
        </w:tc>
        <w:tc>
          <w:tcPr>
            <w:tcW w:w="3628" w:type="dxa"/>
            <w:vMerge/>
            <w:tcBorders>
              <w:left w:val="single" w:sz="4" w:space="0" w:color="auto"/>
              <w:bottom w:val="single" w:sz="4" w:space="0" w:color="auto"/>
              <w:right w:val="single" w:sz="4" w:space="0" w:color="auto"/>
            </w:tcBorders>
            <w:vAlign w:val="center"/>
          </w:tcPr>
          <w:p w14:paraId="23307427" w14:textId="77777777" w:rsidR="00AC4908" w:rsidRPr="00F25B99" w:rsidRDefault="00AC4908" w:rsidP="006F683D">
            <w:pPr>
              <w:pStyle w:val="ConsPlusNormal"/>
              <w:jc w:val="center"/>
              <w:rPr>
                <w:rFonts w:ascii="Times New Roman" w:hAnsi="Times New Roman" w:cs="Times New Roman"/>
                <w:sz w:val="24"/>
                <w:szCs w:val="24"/>
              </w:rPr>
            </w:pPr>
          </w:p>
        </w:tc>
        <w:tc>
          <w:tcPr>
            <w:tcW w:w="1385" w:type="dxa"/>
            <w:vMerge/>
            <w:tcBorders>
              <w:left w:val="single" w:sz="4" w:space="0" w:color="auto"/>
              <w:bottom w:val="single" w:sz="4" w:space="0" w:color="auto"/>
              <w:right w:val="single" w:sz="4" w:space="0" w:color="auto"/>
            </w:tcBorders>
            <w:vAlign w:val="center"/>
          </w:tcPr>
          <w:p w14:paraId="14E4BA5D" w14:textId="77777777" w:rsidR="00AC4908" w:rsidRPr="00F25B99" w:rsidRDefault="00AC4908" w:rsidP="006F683D">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5CE2C1F"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20</w:t>
            </w:r>
          </w:p>
        </w:tc>
        <w:tc>
          <w:tcPr>
            <w:tcW w:w="1842" w:type="dxa"/>
            <w:tcBorders>
              <w:top w:val="single" w:sz="4" w:space="0" w:color="auto"/>
              <w:left w:val="single" w:sz="4" w:space="0" w:color="auto"/>
              <w:bottom w:val="single" w:sz="4" w:space="0" w:color="auto"/>
              <w:right w:val="single" w:sz="4" w:space="0" w:color="auto"/>
            </w:tcBorders>
            <w:vAlign w:val="center"/>
          </w:tcPr>
          <w:p w14:paraId="717F6CC9"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8</w:t>
            </w:r>
          </w:p>
        </w:tc>
      </w:tr>
      <w:tr w:rsidR="00AC4908" w:rsidRPr="00787173" w14:paraId="5E57FC40" w14:textId="77777777" w:rsidTr="006F683D">
        <w:tc>
          <w:tcPr>
            <w:tcW w:w="9634" w:type="dxa"/>
            <w:gridSpan w:val="5"/>
            <w:tcBorders>
              <w:top w:val="single" w:sz="4" w:space="0" w:color="auto"/>
              <w:left w:val="single" w:sz="4" w:space="0" w:color="auto"/>
              <w:bottom w:val="single" w:sz="4" w:space="0" w:color="auto"/>
              <w:right w:val="single" w:sz="4" w:space="0" w:color="auto"/>
            </w:tcBorders>
            <w:vAlign w:val="center"/>
          </w:tcPr>
          <w:p w14:paraId="24AB6540"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 Нормативы специальной физической подготовки</w:t>
            </w:r>
          </w:p>
        </w:tc>
      </w:tr>
      <w:tr w:rsidR="00AC4908" w:rsidRPr="00787173" w14:paraId="1EE46C8C" w14:textId="77777777" w:rsidTr="006F683D">
        <w:tc>
          <w:tcPr>
            <w:tcW w:w="794" w:type="dxa"/>
            <w:vMerge w:val="restart"/>
            <w:tcBorders>
              <w:top w:val="single" w:sz="4" w:space="0" w:color="auto"/>
              <w:left w:val="single" w:sz="4" w:space="0" w:color="auto"/>
              <w:bottom w:val="single" w:sz="4" w:space="0" w:color="auto"/>
              <w:right w:val="single" w:sz="4" w:space="0" w:color="auto"/>
            </w:tcBorders>
            <w:vAlign w:val="center"/>
          </w:tcPr>
          <w:p w14:paraId="7074FF56"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2.1.</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53746926"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Стойка на одной ноге, глаза закрыты, руки скрещены, ладони на плечах</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33F2A7A7" w14:textId="77777777" w:rsidR="00AC4908" w:rsidRPr="00F25B99" w:rsidRDefault="00AC4908" w:rsidP="006F683D">
            <w:pPr>
              <w:pStyle w:val="ConsPlusNormal"/>
              <w:jc w:val="center"/>
              <w:rPr>
                <w:rFonts w:ascii="Times New Roman" w:hAnsi="Times New Roman" w:cs="Times New Roman"/>
                <w:sz w:val="24"/>
                <w:szCs w:val="24"/>
              </w:rPr>
            </w:pPr>
            <w:r w:rsidRPr="00F25B99">
              <w:rPr>
                <w:rFonts w:ascii="Times New Roman" w:hAnsi="Times New Roman" w:cs="Times New Roman"/>
                <w:sz w:val="24"/>
                <w:szCs w:val="24"/>
              </w:rPr>
              <w:t>с</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F168B21"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менее</w:t>
            </w:r>
          </w:p>
        </w:tc>
      </w:tr>
      <w:tr w:rsidR="00AC4908" w:rsidRPr="00787173" w14:paraId="18263E69" w14:textId="77777777" w:rsidTr="006F683D">
        <w:tc>
          <w:tcPr>
            <w:tcW w:w="794" w:type="dxa"/>
            <w:vMerge/>
            <w:tcBorders>
              <w:top w:val="single" w:sz="4" w:space="0" w:color="auto"/>
              <w:left w:val="single" w:sz="4" w:space="0" w:color="auto"/>
              <w:bottom w:val="single" w:sz="4" w:space="0" w:color="auto"/>
              <w:right w:val="single" w:sz="4" w:space="0" w:color="auto"/>
            </w:tcBorders>
          </w:tcPr>
          <w:p w14:paraId="3C24FE91" w14:textId="77777777" w:rsidR="00AC4908" w:rsidRPr="00787173" w:rsidRDefault="00AC4908" w:rsidP="006F683D">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14:paraId="7246D3FE" w14:textId="77777777" w:rsidR="00AC4908" w:rsidRPr="00787173" w:rsidRDefault="00AC4908" w:rsidP="006F683D">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tcPr>
          <w:p w14:paraId="223FB6E1" w14:textId="77777777" w:rsidR="00AC4908" w:rsidRPr="00787173" w:rsidRDefault="00AC4908" w:rsidP="006F683D">
            <w:pPr>
              <w:pStyle w:val="ConsPlusNormal"/>
              <w:jc w:val="center"/>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157961B"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12,0</w:t>
            </w:r>
          </w:p>
        </w:tc>
      </w:tr>
      <w:tr w:rsidR="00AC4908" w:rsidRPr="00787173" w14:paraId="76A25044" w14:textId="77777777" w:rsidTr="006F683D">
        <w:tc>
          <w:tcPr>
            <w:tcW w:w="794" w:type="dxa"/>
            <w:vMerge w:val="restart"/>
            <w:tcBorders>
              <w:top w:val="single" w:sz="4" w:space="0" w:color="auto"/>
              <w:left w:val="single" w:sz="4" w:space="0" w:color="auto"/>
              <w:bottom w:val="single" w:sz="4" w:space="0" w:color="auto"/>
              <w:right w:val="single" w:sz="4" w:space="0" w:color="auto"/>
            </w:tcBorders>
            <w:vAlign w:val="center"/>
          </w:tcPr>
          <w:p w14:paraId="0E350942"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2.2.</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23B0D00E"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Планка на прямых руках</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512A6537"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с</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279D30C" w14:textId="77777777" w:rsidR="00AC4908" w:rsidRPr="00787173" w:rsidRDefault="00AC4908" w:rsidP="006F683D">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менее</w:t>
            </w:r>
          </w:p>
        </w:tc>
      </w:tr>
      <w:tr w:rsidR="00AC4908" w:rsidRPr="00787173" w14:paraId="1CDB7FCD" w14:textId="77777777" w:rsidTr="006F683D">
        <w:tc>
          <w:tcPr>
            <w:tcW w:w="794" w:type="dxa"/>
            <w:vMerge/>
            <w:tcBorders>
              <w:top w:val="single" w:sz="4" w:space="0" w:color="auto"/>
              <w:left w:val="single" w:sz="4" w:space="0" w:color="auto"/>
              <w:bottom w:val="single" w:sz="4" w:space="0" w:color="auto"/>
              <w:right w:val="single" w:sz="4" w:space="0" w:color="auto"/>
            </w:tcBorders>
          </w:tcPr>
          <w:p w14:paraId="4BEE49E5" w14:textId="77777777" w:rsidR="00AC4908" w:rsidRPr="00787173" w:rsidRDefault="00AC4908" w:rsidP="006F683D">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14:paraId="0F95C683" w14:textId="77777777" w:rsidR="00AC4908" w:rsidRPr="00787173" w:rsidRDefault="00AC4908" w:rsidP="006F683D">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tcPr>
          <w:p w14:paraId="7FED4DC7" w14:textId="77777777" w:rsidR="00AC4908" w:rsidRPr="00787173" w:rsidRDefault="00AC4908" w:rsidP="006F683D">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DCDC25A"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60</w:t>
            </w:r>
            <w:r w:rsidRPr="00787173">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14:paraId="69A5E8A9"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r>
      <w:tr w:rsidR="00AC4908" w:rsidRPr="00787173" w14:paraId="643D3791" w14:textId="77777777" w:rsidTr="006F683D">
        <w:tc>
          <w:tcPr>
            <w:tcW w:w="9634" w:type="dxa"/>
            <w:gridSpan w:val="5"/>
            <w:tcBorders>
              <w:top w:val="single" w:sz="4" w:space="0" w:color="auto"/>
              <w:left w:val="single" w:sz="4" w:space="0" w:color="auto"/>
              <w:bottom w:val="single" w:sz="4" w:space="0" w:color="auto"/>
              <w:right w:val="single" w:sz="4" w:space="0" w:color="auto"/>
            </w:tcBorders>
          </w:tcPr>
          <w:p w14:paraId="2BC29E3C" w14:textId="77777777" w:rsidR="00AC4908" w:rsidRPr="00787173" w:rsidRDefault="00AC4908" w:rsidP="006F683D">
            <w:pPr>
              <w:pStyle w:val="ConsPlusNormal"/>
              <w:jc w:val="center"/>
              <w:rPr>
                <w:rFonts w:ascii="Times New Roman" w:hAnsi="Times New Roman" w:cs="Times New Roman"/>
                <w:sz w:val="24"/>
                <w:szCs w:val="24"/>
              </w:rPr>
            </w:pPr>
            <w:r w:rsidRPr="00C2154A">
              <w:rPr>
                <w:rFonts w:ascii="Times New Roman" w:hAnsi="Times New Roman" w:cs="Times New Roman"/>
                <w:sz w:val="24"/>
                <w:szCs w:val="24"/>
              </w:rPr>
              <w:t>3.</w:t>
            </w:r>
            <w:r>
              <w:rPr>
                <w:rFonts w:ascii="Times New Roman" w:hAnsi="Times New Roman" w:cs="Times New Roman"/>
                <w:sz w:val="24"/>
                <w:szCs w:val="24"/>
              </w:rPr>
              <w:t xml:space="preserve"> </w:t>
            </w:r>
            <w:r w:rsidRPr="00D54ACF">
              <w:rPr>
                <w:rFonts w:ascii="Times New Roman" w:hAnsi="Times New Roman" w:cs="Times New Roman"/>
                <w:sz w:val="24"/>
                <w:szCs w:val="24"/>
              </w:rPr>
              <w:t xml:space="preserve">Уровень спортивной </w:t>
            </w:r>
            <w:r>
              <w:rPr>
                <w:rFonts w:ascii="Times New Roman" w:hAnsi="Times New Roman" w:cs="Times New Roman"/>
                <w:sz w:val="24"/>
                <w:szCs w:val="24"/>
              </w:rPr>
              <w:t>квалификации</w:t>
            </w:r>
          </w:p>
        </w:tc>
      </w:tr>
      <w:tr w:rsidR="00AC4908" w:rsidRPr="00787173" w14:paraId="09BA675D" w14:textId="77777777" w:rsidTr="006F683D">
        <w:tc>
          <w:tcPr>
            <w:tcW w:w="794" w:type="dxa"/>
            <w:tcBorders>
              <w:top w:val="single" w:sz="4" w:space="0" w:color="auto"/>
              <w:left w:val="single" w:sz="4" w:space="0" w:color="auto"/>
              <w:bottom w:val="single" w:sz="4" w:space="0" w:color="auto"/>
              <w:right w:val="single" w:sz="4" w:space="0" w:color="auto"/>
            </w:tcBorders>
          </w:tcPr>
          <w:p w14:paraId="1B89925D"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8840" w:type="dxa"/>
            <w:gridSpan w:val="4"/>
            <w:tcBorders>
              <w:top w:val="single" w:sz="4" w:space="0" w:color="auto"/>
              <w:left w:val="single" w:sz="4" w:space="0" w:color="auto"/>
              <w:bottom w:val="single" w:sz="4" w:space="0" w:color="auto"/>
              <w:right w:val="single" w:sz="4" w:space="0" w:color="auto"/>
            </w:tcBorders>
          </w:tcPr>
          <w:p w14:paraId="07C0C7B7" w14:textId="77777777" w:rsidR="00AC4908" w:rsidRPr="00787173" w:rsidRDefault="00AC4908" w:rsidP="006F683D">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69DFFC3D" w14:textId="77777777" w:rsidR="00B07833" w:rsidRDefault="00B07833" w:rsidP="00AC4908">
      <w:pPr>
        <w:spacing w:after="200" w:line="276" w:lineRule="auto"/>
        <w:ind w:firstLine="709"/>
        <w:jc w:val="both"/>
        <w:rPr>
          <w:sz w:val="28"/>
          <w:szCs w:val="28"/>
        </w:rPr>
      </w:pPr>
    </w:p>
    <w:p w14:paraId="02C08D7D" w14:textId="5AB8429A" w:rsidR="00AC4908" w:rsidRDefault="00AC4908" w:rsidP="00AC4908">
      <w:pPr>
        <w:spacing w:after="200" w:line="276" w:lineRule="auto"/>
        <w:ind w:firstLine="709"/>
        <w:jc w:val="both"/>
        <w:rPr>
          <w:sz w:val="28"/>
          <w:szCs w:val="28"/>
        </w:rPr>
      </w:pPr>
      <w:r>
        <w:rPr>
          <w:sz w:val="28"/>
          <w:szCs w:val="28"/>
        </w:rPr>
        <w:t>Перечень тестов и (или) вопросов по видам подготовки, не связанных с физическими нагрузками, утверждается локальным актом Организации.</w:t>
      </w:r>
    </w:p>
    <w:p w14:paraId="457A6FF7" w14:textId="16A02244" w:rsidR="004A0473" w:rsidRPr="00980675" w:rsidRDefault="004A0473" w:rsidP="004A0473">
      <w:pPr>
        <w:ind w:right="139" w:firstLine="709"/>
        <w:jc w:val="center"/>
        <w:rPr>
          <w:b/>
          <w:i/>
          <w:iCs/>
          <w:sz w:val="28"/>
          <w:szCs w:val="28"/>
        </w:rPr>
      </w:pPr>
      <w:r w:rsidRPr="00980675">
        <w:rPr>
          <w:b/>
          <w:i/>
          <w:iCs/>
          <w:sz w:val="28"/>
          <w:szCs w:val="28"/>
        </w:rPr>
        <w:t>Методические рекомендации по организации проведения контрольных (контрольно-переводных) нормативов</w:t>
      </w:r>
    </w:p>
    <w:p w14:paraId="05262B07" w14:textId="77777777" w:rsidR="004A0473" w:rsidRPr="00B46982" w:rsidRDefault="004A0473" w:rsidP="004A0473">
      <w:pPr>
        <w:ind w:right="139" w:firstLine="709"/>
        <w:jc w:val="center"/>
        <w:rPr>
          <w:b/>
          <w:sz w:val="28"/>
          <w:szCs w:val="28"/>
        </w:rPr>
      </w:pPr>
    </w:p>
    <w:p w14:paraId="54958FE1" w14:textId="4791B76F" w:rsidR="0026591F" w:rsidRPr="00E6282A" w:rsidRDefault="004A0473" w:rsidP="0026591F">
      <w:pPr>
        <w:ind w:right="139" w:firstLine="709"/>
        <w:jc w:val="both"/>
        <w:rPr>
          <w:b/>
          <w:bCs/>
          <w:i/>
          <w:iCs/>
          <w:sz w:val="28"/>
          <w:szCs w:val="28"/>
        </w:rPr>
      </w:pPr>
      <w:r w:rsidRPr="00E6282A">
        <w:rPr>
          <w:b/>
          <w:bCs/>
          <w:i/>
          <w:iCs/>
          <w:sz w:val="28"/>
          <w:szCs w:val="28"/>
        </w:rPr>
        <w:t xml:space="preserve">1. </w:t>
      </w:r>
      <w:r w:rsidR="0026591F" w:rsidRPr="00E6282A">
        <w:rPr>
          <w:b/>
          <w:bCs/>
          <w:i/>
          <w:iCs/>
          <w:sz w:val="28"/>
          <w:szCs w:val="28"/>
        </w:rPr>
        <w:t xml:space="preserve">Бег </w:t>
      </w:r>
      <w:r w:rsidR="0026591F">
        <w:rPr>
          <w:b/>
          <w:bCs/>
          <w:i/>
          <w:iCs/>
          <w:sz w:val="28"/>
          <w:szCs w:val="28"/>
        </w:rPr>
        <w:t>на 3</w:t>
      </w:r>
      <w:r w:rsidR="0026591F" w:rsidRPr="00E6282A">
        <w:rPr>
          <w:b/>
          <w:bCs/>
          <w:i/>
          <w:iCs/>
          <w:sz w:val="28"/>
          <w:szCs w:val="28"/>
        </w:rPr>
        <w:t>0 м.</w:t>
      </w:r>
    </w:p>
    <w:p w14:paraId="08BD8BC6" w14:textId="77777777" w:rsidR="0026591F" w:rsidRPr="00B46982" w:rsidRDefault="0026591F" w:rsidP="0026591F">
      <w:pPr>
        <w:ind w:right="139" w:firstLine="709"/>
        <w:jc w:val="both"/>
        <w:rPr>
          <w:sz w:val="28"/>
          <w:szCs w:val="28"/>
        </w:rPr>
      </w:pPr>
      <w:r w:rsidRPr="00B46982">
        <w:rPr>
          <w:sz w:val="28"/>
          <w:szCs w:val="28"/>
        </w:rPr>
        <w:t>Оборудование: с</w:t>
      </w:r>
      <w:r>
        <w:rPr>
          <w:sz w:val="28"/>
          <w:szCs w:val="28"/>
        </w:rPr>
        <w:t>екундомер, рулетка для измерения дистанции</w:t>
      </w:r>
      <w:r w:rsidRPr="00B46982">
        <w:rPr>
          <w:sz w:val="28"/>
          <w:szCs w:val="28"/>
        </w:rPr>
        <w:t xml:space="preserve">, </w:t>
      </w:r>
      <w:r>
        <w:rPr>
          <w:sz w:val="28"/>
          <w:szCs w:val="28"/>
        </w:rPr>
        <w:t>мел.</w:t>
      </w:r>
    </w:p>
    <w:p w14:paraId="6AA7E705" w14:textId="66AA0AAC" w:rsidR="0026591F" w:rsidRDefault="0026591F" w:rsidP="0026591F">
      <w:pPr>
        <w:ind w:right="139" w:firstLine="709"/>
        <w:jc w:val="both"/>
        <w:rPr>
          <w:sz w:val="28"/>
          <w:szCs w:val="28"/>
        </w:rPr>
      </w:pPr>
      <w:r>
        <w:rPr>
          <w:sz w:val="28"/>
          <w:szCs w:val="28"/>
        </w:rPr>
        <w:t>Комментарии к проведению</w:t>
      </w:r>
      <w:r w:rsidRPr="00B46982">
        <w:rPr>
          <w:sz w:val="28"/>
          <w:szCs w:val="28"/>
        </w:rPr>
        <w:t>:</w:t>
      </w:r>
      <w:r>
        <w:rPr>
          <w:sz w:val="28"/>
          <w:szCs w:val="28"/>
        </w:rPr>
        <w:t xml:space="preserve"> учет времени </w:t>
      </w:r>
      <w:r w:rsidRPr="00B46982">
        <w:rPr>
          <w:sz w:val="28"/>
          <w:szCs w:val="28"/>
        </w:rPr>
        <w:t xml:space="preserve">бега </w:t>
      </w:r>
      <w:r>
        <w:rPr>
          <w:sz w:val="28"/>
          <w:szCs w:val="28"/>
        </w:rPr>
        <w:t xml:space="preserve">секундомером </w:t>
      </w:r>
      <w:r w:rsidRPr="00B46982">
        <w:rPr>
          <w:sz w:val="28"/>
          <w:szCs w:val="28"/>
        </w:rPr>
        <w:t>с момента начала движения</w:t>
      </w:r>
      <w:r>
        <w:rPr>
          <w:sz w:val="28"/>
          <w:szCs w:val="28"/>
        </w:rPr>
        <w:t xml:space="preserve"> спортсмена</w:t>
      </w:r>
      <w:r w:rsidRPr="00B46982">
        <w:rPr>
          <w:sz w:val="28"/>
          <w:szCs w:val="28"/>
        </w:rPr>
        <w:t xml:space="preserve"> до момента пересечения финишной линии. </w:t>
      </w:r>
      <w:r>
        <w:rPr>
          <w:sz w:val="28"/>
          <w:szCs w:val="28"/>
        </w:rPr>
        <w:t>В протокол записывается</w:t>
      </w:r>
      <w:r w:rsidRPr="00B46982">
        <w:rPr>
          <w:sz w:val="28"/>
          <w:szCs w:val="28"/>
        </w:rPr>
        <w:t xml:space="preserve"> лучший результат</w:t>
      </w:r>
      <w:r>
        <w:rPr>
          <w:sz w:val="28"/>
          <w:szCs w:val="28"/>
        </w:rPr>
        <w:t>, с указанием десятых долей секунды</w:t>
      </w:r>
      <w:r w:rsidRPr="00B46982">
        <w:rPr>
          <w:sz w:val="28"/>
          <w:szCs w:val="28"/>
        </w:rPr>
        <w:t>.</w:t>
      </w:r>
    </w:p>
    <w:p w14:paraId="70813FF1" w14:textId="6EB242AD" w:rsidR="00252880" w:rsidRPr="00E6282A" w:rsidRDefault="00252880" w:rsidP="00252880">
      <w:pPr>
        <w:ind w:right="139" w:firstLine="709"/>
        <w:jc w:val="both"/>
        <w:rPr>
          <w:b/>
          <w:bCs/>
          <w:i/>
          <w:iCs/>
          <w:sz w:val="28"/>
          <w:szCs w:val="28"/>
        </w:rPr>
      </w:pPr>
      <w:r w:rsidRPr="00E6282A">
        <w:rPr>
          <w:b/>
          <w:bCs/>
          <w:i/>
          <w:iCs/>
          <w:sz w:val="28"/>
          <w:szCs w:val="28"/>
        </w:rPr>
        <w:t xml:space="preserve">2. </w:t>
      </w:r>
      <w:r>
        <w:rPr>
          <w:b/>
          <w:bCs/>
          <w:i/>
          <w:iCs/>
          <w:sz w:val="28"/>
          <w:szCs w:val="28"/>
        </w:rPr>
        <w:t>Подтягивание из виса лежа на низкой перекладине 90 см</w:t>
      </w:r>
      <w:r w:rsidRPr="00E6282A">
        <w:rPr>
          <w:b/>
          <w:bCs/>
          <w:i/>
          <w:iCs/>
          <w:sz w:val="28"/>
          <w:szCs w:val="28"/>
        </w:rPr>
        <w:t>.</w:t>
      </w:r>
    </w:p>
    <w:p w14:paraId="297F0361" w14:textId="2EDCDA38" w:rsidR="00252880" w:rsidRPr="00B46982" w:rsidRDefault="00252880" w:rsidP="00252880">
      <w:pPr>
        <w:ind w:right="139" w:firstLine="709"/>
        <w:jc w:val="both"/>
        <w:rPr>
          <w:sz w:val="28"/>
          <w:szCs w:val="28"/>
        </w:rPr>
      </w:pPr>
      <w:r w:rsidRPr="00B46982">
        <w:rPr>
          <w:sz w:val="28"/>
          <w:szCs w:val="28"/>
        </w:rPr>
        <w:t xml:space="preserve">Оборудование: </w:t>
      </w:r>
      <w:r>
        <w:rPr>
          <w:sz w:val="28"/>
          <w:szCs w:val="28"/>
        </w:rPr>
        <w:t>перекладина</w:t>
      </w:r>
      <w:r w:rsidRPr="00B46982">
        <w:rPr>
          <w:sz w:val="28"/>
          <w:szCs w:val="28"/>
        </w:rPr>
        <w:t>.</w:t>
      </w:r>
    </w:p>
    <w:p w14:paraId="08B1596A" w14:textId="38B1C418" w:rsidR="00252880" w:rsidRPr="00B46982" w:rsidRDefault="00252880" w:rsidP="00252880">
      <w:pPr>
        <w:ind w:right="139" w:firstLine="709"/>
        <w:jc w:val="both"/>
        <w:rPr>
          <w:sz w:val="28"/>
          <w:szCs w:val="28"/>
        </w:rPr>
      </w:pPr>
      <w:r>
        <w:rPr>
          <w:sz w:val="28"/>
          <w:szCs w:val="28"/>
        </w:rPr>
        <w:t>Комментарии к проведению</w:t>
      </w:r>
      <w:r w:rsidRPr="00B46982">
        <w:rPr>
          <w:sz w:val="28"/>
          <w:szCs w:val="28"/>
        </w:rPr>
        <w:t xml:space="preserve">: спортсмен выполняет </w:t>
      </w:r>
      <w:r>
        <w:rPr>
          <w:sz w:val="28"/>
          <w:szCs w:val="28"/>
        </w:rPr>
        <w:t>из исходного положения</w:t>
      </w:r>
      <w:r w:rsidRPr="00252880">
        <w:rPr>
          <w:sz w:val="28"/>
          <w:szCs w:val="28"/>
        </w:rPr>
        <w:t xml:space="preserve"> 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w:t>
      </w:r>
      <w:r w:rsidRPr="00B46982">
        <w:rPr>
          <w:sz w:val="28"/>
          <w:szCs w:val="28"/>
        </w:rPr>
        <w:t>.</w:t>
      </w:r>
      <w:r>
        <w:rPr>
          <w:sz w:val="28"/>
          <w:szCs w:val="28"/>
        </w:rPr>
        <w:t xml:space="preserve"> </w:t>
      </w:r>
      <w:r w:rsidRPr="00252880">
        <w:rPr>
          <w:sz w:val="28"/>
          <w:szCs w:val="28"/>
        </w:rPr>
        <w:t>Засчитывается количество правильно выполненных подтягиваний, фиксируемых счетом вслух</w:t>
      </w:r>
      <w:r w:rsidRPr="00B46982">
        <w:rPr>
          <w:sz w:val="28"/>
          <w:szCs w:val="28"/>
        </w:rPr>
        <w:t>.</w:t>
      </w:r>
    </w:p>
    <w:p w14:paraId="16BFDB54" w14:textId="14C8F2CD" w:rsidR="00252880" w:rsidRPr="00B46982" w:rsidRDefault="00252880" w:rsidP="00252880">
      <w:pPr>
        <w:ind w:right="139" w:firstLine="709"/>
        <w:jc w:val="both"/>
        <w:rPr>
          <w:sz w:val="28"/>
          <w:szCs w:val="28"/>
        </w:rPr>
      </w:pPr>
      <w:r>
        <w:rPr>
          <w:sz w:val="28"/>
          <w:szCs w:val="28"/>
        </w:rPr>
        <w:t>Возможные о</w:t>
      </w:r>
      <w:r w:rsidRPr="00B46982">
        <w:rPr>
          <w:sz w:val="28"/>
          <w:szCs w:val="28"/>
        </w:rPr>
        <w:t xml:space="preserve">шибки: </w:t>
      </w:r>
      <w:r w:rsidRPr="00252880">
        <w:rPr>
          <w:sz w:val="28"/>
          <w:szCs w:val="28"/>
        </w:rPr>
        <w:t>нарушение требований к исходному положению (неправильный хват рук, согнутые в локтевых суставах руки); нарушен</w:t>
      </w:r>
      <w:r>
        <w:rPr>
          <w:sz w:val="28"/>
          <w:szCs w:val="28"/>
        </w:rPr>
        <w:t xml:space="preserve">ие техники выполнения испытания </w:t>
      </w:r>
      <w:r w:rsidRPr="00252880">
        <w:rPr>
          <w:sz w:val="28"/>
          <w:szCs w:val="28"/>
        </w:rPr>
        <w:t>- подтягивание выполнено с нарушением прямой линии «голова – туловище – ноги»; подбородок тестируемого не поднялся выше грифа перекладины; явно видимое поочередн</w:t>
      </w:r>
      <w:r>
        <w:rPr>
          <w:sz w:val="28"/>
          <w:szCs w:val="28"/>
        </w:rPr>
        <w:t>ое (неравномерное) сгибание рук;</w:t>
      </w:r>
      <w:r w:rsidRPr="00252880">
        <w:rPr>
          <w:sz w:val="28"/>
          <w:szCs w:val="28"/>
        </w:rPr>
        <w:t xml:space="preserve"> отсутствие фиксации на 1 секунду исходного положения.</w:t>
      </w:r>
    </w:p>
    <w:p w14:paraId="52CE7296" w14:textId="718822CE" w:rsidR="004A0473" w:rsidRPr="00E6282A" w:rsidRDefault="00252880" w:rsidP="0026591F">
      <w:pPr>
        <w:ind w:right="139" w:firstLine="709"/>
        <w:jc w:val="both"/>
        <w:rPr>
          <w:b/>
          <w:bCs/>
          <w:i/>
          <w:iCs/>
          <w:sz w:val="28"/>
          <w:szCs w:val="28"/>
        </w:rPr>
      </w:pPr>
      <w:r>
        <w:rPr>
          <w:b/>
          <w:bCs/>
          <w:i/>
          <w:iCs/>
          <w:sz w:val="28"/>
          <w:szCs w:val="28"/>
        </w:rPr>
        <w:lastRenderedPageBreak/>
        <w:t>3</w:t>
      </w:r>
      <w:r w:rsidR="004A0473" w:rsidRPr="00E6282A">
        <w:rPr>
          <w:b/>
          <w:bCs/>
          <w:i/>
          <w:iCs/>
          <w:sz w:val="28"/>
          <w:szCs w:val="28"/>
        </w:rPr>
        <w:t>. Прыжок в длину с места толчком двумя ногами.</w:t>
      </w:r>
    </w:p>
    <w:p w14:paraId="550ECD17" w14:textId="77777777" w:rsidR="004A0473" w:rsidRPr="00B46982" w:rsidRDefault="004A0473" w:rsidP="004A0473">
      <w:pPr>
        <w:ind w:right="139" w:firstLine="709"/>
        <w:jc w:val="both"/>
        <w:rPr>
          <w:sz w:val="28"/>
          <w:szCs w:val="28"/>
        </w:rPr>
      </w:pPr>
      <w:r w:rsidRPr="00B46982">
        <w:rPr>
          <w:sz w:val="28"/>
          <w:szCs w:val="28"/>
        </w:rPr>
        <w:t>Оборудование: рулетка для измерения прыжка</w:t>
      </w:r>
      <w:r>
        <w:rPr>
          <w:sz w:val="28"/>
          <w:szCs w:val="28"/>
        </w:rPr>
        <w:t>, мел</w:t>
      </w:r>
      <w:r w:rsidRPr="00B46982">
        <w:rPr>
          <w:sz w:val="28"/>
          <w:szCs w:val="28"/>
        </w:rPr>
        <w:t>.</w:t>
      </w:r>
    </w:p>
    <w:p w14:paraId="33DEDB13" w14:textId="77777777" w:rsidR="004A0473" w:rsidRPr="00B46982" w:rsidRDefault="004A0473" w:rsidP="004A0473">
      <w:pPr>
        <w:ind w:right="139" w:firstLine="709"/>
        <w:jc w:val="both"/>
        <w:rPr>
          <w:sz w:val="28"/>
          <w:szCs w:val="28"/>
        </w:rPr>
      </w:pPr>
      <w:r>
        <w:rPr>
          <w:sz w:val="28"/>
          <w:szCs w:val="28"/>
        </w:rPr>
        <w:t>Комментарии к проведению</w:t>
      </w:r>
      <w:r w:rsidRPr="00B46982">
        <w:rPr>
          <w:sz w:val="28"/>
          <w:szCs w:val="28"/>
        </w:rPr>
        <w:t>: спортсмен выполняет прыжок в длину</w:t>
      </w:r>
      <w:r>
        <w:rPr>
          <w:sz w:val="28"/>
          <w:szCs w:val="28"/>
        </w:rPr>
        <w:t>-вперед</w:t>
      </w:r>
      <w:r w:rsidRPr="00B46982">
        <w:rPr>
          <w:sz w:val="28"/>
          <w:szCs w:val="28"/>
        </w:rPr>
        <w:t xml:space="preserve"> от линии</w:t>
      </w:r>
      <w:r>
        <w:rPr>
          <w:sz w:val="28"/>
          <w:szCs w:val="28"/>
        </w:rPr>
        <w:t xml:space="preserve"> отталкивания двумя ногами одновременно</w:t>
      </w:r>
      <w:r w:rsidRPr="00B46982">
        <w:rPr>
          <w:sz w:val="28"/>
          <w:szCs w:val="28"/>
        </w:rPr>
        <w:t xml:space="preserve">. Измеряется расстояние от исходной </w:t>
      </w:r>
      <w:r>
        <w:rPr>
          <w:sz w:val="28"/>
          <w:szCs w:val="28"/>
        </w:rPr>
        <w:t>линии до пяток (или ближайшей части тела при приземлении).</w:t>
      </w:r>
      <w:r w:rsidRPr="00B46982">
        <w:rPr>
          <w:sz w:val="28"/>
          <w:szCs w:val="28"/>
        </w:rPr>
        <w:t xml:space="preserve"> Каждому </w:t>
      </w:r>
      <w:r>
        <w:rPr>
          <w:sz w:val="28"/>
          <w:szCs w:val="28"/>
        </w:rPr>
        <w:t>дается по две</w:t>
      </w:r>
      <w:r w:rsidRPr="00B46982">
        <w:rPr>
          <w:sz w:val="28"/>
          <w:szCs w:val="28"/>
        </w:rPr>
        <w:t xml:space="preserve"> попытки. </w:t>
      </w:r>
      <w:r>
        <w:rPr>
          <w:sz w:val="28"/>
          <w:szCs w:val="28"/>
        </w:rPr>
        <w:t>Лучший р</w:t>
      </w:r>
      <w:r w:rsidRPr="00B46982">
        <w:rPr>
          <w:sz w:val="28"/>
          <w:szCs w:val="28"/>
        </w:rPr>
        <w:t>езультат вносится в протокол с указанием длины прыжка в сантиметрах.</w:t>
      </w:r>
    </w:p>
    <w:p w14:paraId="07873B14" w14:textId="5A40C544" w:rsidR="004A0473" w:rsidRDefault="004A0473" w:rsidP="004A0473">
      <w:pPr>
        <w:ind w:right="139" w:firstLine="709"/>
        <w:jc w:val="both"/>
        <w:rPr>
          <w:sz w:val="28"/>
          <w:szCs w:val="28"/>
        </w:rPr>
      </w:pPr>
      <w:r>
        <w:rPr>
          <w:sz w:val="28"/>
          <w:szCs w:val="28"/>
        </w:rPr>
        <w:t>Возможные о</w:t>
      </w:r>
      <w:r w:rsidRPr="00B46982">
        <w:rPr>
          <w:sz w:val="28"/>
          <w:szCs w:val="28"/>
        </w:rPr>
        <w:t>шибки: заступ з</w:t>
      </w:r>
      <w:r>
        <w:rPr>
          <w:sz w:val="28"/>
          <w:szCs w:val="28"/>
        </w:rPr>
        <w:t>а линию места отталкивания</w:t>
      </w:r>
      <w:r w:rsidRPr="00B46982">
        <w:rPr>
          <w:sz w:val="28"/>
          <w:szCs w:val="28"/>
        </w:rPr>
        <w:t>; выполнение отталкивания с предварительного по</w:t>
      </w:r>
      <w:r>
        <w:rPr>
          <w:sz w:val="28"/>
          <w:szCs w:val="28"/>
        </w:rPr>
        <w:t>д</w:t>
      </w:r>
      <w:r w:rsidRPr="00B46982">
        <w:rPr>
          <w:sz w:val="28"/>
          <w:szCs w:val="28"/>
        </w:rPr>
        <w:t>скока; отталкивание ногами разновременно. В случае выполнения двух попыток с нарушениями, тест считае</w:t>
      </w:r>
      <w:r>
        <w:rPr>
          <w:sz w:val="28"/>
          <w:szCs w:val="28"/>
        </w:rPr>
        <w:t>тся невыполненным.</w:t>
      </w:r>
    </w:p>
    <w:p w14:paraId="5C826441" w14:textId="20DB953D" w:rsidR="00252880" w:rsidRPr="00E6282A" w:rsidRDefault="00252880" w:rsidP="00252880">
      <w:pPr>
        <w:ind w:right="139" w:firstLine="709"/>
        <w:jc w:val="both"/>
        <w:rPr>
          <w:b/>
          <w:bCs/>
          <w:i/>
          <w:iCs/>
          <w:sz w:val="28"/>
          <w:szCs w:val="28"/>
        </w:rPr>
      </w:pPr>
      <w:r w:rsidRPr="00E6282A">
        <w:rPr>
          <w:b/>
          <w:bCs/>
          <w:i/>
          <w:iCs/>
          <w:sz w:val="28"/>
          <w:szCs w:val="28"/>
        </w:rPr>
        <w:t xml:space="preserve">3. </w:t>
      </w:r>
      <w:r>
        <w:rPr>
          <w:b/>
          <w:bCs/>
          <w:i/>
          <w:iCs/>
          <w:sz w:val="28"/>
          <w:szCs w:val="28"/>
        </w:rPr>
        <w:t>Поднимание туловища из положения лежа на спине (за 1 мин)</w:t>
      </w:r>
      <w:r w:rsidRPr="00E6282A">
        <w:rPr>
          <w:b/>
          <w:bCs/>
          <w:i/>
          <w:iCs/>
          <w:sz w:val="28"/>
          <w:szCs w:val="28"/>
        </w:rPr>
        <w:t>.</w:t>
      </w:r>
    </w:p>
    <w:p w14:paraId="114CF2CC" w14:textId="163E051D" w:rsidR="00252880" w:rsidRPr="00B46982" w:rsidRDefault="00252880" w:rsidP="00252880">
      <w:pPr>
        <w:ind w:right="139" w:firstLine="709"/>
        <w:jc w:val="both"/>
        <w:rPr>
          <w:sz w:val="28"/>
          <w:szCs w:val="28"/>
        </w:rPr>
      </w:pPr>
      <w:r w:rsidRPr="00B46982">
        <w:rPr>
          <w:sz w:val="28"/>
          <w:szCs w:val="28"/>
        </w:rPr>
        <w:t>Оборудование</w:t>
      </w:r>
      <w:r>
        <w:rPr>
          <w:sz w:val="28"/>
          <w:szCs w:val="28"/>
        </w:rPr>
        <w:t xml:space="preserve">: </w:t>
      </w:r>
      <w:r w:rsidRPr="00B46982">
        <w:rPr>
          <w:sz w:val="28"/>
          <w:szCs w:val="28"/>
        </w:rPr>
        <w:t>с</w:t>
      </w:r>
      <w:r>
        <w:rPr>
          <w:sz w:val="28"/>
          <w:szCs w:val="28"/>
        </w:rPr>
        <w:t>екундомер</w:t>
      </w:r>
      <w:r w:rsidRPr="00B46982">
        <w:rPr>
          <w:sz w:val="28"/>
          <w:szCs w:val="28"/>
        </w:rPr>
        <w:t>.</w:t>
      </w:r>
    </w:p>
    <w:p w14:paraId="500B4623" w14:textId="51D88FDC" w:rsidR="00252880" w:rsidRDefault="00252880" w:rsidP="00252880">
      <w:pPr>
        <w:ind w:right="139" w:firstLine="709"/>
        <w:jc w:val="both"/>
        <w:rPr>
          <w:sz w:val="28"/>
          <w:szCs w:val="28"/>
        </w:rPr>
      </w:pPr>
      <w:r>
        <w:rPr>
          <w:sz w:val="28"/>
          <w:szCs w:val="28"/>
        </w:rPr>
        <w:t>Комментарии к проведению</w:t>
      </w:r>
      <w:r w:rsidRPr="00B46982">
        <w:rPr>
          <w:sz w:val="28"/>
          <w:szCs w:val="28"/>
        </w:rPr>
        <w:t xml:space="preserve">: </w:t>
      </w:r>
      <w:r w:rsidRPr="00252880">
        <w:rPr>
          <w:sz w:val="28"/>
          <w:szCs w:val="28"/>
        </w:rPr>
        <w:t>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r>
        <w:rPr>
          <w:sz w:val="28"/>
          <w:szCs w:val="28"/>
        </w:rPr>
        <w:t xml:space="preserve"> </w:t>
      </w:r>
      <w:r w:rsidRPr="00252880">
        <w:rPr>
          <w:sz w:val="28"/>
          <w:szCs w:val="28"/>
        </w:rPr>
        <w:t>Участник выполняет максимальное количество подниманий туловища за 1 минуту, касаясь локтями бедер (коленей), с последующим возвратом в исходное положение. Засчитывается количество правильно выполненных подниманий туловища.</w:t>
      </w:r>
    </w:p>
    <w:p w14:paraId="18D81F4F" w14:textId="548336CB" w:rsidR="00252880" w:rsidRDefault="00D265F4" w:rsidP="00D265F4">
      <w:pPr>
        <w:ind w:right="139" w:firstLine="709"/>
        <w:jc w:val="both"/>
        <w:rPr>
          <w:sz w:val="28"/>
          <w:szCs w:val="28"/>
        </w:rPr>
      </w:pPr>
      <w:r>
        <w:rPr>
          <w:sz w:val="28"/>
          <w:szCs w:val="28"/>
        </w:rPr>
        <w:t>Возможные о</w:t>
      </w:r>
      <w:r w:rsidRPr="00B46982">
        <w:rPr>
          <w:sz w:val="28"/>
          <w:szCs w:val="28"/>
        </w:rPr>
        <w:t>шибки:</w:t>
      </w:r>
      <w:r w:rsidRPr="00D265F4">
        <w:rPr>
          <w:sz w:val="28"/>
          <w:szCs w:val="28"/>
        </w:rPr>
        <w:t xml:space="preserve"> отсутствие касания локтями бедер (коленей); отсутствие касания лопатками мата; размыкание пальцев рук «из замка»; смещение таза (поднимание таза)</w:t>
      </w:r>
      <w:r>
        <w:rPr>
          <w:sz w:val="28"/>
          <w:szCs w:val="28"/>
        </w:rPr>
        <w:t>;</w:t>
      </w:r>
      <w:r w:rsidRPr="00D265F4">
        <w:rPr>
          <w:sz w:val="28"/>
          <w:szCs w:val="28"/>
        </w:rPr>
        <w:t xml:space="preserve"> изменение прямого угла согнутых ног.</w:t>
      </w:r>
    </w:p>
    <w:p w14:paraId="31513519" w14:textId="1FCC054E" w:rsidR="00952AA2" w:rsidRPr="00E6282A" w:rsidRDefault="00952AA2" w:rsidP="00952AA2">
      <w:pPr>
        <w:ind w:right="139" w:firstLine="709"/>
        <w:jc w:val="both"/>
        <w:rPr>
          <w:b/>
          <w:bCs/>
          <w:i/>
          <w:iCs/>
          <w:sz w:val="28"/>
          <w:szCs w:val="28"/>
        </w:rPr>
      </w:pPr>
      <w:r>
        <w:rPr>
          <w:b/>
          <w:bCs/>
          <w:i/>
          <w:iCs/>
          <w:sz w:val="28"/>
          <w:szCs w:val="28"/>
        </w:rPr>
        <w:t>4</w:t>
      </w:r>
      <w:r w:rsidRPr="00E6282A">
        <w:rPr>
          <w:b/>
          <w:bCs/>
          <w:i/>
          <w:iCs/>
          <w:sz w:val="28"/>
          <w:szCs w:val="28"/>
        </w:rPr>
        <w:t xml:space="preserve">. </w:t>
      </w:r>
      <w:r>
        <w:rPr>
          <w:b/>
          <w:bCs/>
          <w:i/>
          <w:iCs/>
          <w:sz w:val="28"/>
          <w:szCs w:val="28"/>
        </w:rPr>
        <w:t>Сгибание и разгибание рук в упоре лежа на полу</w:t>
      </w:r>
      <w:r w:rsidRPr="00E6282A">
        <w:rPr>
          <w:b/>
          <w:bCs/>
          <w:i/>
          <w:iCs/>
          <w:sz w:val="28"/>
          <w:szCs w:val="28"/>
        </w:rPr>
        <w:t>.</w:t>
      </w:r>
    </w:p>
    <w:p w14:paraId="57B456BB" w14:textId="5DF2A934" w:rsidR="00952AA2" w:rsidRPr="00952AA2" w:rsidRDefault="00952AA2" w:rsidP="00952AA2">
      <w:pPr>
        <w:ind w:right="139" w:firstLine="709"/>
        <w:jc w:val="both"/>
        <w:rPr>
          <w:sz w:val="28"/>
          <w:szCs w:val="28"/>
        </w:rPr>
      </w:pPr>
      <w:r>
        <w:rPr>
          <w:sz w:val="28"/>
          <w:szCs w:val="28"/>
        </w:rPr>
        <w:t>Комментарии к проведению</w:t>
      </w:r>
      <w:r w:rsidRPr="00B46982">
        <w:rPr>
          <w:sz w:val="28"/>
          <w:szCs w:val="28"/>
        </w:rPr>
        <w:t xml:space="preserve">: </w:t>
      </w:r>
      <w:r w:rsidRPr="00952AA2">
        <w:rPr>
          <w:sz w:val="28"/>
          <w:szCs w:val="28"/>
        </w:rPr>
        <w:t>выпо</w:t>
      </w:r>
      <w:r>
        <w:rPr>
          <w:sz w:val="28"/>
          <w:szCs w:val="28"/>
        </w:rPr>
        <w:t xml:space="preserve">лняется из исходного положения – </w:t>
      </w:r>
      <w:r w:rsidRPr="00952AA2">
        <w:rPr>
          <w:sz w:val="28"/>
          <w:szCs w:val="28"/>
        </w:rPr>
        <w:t>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p>
    <w:p w14:paraId="369D0ACC" w14:textId="6AD5E1D2" w:rsidR="00952AA2" w:rsidRPr="00952AA2" w:rsidRDefault="00952AA2" w:rsidP="00952AA2">
      <w:pPr>
        <w:ind w:right="139" w:firstLine="709"/>
        <w:jc w:val="both"/>
        <w:rPr>
          <w:sz w:val="28"/>
          <w:szCs w:val="28"/>
        </w:rPr>
      </w:pPr>
      <w:r w:rsidRPr="00952AA2">
        <w:rPr>
          <w:sz w:val="28"/>
          <w:szCs w:val="28"/>
        </w:rPr>
        <w:t>Засчитывается количество правильно выполненных циклов, состоящ</w:t>
      </w:r>
      <w:r>
        <w:rPr>
          <w:sz w:val="28"/>
          <w:szCs w:val="28"/>
        </w:rPr>
        <w:t>их из сгибаний и разгибаний рук</w:t>
      </w:r>
      <w:r w:rsidRPr="00952AA2">
        <w:rPr>
          <w:sz w:val="28"/>
          <w:szCs w:val="28"/>
        </w:rPr>
        <w:t>.</w:t>
      </w:r>
    </w:p>
    <w:p w14:paraId="436FC967" w14:textId="1700B58C" w:rsidR="00952AA2" w:rsidRDefault="00952AA2" w:rsidP="00952AA2">
      <w:pPr>
        <w:ind w:right="139" w:firstLine="709"/>
        <w:jc w:val="both"/>
        <w:rPr>
          <w:sz w:val="28"/>
          <w:szCs w:val="28"/>
        </w:rPr>
      </w:pPr>
      <w:r>
        <w:rPr>
          <w:sz w:val="28"/>
          <w:szCs w:val="28"/>
        </w:rPr>
        <w:t>Возможные о</w:t>
      </w:r>
      <w:r w:rsidRPr="00B46982">
        <w:rPr>
          <w:sz w:val="28"/>
          <w:szCs w:val="28"/>
        </w:rPr>
        <w:t>шибки:</w:t>
      </w:r>
      <w:r w:rsidRPr="00952AA2">
        <w:rPr>
          <w:sz w:val="28"/>
          <w:szCs w:val="28"/>
        </w:rPr>
        <w:t xml:space="preserve"> нарушение требований к исходному положению; нарушение техники выполнения испытания; нарушение прямой линии «плечи – туловище – ноги»; отсутствие фиксации на 1 секунду исходного положения; превышение допустимого угла разведения локтей; разновременное разгибание рук.</w:t>
      </w:r>
    </w:p>
    <w:p w14:paraId="46F7BF95" w14:textId="4840AE31" w:rsidR="0017647E" w:rsidRPr="00AB5388" w:rsidRDefault="002776D3" w:rsidP="0017647E">
      <w:pPr>
        <w:ind w:right="139" w:firstLine="709"/>
        <w:jc w:val="both"/>
        <w:rPr>
          <w:b/>
          <w:bCs/>
          <w:i/>
          <w:iCs/>
          <w:sz w:val="28"/>
          <w:szCs w:val="28"/>
        </w:rPr>
      </w:pPr>
      <w:r w:rsidRPr="00AB5388">
        <w:rPr>
          <w:b/>
          <w:bCs/>
          <w:i/>
          <w:iCs/>
          <w:sz w:val="28"/>
          <w:szCs w:val="28"/>
        </w:rPr>
        <w:t>5</w:t>
      </w:r>
      <w:r w:rsidR="0017647E" w:rsidRPr="00AB5388">
        <w:rPr>
          <w:b/>
          <w:bCs/>
          <w:i/>
          <w:iCs/>
          <w:sz w:val="28"/>
          <w:szCs w:val="28"/>
        </w:rPr>
        <w:t>. Стойка на одной ноге, глаза закрыты, руки скрещены, ладони на плечах.</w:t>
      </w:r>
    </w:p>
    <w:p w14:paraId="451B8DAE" w14:textId="77777777" w:rsidR="00FC7EED" w:rsidRDefault="00314513" w:rsidP="00314513">
      <w:pPr>
        <w:ind w:right="139" w:firstLine="709"/>
        <w:jc w:val="both"/>
        <w:rPr>
          <w:sz w:val="28"/>
          <w:szCs w:val="28"/>
        </w:rPr>
      </w:pPr>
      <w:r w:rsidRPr="00314513">
        <w:rPr>
          <w:sz w:val="28"/>
          <w:szCs w:val="28"/>
        </w:rPr>
        <w:t>Комментарии к проведению: встать на ровной поверхности, поставить ноги вместе, затем поднять одну на уровень бедер. Следите за тем, чтобы ноги не соприкасались друг с другом, поднимайте свод стопы и максимально напрягайте ягодичные мышцы. Затем скрестить руки и положить ладони на плечи, закрыть глаза.</w:t>
      </w:r>
    </w:p>
    <w:p w14:paraId="418B19D7" w14:textId="3475BEB8" w:rsidR="00314513" w:rsidRDefault="00314513" w:rsidP="00314513">
      <w:pPr>
        <w:ind w:right="139" w:firstLine="709"/>
        <w:jc w:val="both"/>
        <w:rPr>
          <w:sz w:val="28"/>
          <w:szCs w:val="28"/>
        </w:rPr>
      </w:pPr>
      <w:r w:rsidRPr="00314513">
        <w:rPr>
          <w:sz w:val="28"/>
          <w:szCs w:val="28"/>
        </w:rPr>
        <w:t>Спортсмен должен простоять в таком положении не менее</w:t>
      </w:r>
      <w:r w:rsidR="004D1525">
        <w:rPr>
          <w:sz w:val="28"/>
          <w:szCs w:val="28"/>
        </w:rPr>
        <w:t xml:space="preserve"> минимального времени</w:t>
      </w:r>
      <w:r w:rsidR="000D535D">
        <w:rPr>
          <w:sz w:val="28"/>
          <w:szCs w:val="28"/>
        </w:rPr>
        <w:t xml:space="preserve"> (секунд)</w:t>
      </w:r>
      <w:r w:rsidR="004D1525">
        <w:rPr>
          <w:sz w:val="28"/>
          <w:szCs w:val="28"/>
        </w:rPr>
        <w:t xml:space="preserve">, </w:t>
      </w:r>
      <w:r w:rsidR="000D535D">
        <w:rPr>
          <w:sz w:val="28"/>
          <w:szCs w:val="28"/>
        </w:rPr>
        <w:t>в соответствии утвержденными нормативами для определенного этапа спортивной подготовки</w:t>
      </w:r>
      <w:r w:rsidRPr="00314513">
        <w:rPr>
          <w:sz w:val="28"/>
          <w:szCs w:val="28"/>
        </w:rPr>
        <w:t>.</w:t>
      </w:r>
    </w:p>
    <w:p w14:paraId="588815E4" w14:textId="77777777" w:rsidR="000D535D" w:rsidRPr="00314513" w:rsidRDefault="000D535D" w:rsidP="00314513">
      <w:pPr>
        <w:ind w:right="139" w:firstLine="709"/>
        <w:jc w:val="both"/>
        <w:rPr>
          <w:sz w:val="28"/>
          <w:szCs w:val="28"/>
        </w:rPr>
      </w:pPr>
    </w:p>
    <w:p w14:paraId="546715BE" w14:textId="3EAC487E" w:rsidR="00952AA2" w:rsidRPr="00E6282A" w:rsidRDefault="002776D3" w:rsidP="00952AA2">
      <w:pPr>
        <w:ind w:right="139" w:firstLine="709"/>
        <w:jc w:val="both"/>
        <w:rPr>
          <w:b/>
          <w:bCs/>
          <w:i/>
          <w:iCs/>
          <w:sz w:val="28"/>
          <w:szCs w:val="28"/>
        </w:rPr>
      </w:pPr>
      <w:r>
        <w:rPr>
          <w:b/>
          <w:bCs/>
          <w:i/>
          <w:iCs/>
          <w:sz w:val="28"/>
          <w:szCs w:val="28"/>
        </w:rPr>
        <w:lastRenderedPageBreak/>
        <w:t>6</w:t>
      </w:r>
      <w:r w:rsidR="00952AA2" w:rsidRPr="00E6282A">
        <w:rPr>
          <w:b/>
          <w:bCs/>
          <w:i/>
          <w:iCs/>
          <w:sz w:val="28"/>
          <w:szCs w:val="28"/>
        </w:rPr>
        <w:t xml:space="preserve">. </w:t>
      </w:r>
      <w:r w:rsidR="00952AA2">
        <w:rPr>
          <w:b/>
          <w:bCs/>
          <w:i/>
          <w:iCs/>
          <w:sz w:val="28"/>
          <w:szCs w:val="28"/>
        </w:rPr>
        <w:t>Приседание, ладони на затылке</w:t>
      </w:r>
      <w:r w:rsidR="00952AA2" w:rsidRPr="00E6282A">
        <w:rPr>
          <w:b/>
          <w:bCs/>
          <w:i/>
          <w:iCs/>
          <w:sz w:val="28"/>
          <w:szCs w:val="28"/>
        </w:rPr>
        <w:t>.</w:t>
      </w:r>
    </w:p>
    <w:p w14:paraId="11B9EE65" w14:textId="0CD24241" w:rsidR="00952AA2" w:rsidRPr="00952AA2" w:rsidRDefault="00952AA2" w:rsidP="00952AA2">
      <w:pPr>
        <w:ind w:right="139" w:firstLine="709"/>
        <w:jc w:val="both"/>
        <w:rPr>
          <w:sz w:val="28"/>
          <w:szCs w:val="28"/>
        </w:rPr>
      </w:pPr>
      <w:r>
        <w:rPr>
          <w:sz w:val="28"/>
          <w:szCs w:val="28"/>
        </w:rPr>
        <w:t>Комментарии к проведению</w:t>
      </w:r>
      <w:r w:rsidRPr="00B46982">
        <w:rPr>
          <w:sz w:val="28"/>
          <w:szCs w:val="28"/>
        </w:rPr>
        <w:t xml:space="preserve">: </w:t>
      </w:r>
      <w:r w:rsidRPr="00952AA2">
        <w:rPr>
          <w:sz w:val="28"/>
          <w:szCs w:val="28"/>
        </w:rPr>
        <w:t>выпо</w:t>
      </w:r>
      <w:r>
        <w:rPr>
          <w:sz w:val="28"/>
          <w:szCs w:val="28"/>
        </w:rPr>
        <w:t>лняется из исходного положения – ноги</w:t>
      </w:r>
      <w:r w:rsidRPr="00952AA2">
        <w:rPr>
          <w:sz w:val="28"/>
          <w:szCs w:val="28"/>
        </w:rPr>
        <w:t xml:space="preserve"> на ширине плеч, </w:t>
      </w:r>
      <w:r>
        <w:rPr>
          <w:sz w:val="28"/>
          <w:szCs w:val="28"/>
        </w:rPr>
        <w:t>ладони на затылке</w:t>
      </w:r>
      <w:r w:rsidRPr="00952AA2">
        <w:rPr>
          <w:sz w:val="28"/>
          <w:szCs w:val="28"/>
        </w:rPr>
        <w:t>, туловище и ноги составляют прямую линию.</w:t>
      </w:r>
    </w:p>
    <w:p w14:paraId="24FB6066" w14:textId="6464C1C5" w:rsidR="00952AA2" w:rsidRPr="00952AA2" w:rsidRDefault="00952AA2" w:rsidP="00952AA2">
      <w:pPr>
        <w:ind w:right="139" w:firstLine="709"/>
        <w:jc w:val="both"/>
        <w:rPr>
          <w:sz w:val="28"/>
          <w:szCs w:val="28"/>
        </w:rPr>
      </w:pPr>
      <w:r w:rsidRPr="00952AA2">
        <w:rPr>
          <w:sz w:val="28"/>
          <w:szCs w:val="28"/>
        </w:rPr>
        <w:t xml:space="preserve">Засчитывается количество правильно выполненных </w:t>
      </w:r>
      <w:r w:rsidR="00B11F93">
        <w:rPr>
          <w:sz w:val="28"/>
          <w:szCs w:val="28"/>
        </w:rPr>
        <w:t>приседаний</w:t>
      </w:r>
      <w:r w:rsidRPr="00952AA2">
        <w:rPr>
          <w:sz w:val="28"/>
          <w:szCs w:val="28"/>
        </w:rPr>
        <w:t>, состоящ</w:t>
      </w:r>
      <w:r>
        <w:rPr>
          <w:sz w:val="28"/>
          <w:szCs w:val="28"/>
        </w:rPr>
        <w:t xml:space="preserve">их из сгибаний и разгибаний </w:t>
      </w:r>
      <w:r w:rsidR="00B11F93">
        <w:rPr>
          <w:sz w:val="28"/>
          <w:szCs w:val="28"/>
        </w:rPr>
        <w:t>ног</w:t>
      </w:r>
      <w:r w:rsidRPr="00952AA2">
        <w:rPr>
          <w:sz w:val="28"/>
          <w:szCs w:val="28"/>
        </w:rPr>
        <w:t>.</w:t>
      </w:r>
    </w:p>
    <w:p w14:paraId="5AADFC60" w14:textId="6CF538A8" w:rsidR="00952AA2" w:rsidRDefault="00952AA2" w:rsidP="00952AA2">
      <w:pPr>
        <w:ind w:right="139" w:firstLine="709"/>
        <w:jc w:val="both"/>
        <w:rPr>
          <w:sz w:val="28"/>
          <w:szCs w:val="28"/>
        </w:rPr>
      </w:pPr>
      <w:r>
        <w:rPr>
          <w:sz w:val="28"/>
          <w:szCs w:val="28"/>
        </w:rPr>
        <w:t>Возможные о</w:t>
      </w:r>
      <w:r w:rsidRPr="00B46982">
        <w:rPr>
          <w:sz w:val="28"/>
          <w:szCs w:val="28"/>
        </w:rPr>
        <w:t>шибки:</w:t>
      </w:r>
      <w:r w:rsidRPr="00952AA2">
        <w:rPr>
          <w:sz w:val="28"/>
          <w:szCs w:val="28"/>
        </w:rPr>
        <w:t xml:space="preserve"> нарушение требований к исходному положению; нарушение техники выполнения испытания; нарушение прямой линии «плечи – туловище – ноги»; отсутствие фиксации на 1 секунду исходного положения; разновременное разгибание </w:t>
      </w:r>
      <w:r w:rsidR="00B11F93">
        <w:rPr>
          <w:sz w:val="28"/>
          <w:szCs w:val="28"/>
        </w:rPr>
        <w:t>ног</w:t>
      </w:r>
      <w:r w:rsidRPr="00952AA2">
        <w:rPr>
          <w:sz w:val="28"/>
          <w:szCs w:val="28"/>
        </w:rPr>
        <w:t>.</w:t>
      </w:r>
    </w:p>
    <w:p w14:paraId="23107F38" w14:textId="349BA46B" w:rsidR="00952AA2" w:rsidRDefault="00921DB5" w:rsidP="00952AA2">
      <w:pPr>
        <w:ind w:right="139" w:firstLine="709"/>
        <w:jc w:val="both"/>
        <w:rPr>
          <w:b/>
          <w:bCs/>
          <w:i/>
          <w:iCs/>
          <w:sz w:val="28"/>
          <w:szCs w:val="28"/>
        </w:rPr>
      </w:pPr>
      <w:r>
        <w:rPr>
          <w:b/>
          <w:bCs/>
          <w:i/>
          <w:iCs/>
          <w:sz w:val="28"/>
          <w:szCs w:val="28"/>
        </w:rPr>
        <w:t>7</w:t>
      </w:r>
      <w:r w:rsidR="0017647E">
        <w:rPr>
          <w:b/>
          <w:bCs/>
          <w:i/>
          <w:iCs/>
          <w:sz w:val="28"/>
          <w:szCs w:val="28"/>
        </w:rPr>
        <w:t>.</w:t>
      </w:r>
      <w:r>
        <w:rPr>
          <w:b/>
          <w:bCs/>
          <w:i/>
          <w:iCs/>
          <w:sz w:val="28"/>
          <w:szCs w:val="28"/>
        </w:rPr>
        <w:t xml:space="preserve"> Приседание со штангой на плечах (вес штанги 70 % от повторного максимума)</w:t>
      </w:r>
      <w:r w:rsidR="0017647E">
        <w:rPr>
          <w:b/>
          <w:bCs/>
          <w:i/>
          <w:iCs/>
          <w:sz w:val="28"/>
          <w:szCs w:val="28"/>
        </w:rPr>
        <w:t>.</w:t>
      </w:r>
    </w:p>
    <w:p w14:paraId="7FAA7B42" w14:textId="77777777" w:rsidR="00FC7EED" w:rsidRDefault="004D70E2" w:rsidP="004D70E2">
      <w:pPr>
        <w:ind w:right="139" w:firstLine="709"/>
        <w:jc w:val="both"/>
        <w:rPr>
          <w:sz w:val="28"/>
          <w:szCs w:val="28"/>
        </w:rPr>
      </w:pPr>
      <w:r w:rsidRPr="004D70E2">
        <w:rPr>
          <w:sz w:val="28"/>
          <w:szCs w:val="28"/>
        </w:rPr>
        <w:t>Комментарии к проведению: подойти к снаряду (он должен располагаться на уровне ключиц) и взяться за гриф закрытым хватом. Ладони следует расставить немного шире плеч, что позволит свести лопатки и выровнять спину. Плотно зафиксировать ладони на грифе, коленные суставы немного согнуть и сделайте один шаг вперед. Пройдя под снарядом, поставьте обе ноги на одном уровне и поднимитесь, следя за тем, чтобы лопатки оказались сведенными, а гриф лег на верхнюю часть спины. Убедившись, что лопатки сведены, спина находится в легком наклоне вперед, а мышц пресса напряжены, на выдохе плавно разведите и согните колени. Из нижней позиции толкните тело вверх, плавно разгибая колени.</w:t>
      </w:r>
    </w:p>
    <w:p w14:paraId="54B8B04B" w14:textId="4C500284" w:rsidR="00401FD6" w:rsidRPr="00952AA2" w:rsidRDefault="00401FD6" w:rsidP="00401FD6">
      <w:pPr>
        <w:ind w:right="139" w:firstLine="709"/>
        <w:jc w:val="both"/>
        <w:rPr>
          <w:sz w:val="28"/>
          <w:szCs w:val="28"/>
        </w:rPr>
      </w:pPr>
      <w:r w:rsidRPr="00952AA2">
        <w:rPr>
          <w:sz w:val="28"/>
          <w:szCs w:val="28"/>
        </w:rPr>
        <w:t xml:space="preserve">Засчитывается количество правильно выполненных </w:t>
      </w:r>
      <w:r>
        <w:rPr>
          <w:sz w:val="28"/>
          <w:szCs w:val="28"/>
        </w:rPr>
        <w:t>приседаний</w:t>
      </w:r>
      <w:r w:rsidRPr="00952AA2">
        <w:rPr>
          <w:sz w:val="28"/>
          <w:szCs w:val="28"/>
        </w:rPr>
        <w:t>.</w:t>
      </w:r>
    </w:p>
    <w:p w14:paraId="30620799" w14:textId="77777777" w:rsidR="00921DB5" w:rsidRDefault="00921DB5" w:rsidP="00921DB5">
      <w:pPr>
        <w:ind w:right="139" w:firstLine="709"/>
        <w:jc w:val="both"/>
        <w:rPr>
          <w:b/>
          <w:bCs/>
          <w:i/>
          <w:iCs/>
          <w:sz w:val="28"/>
          <w:szCs w:val="28"/>
        </w:rPr>
      </w:pPr>
      <w:r>
        <w:rPr>
          <w:b/>
          <w:bCs/>
          <w:i/>
          <w:iCs/>
          <w:sz w:val="28"/>
          <w:szCs w:val="28"/>
        </w:rPr>
        <w:t>8. Жим лежа (вес штанги 70 % от повторного максимума).</w:t>
      </w:r>
    </w:p>
    <w:p w14:paraId="3F1B2219" w14:textId="77777777" w:rsidR="000E749E" w:rsidRDefault="00FC7EED" w:rsidP="00FC7EED">
      <w:pPr>
        <w:ind w:right="139" w:firstLine="709"/>
        <w:jc w:val="both"/>
        <w:rPr>
          <w:sz w:val="28"/>
          <w:szCs w:val="28"/>
        </w:rPr>
      </w:pPr>
      <w:r w:rsidRPr="00FC7EED">
        <w:rPr>
          <w:sz w:val="28"/>
          <w:szCs w:val="28"/>
        </w:rPr>
        <w:t>Комментарии к проведению: Спортсмен ложится на скамью для жима. Берет штангу, снимает ее с рамы и опускает до касания с грудью. Поднимает штангу до полного выпрямления в локтях. Возвращает штангу на раму.</w:t>
      </w:r>
    </w:p>
    <w:p w14:paraId="46881FD1" w14:textId="0B0CAA3A" w:rsidR="00401FD6" w:rsidRPr="00952AA2" w:rsidRDefault="00401FD6" w:rsidP="00401FD6">
      <w:pPr>
        <w:ind w:right="139" w:firstLine="709"/>
        <w:jc w:val="both"/>
        <w:rPr>
          <w:sz w:val="28"/>
          <w:szCs w:val="28"/>
        </w:rPr>
      </w:pPr>
      <w:r w:rsidRPr="00952AA2">
        <w:rPr>
          <w:sz w:val="28"/>
          <w:szCs w:val="28"/>
        </w:rPr>
        <w:t>Засчитывается количество правильно выполненных</w:t>
      </w:r>
      <w:r>
        <w:rPr>
          <w:sz w:val="28"/>
          <w:szCs w:val="28"/>
        </w:rPr>
        <w:t xml:space="preserve"> жимов</w:t>
      </w:r>
      <w:r w:rsidRPr="00952AA2">
        <w:rPr>
          <w:sz w:val="28"/>
          <w:szCs w:val="28"/>
        </w:rPr>
        <w:t>.</w:t>
      </w:r>
    </w:p>
    <w:p w14:paraId="56008367" w14:textId="77777777" w:rsidR="00224A9C" w:rsidRDefault="00224A9C" w:rsidP="00224A9C">
      <w:pPr>
        <w:ind w:right="139" w:firstLine="709"/>
        <w:jc w:val="both"/>
        <w:rPr>
          <w:b/>
          <w:bCs/>
          <w:i/>
          <w:iCs/>
          <w:sz w:val="28"/>
          <w:szCs w:val="28"/>
        </w:rPr>
      </w:pPr>
      <w:r>
        <w:rPr>
          <w:b/>
          <w:bCs/>
          <w:i/>
          <w:iCs/>
          <w:sz w:val="28"/>
          <w:szCs w:val="28"/>
        </w:rPr>
        <w:t>9. Становая тяга (вес штанги 70 % от повторного максимума).</w:t>
      </w:r>
    </w:p>
    <w:p w14:paraId="66B94486" w14:textId="77777777" w:rsidR="00A131B8" w:rsidRDefault="00A131B8" w:rsidP="00A131B8">
      <w:pPr>
        <w:ind w:right="139" w:firstLine="709"/>
        <w:jc w:val="both"/>
        <w:rPr>
          <w:sz w:val="28"/>
          <w:szCs w:val="28"/>
        </w:rPr>
      </w:pPr>
      <w:r w:rsidRPr="00A131B8">
        <w:rPr>
          <w:sz w:val="28"/>
          <w:szCs w:val="28"/>
        </w:rPr>
        <w:t xml:space="preserve">Комментарии к проведению: </w:t>
      </w:r>
      <w:r>
        <w:rPr>
          <w:sz w:val="28"/>
          <w:szCs w:val="28"/>
        </w:rPr>
        <w:t>ш</w:t>
      </w:r>
      <w:r w:rsidRPr="00DA2723">
        <w:rPr>
          <w:sz w:val="28"/>
          <w:szCs w:val="28"/>
        </w:rPr>
        <w:t xml:space="preserve">танга должна располагаться </w:t>
      </w:r>
      <w:r>
        <w:rPr>
          <w:sz w:val="28"/>
          <w:szCs w:val="28"/>
        </w:rPr>
        <w:t>горизонтально впереди ног спортсмена</w:t>
      </w:r>
      <w:r w:rsidRPr="00DA2723">
        <w:rPr>
          <w:sz w:val="28"/>
          <w:szCs w:val="28"/>
        </w:rPr>
        <w:t>, удерживаться произвольным хватом двумя руками и подниматься в</w:t>
      </w:r>
      <w:r>
        <w:rPr>
          <w:sz w:val="28"/>
          <w:szCs w:val="28"/>
        </w:rPr>
        <w:t>верх до того момента, пока спортсмен</w:t>
      </w:r>
      <w:r w:rsidRPr="00DA2723">
        <w:rPr>
          <w:sz w:val="28"/>
          <w:szCs w:val="28"/>
        </w:rPr>
        <w:t xml:space="preserve"> не встанет вертикально. Штанга может иметь остановку в движении, но не допускается движение ее </w:t>
      </w:r>
      <w:r>
        <w:rPr>
          <w:sz w:val="28"/>
          <w:szCs w:val="28"/>
        </w:rPr>
        <w:t>вниз. Спортсмен</w:t>
      </w:r>
      <w:r w:rsidRPr="00DA2723">
        <w:rPr>
          <w:sz w:val="28"/>
          <w:szCs w:val="28"/>
        </w:rPr>
        <w:t xml:space="preserve"> должен располагаться лицом к передней части помоста. По завершении подъема штанги в тяге ноги в коленях должны </w:t>
      </w:r>
      <w:r>
        <w:rPr>
          <w:sz w:val="28"/>
          <w:szCs w:val="28"/>
        </w:rPr>
        <w:t>быть полностью выпрямлены, спортсмен</w:t>
      </w:r>
      <w:r w:rsidRPr="00DA2723">
        <w:rPr>
          <w:sz w:val="28"/>
          <w:szCs w:val="28"/>
        </w:rPr>
        <w:t xml:space="preserve"> должен принять вертикальное положение</w:t>
      </w:r>
      <w:r>
        <w:rPr>
          <w:sz w:val="28"/>
          <w:szCs w:val="28"/>
        </w:rPr>
        <w:t>.</w:t>
      </w:r>
      <w:r w:rsidRPr="00DA2723">
        <w:rPr>
          <w:sz w:val="28"/>
          <w:szCs w:val="28"/>
        </w:rPr>
        <w:t xml:space="preserve"> Любой подъем штанги или любая преднамеренная попытка поднять ее считаются подходом.</w:t>
      </w:r>
    </w:p>
    <w:p w14:paraId="6469DCAA" w14:textId="6760DAD4" w:rsidR="00817A22" w:rsidRPr="00952AA2" w:rsidRDefault="00817A22" w:rsidP="00817A22">
      <w:pPr>
        <w:ind w:right="139" w:firstLine="709"/>
        <w:jc w:val="both"/>
        <w:rPr>
          <w:sz w:val="28"/>
          <w:szCs w:val="28"/>
        </w:rPr>
      </w:pPr>
      <w:r w:rsidRPr="00952AA2">
        <w:rPr>
          <w:sz w:val="28"/>
          <w:szCs w:val="28"/>
        </w:rPr>
        <w:t>Засчитывается количество правильно выполненных</w:t>
      </w:r>
      <w:r>
        <w:rPr>
          <w:sz w:val="28"/>
          <w:szCs w:val="28"/>
        </w:rPr>
        <w:t xml:space="preserve"> подъемов</w:t>
      </w:r>
      <w:r w:rsidRPr="00952AA2">
        <w:rPr>
          <w:sz w:val="28"/>
          <w:szCs w:val="28"/>
        </w:rPr>
        <w:t>.</w:t>
      </w:r>
    </w:p>
    <w:p w14:paraId="5AA24861" w14:textId="77777777" w:rsidR="009718C8" w:rsidRDefault="00E90FBF" w:rsidP="009718C8">
      <w:pPr>
        <w:ind w:right="139" w:firstLine="709"/>
        <w:jc w:val="both"/>
        <w:rPr>
          <w:b/>
          <w:bCs/>
          <w:i/>
          <w:iCs/>
          <w:sz w:val="28"/>
          <w:szCs w:val="28"/>
        </w:rPr>
      </w:pPr>
      <w:r>
        <w:rPr>
          <w:b/>
          <w:bCs/>
          <w:i/>
          <w:iCs/>
          <w:sz w:val="28"/>
          <w:szCs w:val="28"/>
        </w:rPr>
        <w:t>10. Планка на прямых руках.</w:t>
      </w:r>
    </w:p>
    <w:p w14:paraId="57C1B792" w14:textId="77777777" w:rsidR="002258CF" w:rsidRDefault="009718C8" w:rsidP="009718C8">
      <w:pPr>
        <w:ind w:right="139" w:firstLine="709"/>
        <w:jc w:val="both"/>
        <w:rPr>
          <w:color w:val="000000"/>
          <w:sz w:val="28"/>
          <w:szCs w:val="28"/>
        </w:rPr>
      </w:pPr>
      <w:r w:rsidRPr="009718C8">
        <w:rPr>
          <w:sz w:val="28"/>
          <w:szCs w:val="28"/>
        </w:rPr>
        <w:t>Комментарии к проведению: став на четвереньки, расположить ладони строго под плечами, то есть руки должны быть строго вертикально. Поочередно отставить стопы назад, упираясь на носки, стопа при этом располагается вертикально (пятка над пальцами). Выпрямить колени, стопы развести по ширине таза. Подтянуть пресс таким образом, чтобы поясница сохраняла ровное положение относительно всего тела, то есть поверхность всего тела должна имитировать прямую линию. Сведите лопатки к центру спины и не провисайте в плечах. Вытяните макушку вперед, удлиняя шею. Выполнять подход, не задерживая дыхание и не изменять</w:t>
      </w:r>
      <w:r w:rsidRPr="00DA2723">
        <w:rPr>
          <w:color w:val="000000"/>
          <w:sz w:val="28"/>
          <w:szCs w:val="28"/>
        </w:rPr>
        <w:t xml:space="preserve"> технику.</w:t>
      </w:r>
    </w:p>
    <w:p w14:paraId="12762271" w14:textId="77777777" w:rsidR="004F452D" w:rsidRDefault="004F452D" w:rsidP="004F452D">
      <w:pPr>
        <w:ind w:right="139" w:firstLine="709"/>
        <w:jc w:val="both"/>
        <w:rPr>
          <w:sz w:val="28"/>
          <w:szCs w:val="28"/>
        </w:rPr>
      </w:pPr>
      <w:r w:rsidRPr="00314513">
        <w:rPr>
          <w:sz w:val="28"/>
          <w:szCs w:val="28"/>
        </w:rPr>
        <w:lastRenderedPageBreak/>
        <w:t>Спортсмен должен простоять в таком положении не менее</w:t>
      </w:r>
      <w:r>
        <w:rPr>
          <w:sz w:val="28"/>
          <w:szCs w:val="28"/>
        </w:rPr>
        <w:t xml:space="preserve"> минимального времени (секунд), в соответствии утвержденными нормативами для определенного этапа спортивной подготовки</w:t>
      </w:r>
      <w:r w:rsidRPr="00314513">
        <w:rPr>
          <w:sz w:val="28"/>
          <w:szCs w:val="28"/>
        </w:rPr>
        <w:t>.</w:t>
      </w:r>
    </w:p>
    <w:p w14:paraId="06EB7DF9" w14:textId="77777777" w:rsidR="00E965D6" w:rsidRDefault="00E965D6" w:rsidP="00952AA2">
      <w:pPr>
        <w:ind w:right="139" w:firstLine="709"/>
        <w:jc w:val="both"/>
        <w:rPr>
          <w:sz w:val="28"/>
          <w:szCs w:val="28"/>
        </w:rPr>
      </w:pPr>
    </w:p>
    <w:p w14:paraId="756F04D5" w14:textId="23FE1405" w:rsidR="00C67497" w:rsidRDefault="00C67497">
      <w:pPr>
        <w:spacing w:after="200" w:line="276" w:lineRule="auto"/>
        <w:rPr>
          <w:sz w:val="28"/>
          <w:szCs w:val="28"/>
        </w:rPr>
      </w:pPr>
      <w:r>
        <w:rPr>
          <w:sz w:val="28"/>
          <w:szCs w:val="28"/>
        </w:rPr>
        <w:br w:type="page"/>
      </w:r>
    </w:p>
    <w:p w14:paraId="7ACE894A" w14:textId="6E04205A" w:rsidR="00ED73FE" w:rsidRPr="00814D8C" w:rsidRDefault="006A4D54" w:rsidP="00A066FA">
      <w:pPr>
        <w:pStyle w:val="ad"/>
        <w:widowControl w:val="0"/>
        <w:numPr>
          <w:ilvl w:val="0"/>
          <w:numId w:val="3"/>
        </w:numPr>
        <w:ind w:left="709" w:right="141" w:firstLine="0"/>
        <w:jc w:val="center"/>
        <w:outlineLvl w:val="0"/>
        <w:rPr>
          <w:b/>
          <w:sz w:val="28"/>
          <w:szCs w:val="28"/>
        </w:rPr>
      </w:pPr>
      <w:bookmarkStart w:id="21" w:name="_Hlk101714242"/>
      <w:bookmarkStart w:id="22" w:name="_Toc137818762"/>
      <w:r w:rsidRPr="00814D8C">
        <w:rPr>
          <w:b/>
          <w:sz w:val="28"/>
          <w:szCs w:val="28"/>
        </w:rPr>
        <w:lastRenderedPageBreak/>
        <w:t xml:space="preserve">Рабочая </w:t>
      </w:r>
      <w:r w:rsidR="00D324E1">
        <w:rPr>
          <w:b/>
          <w:sz w:val="28"/>
          <w:szCs w:val="28"/>
        </w:rPr>
        <w:t>П</w:t>
      </w:r>
      <w:r w:rsidRPr="00814D8C">
        <w:rPr>
          <w:b/>
          <w:sz w:val="28"/>
          <w:szCs w:val="28"/>
        </w:rPr>
        <w:t>рограмма</w:t>
      </w:r>
      <w:bookmarkEnd w:id="21"/>
      <w:bookmarkEnd w:id="22"/>
    </w:p>
    <w:p w14:paraId="5D5AD0F2" w14:textId="77777777" w:rsidR="00F342E8" w:rsidRPr="0050226B" w:rsidRDefault="00F342E8" w:rsidP="0050226B">
      <w:pPr>
        <w:pStyle w:val="af3"/>
        <w:ind w:firstLine="709"/>
        <w:jc w:val="both"/>
        <w:rPr>
          <w:rFonts w:ascii="Times New Roman" w:hAnsi="Times New Roman"/>
          <w:color w:val="000000" w:themeColor="text1"/>
          <w:sz w:val="28"/>
        </w:rPr>
      </w:pPr>
    </w:p>
    <w:p w14:paraId="558F92E0"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составляется на каждый реализуемый этап спортивной подготовки на основании дополнительной образовательной программы спортивной подготовки </w:t>
      </w:r>
      <w:r>
        <w:rPr>
          <w:rFonts w:ascii="Times New Roman" w:hAnsi="Times New Roman"/>
          <w:color w:val="000000" w:themeColor="text1"/>
          <w:sz w:val="28"/>
        </w:rPr>
        <w:t>О</w:t>
      </w:r>
      <w:r w:rsidRPr="0050226B">
        <w:rPr>
          <w:rFonts w:ascii="Times New Roman" w:hAnsi="Times New Roman"/>
          <w:color w:val="000000" w:themeColor="text1"/>
          <w:sz w:val="28"/>
        </w:rPr>
        <w:t>рганизации.</w:t>
      </w:r>
    </w:p>
    <w:p w14:paraId="00028CF8" w14:textId="47DAB989"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обеспечивает достижение планируемых результатов освоения дополнительной образовательной программы спортивной подготовки по виду спорт</w:t>
      </w:r>
      <w:r>
        <w:rPr>
          <w:rFonts w:ascii="Times New Roman" w:hAnsi="Times New Roman"/>
          <w:color w:val="000000" w:themeColor="text1"/>
          <w:sz w:val="28"/>
        </w:rPr>
        <w:t>а «</w:t>
      </w:r>
      <w:r w:rsidR="008A6402">
        <w:rPr>
          <w:rFonts w:ascii="Times New Roman" w:hAnsi="Times New Roman"/>
          <w:color w:val="000000" w:themeColor="text1"/>
          <w:sz w:val="28"/>
        </w:rPr>
        <w:t>пауэрлифтинг</w:t>
      </w:r>
      <w:r>
        <w:rPr>
          <w:rFonts w:ascii="Times New Roman" w:hAnsi="Times New Roman"/>
          <w:color w:val="000000" w:themeColor="text1"/>
          <w:sz w:val="28"/>
        </w:rPr>
        <w:t>»</w:t>
      </w:r>
      <w:r w:rsidRPr="0050226B">
        <w:rPr>
          <w:rFonts w:ascii="Times New Roman" w:hAnsi="Times New Roman"/>
          <w:color w:val="000000" w:themeColor="text1"/>
          <w:sz w:val="28"/>
        </w:rPr>
        <w:t xml:space="preserve"> на этапах спортивной подготовки.</w:t>
      </w:r>
    </w:p>
    <w:p w14:paraId="7CE6C7A7"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Функции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3C864F66"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нормативная, то есть является документом, обязательным для выполнения тренером</w:t>
      </w:r>
      <w:r>
        <w:rPr>
          <w:rFonts w:ascii="Times New Roman" w:hAnsi="Times New Roman"/>
          <w:color w:val="000000" w:themeColor="text1"/>
          <w:sz w:val="28"/>
        </w:rPr>
        <w:t>-преподавателем</w:t>
      </w:r>
      <w:r w:rsidRPr="0050226B">
        <w:rPr>
          <w:rFonts w:ascii="Times New Roman" w:hAnsi="Times New Roman"/>
          <w:color w:val="000000" w:themeColor="text1"/>
          <w:sz w:val="28"/>
        </w:rPr>
        <w:t xml:space="preserve"> в полном объеме;</w:t>
      </w:r>
    </w:p>
    <w:p w14:paraId="07A0DBE4"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целеполагающая, то есть определяет ценности и задачи, ради достижения которых она введена на этапах спортивной подготовки по годам обучения;</w:t>
      </w:r>
    </w:p>
    <w:p w14:paraId="41207984"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содержательная, то есть фиксирует состав элементов содержания, подлежащих усвоению обучающимися (требования к минимуму содержания);</w:t>
      </w:r>
    </w:p>
    <w:p w14:paraId="15E2A5EE"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3304614C"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w:t>
      </w:r>
    </w:p>
    <w:p w14:paraId="4A155F2D" w14:textId="77777777" w:rsidR="00E377E9" w:rsidRPr="0050226B" w:rsidRDefault="00E377E9" w:rsidP="00E377E9">
      <w:pPr>
        <w:pStyle w:val="af3"/>
        <w:ind w:firstLine="709"/>
        <w:jc w:val="both"/>
        <w:rPr>
          <w:rFonts w:ascii="Times New Roman" w:hAnsi="Times New Roman"/>
          <w:color w:val="000000" w:themeColor="text1"/>
          <w:sz w:val="28"/>
        </w:rPr>
      </w:pPr>
    </w:p>
    <w:p w14:paraId="30F10E86" w14:textId="77777777" w:rsidR="00E377E9" w:rsidRPr="0050226B" w:rsidRDefault="00E377E9" w:rsidP="00E377E9">
      <w:pPr>
        <w:pStyle w:val="af3"/>
        <w:tabs>
          <w:tab w:val="left" w:pos="1276"/>
        </w:tabs>
        <w:ind w:firstLine="709"/>
        <w:jc w:val="both"/>
        <w:rPr>
          <w:rFonts w:ascii="Times New Roman" w:hAnsi="Times New Roman"/>
          <w:color w:val="000000" w:themeColor="text1"/>
          <w:sz w:val="28"/>
        </w:rPr>
      </w:pPr>
      <w:r w:rsidRPr="0050226B">
        <w:rPr>
          <w:rFonts w:ascii="Times New Roman" w:hAnsi="Times New Roman"/>
          <w:color w:val="000000" w:themeColor="text1"/>
          <w:sz w:val="28"/>
        </w:rPr>
        <w:t>Структура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2AC707F8" w14:textId="77777777" w:rsidR="00E377E9" w:rsidRPr="0050226B" w:rsidRDefault="00E377E9" w:rsidP="00E377E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w:t>
      </w:r>
    </w:p>
    <w:p w14:paraId="30896E0A" w14:textId="77777777" w:rsidR="00E377E9" w:rsidRPr="0050226B" w:rsidRDefault="00E377E9" w:rsidP="00E377E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234F5146" w14:textId="77777777" w:rsidR="00E377E9" w:rsidRPr="0050226B" w:rsidRDefault="00E377E9" w:rsidP="00E377E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34EDA387" w14:textId="77777777" w:rsidR="00E377E9" w:rsidRPr="0050226B" w:rsidRDefault="00E377E9" w:rsidP="00E377E9">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отдельного этапа спортивной подготовки.</w:t>
      </w:r>
    </w:p>
    <w:p w14:paraId="1BA73542" w14:textId="77777777" w:rsidR="00E377E9" w:rsidRPr="0050226B" w:rsidRDefault="00E377E9" w:rsidP="00E377E9">
      <w:pPr>
        <w:pStyle w:val="af3"/>
        <w:ind w:firstLine="709"/>
        <w:jc w:val="both"/>
        <w:rPr>
          <w:rFonts w:ascii="Times New Roman" w:hAnsi="Times New Roman"/>
          <w:color w:val="000000" w:themeColor="text1"/>
          <w:sz w:val="28"/>
        </w:rPr>
      </w:pPr>
    </w:p>
    <w:p w14:paraId="78B2D5D4" w14:textId="77777777" w:rsidR="00E377E9" w:rsidRPr="0050226B" w:rsidRDefault="00E377E9" w:rsidP="00E377E9">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Содержание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7FC21056" w14:textId="77777777" w:rsidR="00E377E9" w:rsidRPr="0050226B" w:rsidRDefault="00E377E9" w:rsidP="00E377E9">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 (на бланке Организации):</w:t>
      </w:r>
    </w:p>
    <w:p w14:paraId="52F9A9DA"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Гриф согласования с руководителем Организации;</w:t>
      </w:r>
    </w:p>
    <w:p w14:paraId="4EF5FEB7"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Название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фамилия, имя, отчество тренера, реализуемый этап спортивной подготовки, год обучения, срок реализации (не более года);</w:t>
      </w:r>
    </w:p>
    <w:p w14:paraId="4E39893F" w14:textId="77777777" w:rsidR="00E377E9" w:rsidRPr="0050226B" w:rsidRDefault="00E377E9" w:rsidP="00E377E9">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10531CC4"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Цель и задачи этапа спортивной подготовки;</w:t>
      </w:r>
    </w:p>
    <w:p w14:paraId="5F834DBD"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4B4A30E3" w14:textId="77777777" w:rsidR="00E377E9" w:rsidRPr="0050226B" w:rsidRDefault="00E377E9" w:rsidP="00E377E9">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78425D83"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Перспективный план спортивной подготовки (для этапов совершенствования спортивного мастерства);</w:t>
      </w:r>
    </w:p>
    <w:p w14:paraId="250A5DC2"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xml:space="preserve">Годовой </w:t>
      </w:r>
      <w:r>
        <w:rPr>
          <w:rFonts w:ascii="Times New Roman" w:hAnsi="Times New Roman"/>
          <w:color w:val="000000" w:themeColor="text1"/>
          <w:sz w:val="28"/>
        </w:rPr>
        <w:t xml:space="preserve">учебно-тренировочный </w:t>
      </w:r>
      <w:r w:rsidRPr="0050226B">
        <w:rPr>
          <w:rFonts w:ascii="Times New Roman" w:hAnsi="Times New Roman"/>
          <w:color w:val="000000" w:themeColor="text1"/>
          <w:sz w:val="28"/>
        </w:rPr>
        <w:t>план спортивной подготовки (для реализуемых этапах);</w:t>
      </w:r>
    </w:p>
    <w:p w14:paraId="19BB9600" w14:textId="77777777" w:rsidR="00E377E9" w:rsidRPr="0050226B" w:rsidRDefault="00E377E9" w:rsidP="00E377E9">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План по месяцам;</w:t>
      </w:r>
    </w:p>
    <w:p w14:paraId="4C762C28" w14:textId="77777777" w:rsidR="00E377E9" w:rsidRPr="0050226B" w:rsidRDefault="00E377E9" w:rsidP="000D5C01">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Индивидуальный план спортивной подготовки составляется для каждого спортсмена этапов совершенствования спортивного мастерства;</w:t>
      </w:r>
    </w:p>
    <w:p w14:paraId="6C88D02C" w14:textId="77777777" w:rsidR="00E377E9" w:rsidRPr="0050226B" w:rsidRDefault="00E377E9" w:rsidP="000D5C01">
      <w:pPr>
        <w:pStyle w:val="af3"/>
        <w:numPr>
          <w:ilvl w:val="0"/>
          <w:numId w:val="6"/>
        </w:numPr>
        <w:tabs>
          <w:tab w:val="left" w:pos="1134"/>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57A7196D" w14:textId="77777777" w:rsidR="00E377E9" w:rsidRPr="0050226B" w:rsidRDefault="00E377E9" w:rsidP="00E377E9">
      <w:pPr>
        <w:pStyle w:val="af3"/>
        <w:ind w:firstLine="709"/>
        <w:jc w:val="both"/>
        <w:rPr>
          <w:rFonts w:ascii="Times New Roman" w:hAnsi="Times New Roman"/>
          <w:color w:val="000000" w:themeColor="text1"/>
          <w:sz w:val="28"/>
        </w:rPr>
      </w:pPr>
    </w:p>
    <w:p w14:paraId="408744BD" w14:textId="77777777" w:rsidR="00E377E9" w:rsidRPr="009E01BF" w:rsidRDefault="00E377E9" w:rsidP="00E377E9">
      <w:pPr>
        <w:pStyle w:val="ad"/>
        <w:numPr>
          <w:ilvl w:val="1"/>
          <w:numId w:val="6"/>
        </w:numPr>
        <w:ind w:right="141"/>
        <w:jc w:val="center"/>
        <w:outlineLvl w:val="0"/>
        <w:rPr>
          <w:b/>
          <w:sz w:val="28"/>
          <w:szCs w:val="28"/>
        </w:rPr>
      </w:pPr>
      <w:bookmarkStart w:id="23" w:name="_Toc130387570"/>
      <w:bookmarkStart w:id="24" w:name="_Toc137190822"/>
      <w:bookmarkStart w:id="25" w:name="_Toc137818763"/>
      <w:r w:rsidRPr="002B4EA7">
        <w:rPr>
          <w:rFonts w:ascii="Times New Roman CYR" w:hAnsi="Times New Roman CYR"/>
          <w:b/>
          <w:color w:val="000000"/>
          <w:sz w:val="28"/>
          <w:szCs w:val="28"/>
        </w:rPr>
        <w:t>Программный</w:t>
      </w:r>
      <w:r w:rsidRPr="009E01BF">
        <w:rPr>
          <w:b/>
          <w:sz w:val="28"/>
          <w:szCs w:val="28"/>
        </w:rPr>
        <w:t xml:space="preserve"> материал для учебно-тренировочных занятий по каждому этапу спортивной подготовки</w:t>
      </w:r>
      <w:bookmarkEnd w:id="23"/>
      <w:bookmarkEnd w:id="24"/>
      <w:bookmarkEnd w:id="25"/>
    </w:p>
    <w:p w14:paraId="2064CDD8" w14:textId="77777777" w:rsidR="00E377E9" w:rsidRDefault="00E377E9" w:rsidP="00E377E9">
      <w:pPr>
        <w:pStyle w:val="ad"/>
        <w:tabs>
          <w:tab w:val="left" w:pos="851"/>
          <w:tab w:val="left" w:pos="993"/>
        </w:tabs>
        <w:ind w:left="992" w:right="139"/>
        <w:jc w:val="center"/>
        <w:rPr>
          <w:b/>
          <w:sz w:val="28"/>
          <w:szCs w:val="28"/>
        </w:rPr>
      </w:pPr>
    </w:p>
    <w:p w14:paraId="5639A05F" w14:textId="77777777" w:rsidR="00E377E9" w:rsidRPr="00F02E82" w:rsidRDefault="00E377E9" w:rsidP="000D5C01">
      <w:pPr>
        <w:ind w:right="139" w:firstLine="709"/>
        <w:jc w:val="both"/>
        <w:rPr>
          <w:sz w:val="28"/>
        </w:rPr>
      </w:pPr>
      <w:r w:rsidRPr="00F02E82">
        <w:rPr>
          <w:sz w:val="28"/>
        </w:rPr>
        <w:t xml:space="preserve">В </w:t>
      </w:r>
      <w:r>
        <w:rPr>
          <w:sz w:val="28"/>
        </w:rPr>
        <w:t>учебно-</w:t>
      </w:r>
      <w:r w:rsidRPr="00F02E82">
        <w:rPr>
          <w:sz w:val="28"/>
        </w:rPr>
        <w:t>тренировочном процессе различают три уровня структуры.</w:t>
      </w:r>
    </w:p>
    <w:p w14:paraId="7BCA5298" w14:textId="77777777" w:rsidR="00E377E9" w:rsidRPr="00F02E82" w:rsidRDefault="00E377E9" w:rsidP="000D5C01">
      <w:pPr>
        <w:ind w:right="139" w:firstLine="709"/>
        <w:jc w:val="both"/>
        <w:rPr>
          <w:sz w:val="28"/>
        </w:rPr>
      </w:pPr>
      <w:r w:rsidRPr="00F02E82">
        <w:rPr>
          <w:sz w:val="28"/>
        </w:rPr>
        <w:t xml:space="preserve">1. Микроструктура – структура отдельных </w:t>
      </w:r>
      <w:r>
        <w:rPr>
          <w:sz w:val="28"/>
        </w:rPr>
        <w:t>учебно-</w:t>
      </w:r>
      <w:r w:rsidRPr="00F02E82">
        <w:rPr>
          <w:sz w:val="28"/>
        </w:rPr>
        <w:t>тренировочных занятий и серии занятий в течение недели, которые называются микроциклами (недельными циклами);</w:t>
      </w:r>
    </w:p>
    <w:p w14:paraId="1BCF9B9D" w14:textId="77777777" w:rsidR="00E377E9" w:rsidRPr="00F02E82" w:rsidRDefault="00E377E9" w:rsidP="000D5C01">
      <w:pPr>
        <w:ind w:right="139" w:firstLine="709"/>
        <w:jc w:val="both"/>
        <w:rPr>
          <w:sz w:val="28"/>
        </w:rPr>
      </w:pPr>
      <w:r w:rsidRPr="00F02E82">
        <w:rPr>
          <w:sz w:val="28"/>
        </w:rPr>
        <w:t>2. Мезоструктура – структура средних циклов, включающих серию целенаправленных микроциклов, которые называются мезоциклами. (месячный цикл).</w:t>
      </w:r>
    </w:p>
    <w:p w14:paraId="06919C66" w14:textId="77777777" w:rsidR="00E377E9" w:rsidRPr="00F02E82" w:rsidRDefault="00E377E9" w:rsidP="000D5C01">
      <w:pPr>
        <w:ind w:right="139" w:firstLine="709"/>
        <w:jc w:val="both"/>
        <w:rPr>
          <w:sz w:val="28"/>
        </w:rPr>
      </w:pPr>
      <w:r w:rsidRPr="00F02E82">
        <w:rPr>
          <w:sz w:val="28"/>
        </w:rPr>
        <w:t xml:space="preserve">3. Макроструктура – структура больших циклов тренировки, включающих серию мезоциклов, которые называются макроциклами (этап, период, годовой цикл, олимпийский цикл). </w:t>
      </w:r>
    </w:p>
    <w:p w14:paraId="1B2997AD" w14:textId="77777777" w:rsidR="00E377E9" w:rsidRPr="00BB4867" w:rsidRDefault="00E377E9" w:rsidP="000D5C01">
      <w:pPr>
        <w:ind w:right="139" w:firstLine="709"/>
        <w:jc w:val="both"/>
        <w:rPr>
          <w:sz w:val="28"/>
        </w:rPr>
      </w:pPr>
      <w:r w:rsidRPr="00BB4867">
        <w:rPr>
          <w:sz w:val="28"/>
        </w:rPr>
        <w:t>Узловой структурной единицей учебно-тренировочного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w:t>
      </w:r>
    </w:p>
    <w:p w14:paraId="25AC782E" w14:textId="77777777" w:rsidR="00E377E9" w:rsidRPr="00BB4867" w:rsidRDefault="00E377E9" w:rsidP="000D5C01">
      <w:pPr>
        <w:ind w:right="139" w:firstLine="709"/>
        <w:jc w:val="both"/>
        <w:rPr>
          <w:sz w:val="28"/>
        </w:rPr>
      </w:pPr>
      <w:r w:rsidRPr="00BB4867">
        <w:rPr>
          <w:sz w:val="28"/>
        </w:rPr>
        <w:t>Структура занятий определяется многими факторами, в числе которых: задачи данного занятия, закономерные колебания функциональной активности спортсмена в процессе мышечной деятельности, величина нагрузки занятия, особенности подбора и сочетания тренировочных упражнений.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14:paraId="648B3641" w14:textId="77777777" w:rsidR="00E377E9" w:rsidRPr="00BB4867" w:rsidRDefault="00E377E9" w:rsidP="000D5C01">
      <w:pPr>
        <w:ind w:right="139" w:firstLine="709"/>
        <w:jc w:val="both"/>
        <w:rPr>
          <w:sz w:val="28"/>
        </w:rPr>
      </w:pPr>
      <w:r w:rsidRPr="00BB4867">
        <w:rPr>
          <w:sz w:val="28"/>
        </w:rPr>
        <w:t>Деление учебно-тренировочного занятия 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подготовительной части: разминка, вырабатывание – выход на необходимую функциональную активность систем и органов спортсмена. В основной части: решение учебно-тренировочных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w:t>
      </w:r>
    </w:p>
    <w:p w14:paraId="4BAD48A2" w14:textId="77777777" w:rsidR="00E377E9" w:rsidRPr="00BB4867" w:rsidRDefault="00E377E9" w:rsidP="000D5C01">
      <w:pPr>
        <w:ind w:firstLine="709"/>
        <w:jc w:val="both"/>
        <w:rPr>
          <w:sz w:val="28"/>
          <w:szCs w:val="28"/>
        </w:rPr>
      </w:pPr>
      <w:r w:rsidRPr="00BB4867">
        <w:rPr>
          <w:sz w:val="28"/>
          <w:szCs w:val="28"/>
          <w:u w:val="single"/>
        </w:rPr>
        <w:lastRenderedPageBreak/>
        <w:t>В подготовительной части</w:t>
      </w:r>
      <w:r w:rsidRPr="00BB4867">
        <w:rPr>
          <w:sz w:val="28"/>
          <w:szCs w:val="28"/>
        </w:rPr>
        <w:t xml:space="preserve"> проводятся вводно-организующая часть, общая и специальная разминка. Выполнение разминки (комплекса специально подобранных упражнений) способствует оптимальной подготовке организма к предстоящей работе.</w:t>
      </w:r>
    </w:p>
    <w:p w14:paraId="51C853B4" w14:textId="77777777" w:rsidR="00E377E9" w:rsidRPr="00BB4867" w:rsidRDefault="00E377E9" w:rsidP="000D5C01">
      <w:pPr>
        <w:ind w:firstLine="709"/>
        <w:jc w:val="both"/>
        <w:rPr>
          <w:sz w:val="28"/>
          <w:szCs w:val="28"/>
        </w:rPr>
      </w:pPr>
      <w:r w:rsidRPr="00BB4867">
        <w:rPr>
          <w:sz w:val="28"/>
          <w:szCs w:val="28"/>
        </w:rPr>
        <w:t>Разминку принято делить на две части: общую и специальную. В первой части разминки используются различные общеподготовительные упражнения для повышения общей работоспособности организма. Во второй части разминки принимают специально-подготовительные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занятия, а также на усиление вегетативных функций, обеспечивающих эту деятельность. Как правило, подготовительная часть занимает 10 – 15 % от общего времени тренировочного занятия.</w:t>
      </w:r>
    </w:p>
    <w:p w14:paraId="0D400CF7" w14:textId="77777777" w:rsidR="00E377E9" w:rsidRPr="00BB4867" w:rsidRDefault="00E377E9" w:rsidP="000D5C01">
      <w:pPr>
        <w:ind w:firstLine="709"/>
        <w:jc w:val="both"/>
        <w:rPr>
          <w:sz w:val="28"/>
          <w:szCs w:val="28"/>
        </w:rPr>
      </w:pPr>
      <w:r w:rsidRPr="00BB4867">
        <w:rPr>
          <w:sz w:val="28"/>
          <w:szCs w:val="28"/>
          <w:u w:val="single"/>
        </w:rPr>
        <w:t>В основной части</w:t>
      </w:r>
      <w:r w:rsidRPr="00BB4867">
        <w:rPr>
          <w:sz w:val="28"/>
          <w:szCs w:val="28"/>
        </w:rPr>
        <w:t xml:space="preserve"> занятия решаются его главные задачи. Для их решения применяются различные средства и методы, подбираются разные по величине и направленности учебно-тренировочные нагрузки (большие, значительные, средние, малые). Продолжительность основной части занятия зависит от характера и методики применяемых упражнений, величины учебно-тренировочной нагрузки. </w:t>
      </w:r>
    </w:p>
    <w:p w14:paraId="6D3E1AC6" w14:textId="77777777" w:rsidR="00E377E9" w:rsidRPr="00BB4867" w:rsidRDefault="00E377E9" w:rsidP="000D5C01">
      <w:pPr>
        <w:ind w:firstLine="709"/>
        <w:jc w:val="both"/>
        <w:rPr>
          <w:sz w:val="28"/>
          <w:szCs w:val="28"/>
        </w:rPr>
      </w:pPr>
      <w:r w:rsidRPr="00BB4867">
        <w:rPr>
          <w:sz w:val="28"/>
          <w:szCs w:val="28"/>
        </w:rPr>
        <w:t>Подбор упражнений, их число определяет направленность занятий и его нагрузку. Основная часть составляет в среднем 2/3 времени от продолжительности всего занятия (70 – 75 %).</w:t>
      </w:r>
    </w:p>
    <w:p w14:paraId="0295FCDE" w14:textId="77777777" w:rsidR="00E377E9" w:rsidRPr="00BB4867" w:rsidRDefault="00E377E9" w:rsidP="000D5C01">
      <w:pPr>
        <w:ind w:firstLine="709"/>
        <w:jc w:val="both"/>
        <w:rPr>
          <w:sz w:val="28"/>
          <w:szCs w:val="28"/>
        </w:rPr>
      </w:pPr>
      <w:r w:rsidRPr="00BB4867">
        <w:rPr>
          <w:sz w:val="28"/>
          <w:szCs w:val="28"/>
          <w:u w:val="single"/>
        </w:rPr>
        <w:t>В заключительной части</w:t>
      </w:r>
      <w:r w:rsidRPr="00BB4867">
        <w:rPr>
          <w:sz w:val="28"/>
          <w:szCs w:val="28"/>
        </w:rPr>
        <w:t xml:space="preserve"> занятия постепенно снижется интенсивность работы, создать условия, благоприятствующие интенсивному протеканию восстановительных процессов. Для этого применяются: медленный бег и подобные малоинтенсивные упражнения циклического характера, упражнения на растягивание и расслабление мышц. В конце заключительной части занятия, как правило, подводятся итоги занятия.</w:t>
      </w:r>
    </w:p>
    <w:p w14:paraId="4F128985" w14:textId="77777777" w:rsidR="00E377E9" w:rsidRPr="00BB4867" w:rsidRDefault="00E377E9" w:rsidP="000D5C01">
      <w:pPr>
        <w:tabs>
          <w:tab w:val="left" w:pos="9354"/>
        </w:tabs>
        <w:ind w:right="139" w:firstLine="709"/>
        <w:jc w:val="both"/>
        <w:rPr>
          <w:sz w:val="28"/>
          <w:szCs w:val="28"/>
        </w:rPr>
      </w:pPr>
      <w:r w:rsidRPr="00BB4867">
        <w:rPr>
          <w:sz w:val="28"/>
          <w:szCs w:val="28"/>
        </w:rPr>
        <w:t>В учреждении реализуется три этапа спортивной подготовки:</w:t>
      </w:r>
    </w:p>
    <w:p w14:paraId="153287FE" w14:textId="77777777" w:rsidR="00E377E9" w:rsidRPr="00BB4867" w:rsidRDefault="00E377E9" w:rsidP="000D5C01">
      <w:pPr>
        <w:ind w:right="139" w:firstLine="709"/>
        <w:jc w:val="both"/>
        <w:rPr>
          <w:sz w:val="28"/>
        </w:rPr>
      </w:pPr>
      <w:r w:rsidRPr="00BB4867">
        <w:rPr>
          <w:sz w:val="28"/>
        </w:rPr>
        <w:t>1) этап начальной подготовки;</w:t>
      </w:r>
    </w:p>
    <w:p w14:paraId="4E97C921" w14:textId="77777777" w:rsidR="00E377E9" w:rsidRPr="00BB4867" w:rsidRDefault="00E377E9" w:rsidP="000D5C01">
      <w:pPr>
        <w:ind w:right="139" w:firstLine="709"/>
        <w:jc w:val="both"/>
        <w:rPr>
          <w:sz w:val="28"/>
        </w:rPr>
      </w:pPr>
      <w:r w:rsidRPr="00BB4867">
        <w:rPr>
          <w:sz w:val="28"/>
        </w:rPr>
        <w:t>2) тренировочный этап (этап спортивной специализации);</w:t>
      </w:r>
    </w:p>
    <w:p w14:paraId="300BD71F" w14:textId="77777777" w:rsidR="00E377E9" w:rsidRPr="00BB4867" w:rsidRDefault="00E377E9" w:rsidP="000D5C01">
      <w:pPr>
        <w:ind w:right="139" w:firstLine="709"/>
        <w:jc w:val="both"/>
        <w:rPr>
          <w:sz w:val="28"/>
        </w:rPr>
      </w:pPr>
      <w:r w:rsidRPr="00BB4867">
        <w:rPr>
          <w:sz w:val="28"/>
        </w:rPr>
        <w:t>3) этап совершенствования спортивного мастерства.</w:t>
      </w:r>
    </w:p>
    <w:p w14:paraId="51489BD3" w14:textId="77777777" w:rsidR="00E377E9" w:rsidRPr="00BB4867" w:rsidRDefault="00E377E9" w:rsidP="000D5C01">
      <w:pPr>
        <w:tabs>
          <w:tab w:val="left" w:pos="9354"/>
        </w:tabs>
        <w:ind w:right="139" w:firstLine="709"/>
        <w:jc w:val="both"/>
        <w:rPr>
          <w:sz w:val="28"/>
          <w:szCs w:val="28"/>
        </w:rPr>
      </w:pPr>
      <w:r w:rsidRPr="00BB4867">
        <w:rPr>
          <w:sz w:val="28"/>
          <w:szCs w:val="28"/>
        </w:rPr>
        <w:t>Каждый этап имеет определенную направленность и на нем решаются определенные, свойственные ему задачи. В соответствии с основной направленностью этапов и стоящих перед ними задач осуществляется адекватный подбор средств, методов и режимов работ.</w:t>
      </w:r>
    </w:p>
    <w:p w14:paraId="698EC624" w14:textId="77777777" w:rsidR="00E377E9" w:rsidRPr="00BB4867" w:rsidRDefault="00E377E9" w:rsidP="000D5C01">
      <w:pPr>
        <w:tabs>
          <w:tab w:val="left" w:pos="9354"/>
        </w:tabs>
        <w:ind w:right="139" w:firstLine="709"/>
        <w:jc w:val="both"/>
        <w:rPr>
          <w:sz w:val="28"/>
          <w:szCs w:val="28"/>
        </w:rPr>
      </w:pPr>
      <w:r w:rsidRPr="00BB4867">
        <w:rPr>
          <w:sz w:val="28"/>
          <w:szCs w:val="28"/>
        </w:rPr>
        <w:t>На всех этапах спортивной подготовки основополагающей является физическая подготовка.</w:t>
      </w:r>
    </w:p>
    <w:p w14:paraId="255440C6" w14:textId="77777777" w:rsidR="00E377E9" w:rsidRPr="00EB4258" w:rsidRDefault="00E377E9" w:rsidP="000D5C01">
      <w:pPr>
        <w:shd w:val="clear" w:color="auto" w:fill="FFFFFF" w:themeFill="background1"/>
        <w:tabs>
          <w:tab w:val="left" w:pos="9354"/>
        </w:tabs>
        <w:ind w:right="139" w:firstLine="709"/>
        <w:jc w:val="center"/>
        <w:rPr>
          <w:b/>
          <w:i/>
          <w:sz w:val="27"/>
          <w:szCs w:val="27"/>
          <w:shd w:val="clear" w:color="auto" w:fill="FFFFFF" w:themeFill="background1"/>
        </w:rPr>
      </w:pPr>
      <w:r w:rsidRPr="00BB4867">
        <w:rPr>
          <w:b/>
          <w:i/>
          <w:sz w:val="28"/>
          <w:szCs w:val="28"/>
        </w:rPr>
        <w:t>Физическая подготовка</w:t>
      </w:r>
    </w:p>
    <w:p w14:paraId="2C45C2C6" w14:textId="77777777" w:rsidR="00E377E9" w:rsidRDefault="00E377E9" w:rsidP="000D5C01">
      <w:pPr>
        <w:ind w:firstLine="709"/>
        <w:jc w:val="both"/>
        <w:rPr>
          <w:sz w:val="28"/>
          <w:szCs w:val="28"/>
        </w:rPr>
      </w:pPr>
      <w:r>
        <w:rPr>
          <w:sz w:val="28"/>
          <w:szCs w:val="28"/>
        </w:rPr>
        <w:t>Физическая подготовка слагается из общей и специальной подготовки. Между ними существует тесная взаимосвязь.</w:t>
      </w:r>
    </w:p>
    <w:p w14:paraId="0B4DED6A" w14:textId="632FCE1C" w:rsidR="00E377E9" w:rsidRDefault="00E377E9" w:rsidP="000D5C01">
      <w:pPr>
        <w:ind w:firstLine="709"/>
        <w:jc w:val="both"/>
        <w:rPr>
          <w:sz w:val="28"/>
          <w:szCs w:val="28"/>
        </w:rPr>
      </w:pPr>
      <w:r>
        <w:rPr>
          <w:sz w:val="28"/>
          <w:szCs w:val="28"/>
        </w:rPr>
        <w:t xml:space="preserve">Общая физическая подготовка направлена на развитие основных двигательных качеств – силы, быстроты, выносливости, гибкости, ловкости, а также на обладание юным </w:t>
      </w:r>
      <w:r w:rsidR="008A6402">
        <w:rPr>
          <w:sz w:val="28"/>
          <w:szCs w:val="28"/>
        </w:rPr>
        <w:t>пауэрлифт</w:t>
      </w:r>
      <w:r w:rsidR="00E720C8">
        <w:rPr>
          <w:sz w:val="28"/>
          <w:szCs w:val="28"/>
        </w:rPr>
        <w:t>ерам</w:t>
      </w:r>
      <w:r>
        <w:rPr>
          <w:sz w:val="28"/>
          <w:szCs w:val="28"/>
        </w:rPr>
        <w:t xml:space="preserve"> разнообразных двигательных навыков. Средства общей физической подготовки подбираются с учетом возраста обучающихся.</w:t>
      </w:r>
    </w:p>
    <w:p w14:paraId="4799B9EC" w14:textId="6DEC25E4" w:rsidR="00E377E9" w:rsidRDefault="00E377E9" w:rsidP="000D5C01">
      <w:pPr>
        <w:ind w:firstLine="709"/>
        <w:jc w:val="both"/>
        <w:rPr>
          <w:sz w:val="28"/>
          <w:szCs w:val="28"/>
        </w:rPr>
      </w:pPr>
      <w:r>
        <w:rPr>
          <w:sz w:val="28"/>
          <w:szCs w:val="28"/>
        </w:rPr>
        <w:lastRenderedPageBreak/>
        <w:t xml:space="preserve">Специальная физическая подготовка направлена на развитие физических качеств </w:t>
      </w:r>
      <w:r w:rsidR="00E720C8">
        <w:rPr>
          <w:sz w:val="28"/>
          <w:szCs w:val="28"/>
        </w:rPr>
        <w:t>и способностей, специфичных для</w:t>
      </w:r>
      <w:r>
        <w:rPr>
          <w:sz w:val="28"/>
          <w:szCs w:val="28"/>
        </w:rPr>
        <w:t xml:space="preserve"> </w:t>
      </w:r>
      <w:r w:rsidR="008A6402">
        <w:rPr>
          <w:sz w:val="28"/>
          <w:szCs w:val="28"/>
        </w:rPr>
        <w:t>пауэрлифтинг</w:t>
      </w:r>
      <w:r w:rsidR="00E720C8">
        <w:rPr>
          <w:sz w:val="28"/>
          <w:szCs w:val="28"/>
        </w:rPr>
        <w:t>а</w:t>
      </w:r>
      <w:r>
        <w:rPr>
          <w:sz w:val="28"/>
          <w:szCs w:val="28"/>
        </w:rPr>
        <w:t>.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подводящие к технике) упражнения и игры.</w:t>
      </w:r>
    </w:p>
    <w:p w14:paraId="6F7E7856" w14:textId="77777777" w:rsidR="00E377E9" w:rsidRDefault="00E377E9" w:rsidP="000D5C01">
      <w:pPr>
        <w:ind w:firstLine="709"/>
        <w:jc w:val="both"/>
        <w:rPr>
          <w:sz w:val="28"/>
          <w:szCs w:val="28"/>
        </w:rPr>
      </w:pPr>
      <w:r>
        <w:rPr>
          <w:sz w:val="28"/>
          <w:szCs w:val="28"/>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по корту, точность ударов, скорость подачи).</w:t>
      </w:r>
    </w:p>
    <w:p w14:paraId="6CBF2C8B" w14:textId="77777777" w:rsidR="009F5254" w:rsidRPr="008D5FB7" w:rsidRDefault="009F5254" w:rsidP="000D5C01">
      <w:pPr>
        <w:ind w:right="-1" w:firstLine="709"/>
        <w:rPr>
          <w:b/>
          <w:sz w:val="28"/>
          <w:szCs w:val="28"/>
        </w:rPr>
      </w:pPr>
    </w:p>
    <w:p w14:paraId="744B4F6E" w14:textId="390717C7" w:rsidR="006754EA" w:rsidRDefault="006754EA" w:rsidP="005E3113">
      <w:pPr>
        <w:ind w:right="-1"/>
        <w:jc w:val="center"/>
        <w:rPr>
          <w:b/>
          <w:sz w:val="28"/>
          <w:szCs w:val="28"/>
        </w:rPr>
      </w:pPr>
      <w:r w:rsidRPr="00FE05E4">
        <w:rPr>
          <w:b/>
          <w:sz w:val="28"/>
          <w:szCs w:val="28"/>
        </w:rPr>
        <w:t>Программный материал для учебно-тренировочных занятий на этапе начальной подготовки</w:t>
      </w:r>
    </w:p>
    <w:p w14:paraId="2EAA93BC" w14:textId="77777777" w:rsidR="006754EA" w:rsidRPr="005E3113" w:rsidRDefault="006754EA" w:rsidP="006754EA">
      <w:pPr>
        <w:tabs>
          <w:tab w:val="left" w:pos="9354"/>
        </w:tabs>
        <w:ind w:right="139"/>
        <w:jc w:val="center"/>
        <w:rPr>
          <w:bCs/>
          <w:sz w:val="28"/>
          <w:szCs w:val="28"/>
        </w:rPr>
      </w:pPr>
    </w:p>
    <w:p w14:paraId="60F26950"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rPr>
        <w:t>Основными задачами этого этапа являются: всесторонняя физическая подготовка, укрепление здоровья и закаливание юных спортсменов, а также овладение основами техники вида спорта и другими физическими упражнениями; повышение уровня функциональной подготовленности на основе разносторонней подготовки; воспитание трудолюбия и дисциплины; привитие интереса</w:t>
      </w:r>
      <w:r w:rsidRPr="00E377E9">
        <w:rPr>
          <w:sz w:val="28"/>
          <w:szCs w:val="28"/>
          <w:shd w:val="clear" w:color="auto" w:fill="FFFFFF" w:themeFill="background1"/>
        </w:rPr>
        <w:t xml:space="preserve"> к занятиям спортом.</w:t>
      </w:r>
    </w:p>
    <w:p w14:paraId="4EBF0FFB"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Основными методами тренировки являются: игровой, равномерный, переменный, круговой, повторный.</w:t>
      </w:r>
    </w:p>
    <w:p w14:paraId="12D4FBEF"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Средства тренировки: подвижные и спортивные игры, гимнастические упражнения, кроссовой бег, специальные упражнения, учебно-тренировочные соревнования.</w:t>
      </w:r>
    </w:p>
    <w:p w14:paraId="0FD1BAF2"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На данном этапе спортсмены должны изучать основные группы технических приемов и способы тактической подготовки. В этот период не следует пытаться стабилизировать технику движений спортсменов, а необходимо закладывать разностороннюю техническую основу для дальнейшего совершенствования тактических действий.</w:t>
      </w:r>
    </w:p>
    <w:p w14:paraId="7BFD9573"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Дети обычно хорошо усваивают технические приемы после непосредственного показа и объяснения тренера. Поэтому тренеру необходимо владеть большим количеством приемов. Для лучшего закрепления освоенного технического действия целесообразно предложить детям продемонстрировать действие или рассказать о деталях его выполнения.</w:t>
      </w:r>
    </w:p>
    <w:p w14:paraId="4A5B5E2E"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На этапе начальной подготовки, при обучении новым техническим приемам, следует чаще использовать целостный метод, чтобы дети поняли и осознали детали техники.</w:t>
      </w:r>
    </w:p>
    <w:p w14:paraId="2E38D8DD"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Данный период благоприятен для воспитания быстроты и скорости движений. В этот период необходимо большое внимание уделять воспитанию ловкости, так как ловкость создает основу для успешного овладения сложными технико-тактическими действиями.</w:t>
      </w:r>
    </w:p>
    <w:p w14:paraId="55E45B11"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 xml:space="preserve">Рост размеров и массы тела юных спортсменов обычно опережает прирост силы. Для воспитания силы необходимо подбирать упражнения, исключающие натуживание и длительное напряжение. Этот период благоприятен для воспитания гибкости, так как уже к 13 годам гибкость и подвижность в суставах </w:t>
      </w:r>
      <w:r w:rsidRPr="00E377E9">
        <w:rPr>
          <w:sz w:val="28"/>
          <w:szCs w:val="28"/>
          <w:shd w:val="clear" w:color="auto" w:fill="FFFFFF" w:themeFill="background1"/>
        </w:rPr>
        <w:lastRenderedPageBreak/>
        <w:t>несколько снижается. Для воспитания гибкости используют общеразвивающие и специальные упражнения, упражнения с партнером, со снарядами и без них.</w:t>
      </w:r>
    </w:p>
    <w:p w14:paraId="348691A3" w14:textId="77777777" w:rsidR="006754EA" w:rsidRPr="00E377E9" w:rsidRDefault="006754EA" w:rsidP="000D5C01">
      <w:pPr>
        <w:shd w:val="clear" w:color="auto" w:fill="FFFFFF" w:themeFill="background1"/>
        <w:tabs>
          <w:tab w:val="left" w:pos="9354"/>
        </w:tabs>
        <w:ind w:right="139" w:firstLine="709"/>
        <w:jc w:val="both"/>
        <w:rPr>
          <w:sz w:val="28"/>
          <w:szCs w:val="28"/>
          <w:shd w:val="clear" w:color="auto" w:fill="FFFFFF" w:themeFill="background1"/>
        </w:rPr>
      </w:pPr>
      <w:r w:rsidRPr="00E377E9">
        <w:rPr>
          <w:sz w:val="28"/>
          <w:szCs w:val="28"/>
          <w:shd w:val="clear" w:color="auto" w:fill="FFFFFF" w:themeFill="background1"/>
        </w:rPr>
        <w:t>При организации учебно-тренировочного процесса на данном этапе необходимо предусмотреть и восстановительные мероприятия. К ним относятся водные процедуры после учебно-тренировочного занятия, закаливание, плавание, баня и проведение занятий на свежем воздухе.</w:t>
      </w:r>
    </w:p>
    <w:p w14:paraId="75176B35" w14:textId="77777777" w:rsidR="006754EA" w:rsidRPr="00E377E9" w:rsidRDefault="006754EA" w:rsidP="000D5C01">
      <w:pPr>
        <w:pStyle w:val="af3"/>
        <w:ind w:firstLine="709"/>
        <w:jc w:val="center"/>
        <w:rPr>
          <w:rFonts w:ascii="Times New Roman" w:hAnsi="Times New Roman"/>
          <w:b/>
          <w:i/>
          <w:color w:val="000000" w:themeColor="text1"/>
          <w:sz w:val="28"/>
        </w:rPr>
      </w:pPr>
      <w:r w:rsidRPr="00E377E9">
        <w:rPr>
          <w:rFonts w:ascii="Times New Roman" w:hAnsi="Times New Roman"/>
          <w:b/>
          <w:i/>
          <w:color w:val="000000" w:themeColor="text1"/>
          <w:sz w:val="28"/>
        </w:rPr>
        <w:t>Техническая и тактическая подготовка</w:t>
      </w:r>
    </w:p>
    <w:p w14:paraId="1E78C90A" w14:textId="00E2802C"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На возрастном уровне этапов начальной подготовки неправомерно требовать от обучающихся четкого, технически безупречного выполнения конкретных задач.</w:t>
      </w:r>
    </w:p>
    <w:p w14:paraId="1AC556FB" w14:textId="77777777"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Основными педагогиче</w:t>
      </w:r>
      <w:r>
        <w:rPr>
          <w:rFonts w:ascii="Times New Roman" w:hAnsi="Times New Roman"/>
          <w:color w:val="000000" w:themeColor="text1"/>
          <w:sz w:val="28"/>
        </w:rPr>
        <w:t>скими принципами работы тренера</w:t>
      </w:r>
      <w:r w:rsidRPr="008758E2">
        <w:rPr>
          <w:rFonts w:ascii="Times New Roman" w:hAnsi="Times New Roman"/>
          <w:color w:val="000000" w:themeColor="text1"/>
          <w:sz w:val="28"/>
        </w:rPr>
        <w:t xml:space="preserve"> являются последовательность и преемственность заданий и упражнений, переход от простого к сложному.</w:t>
      </w:r>
    </w:p>
    <w:p w14:paraId="5750B1CF" w14:textId="2D4317A0" w:rsidR="006754EA" w:rsidRDefault="006754EA" w:rsidP="000D5C01">
      <w:pPr>
        <w:ind w:right="-1" w:firstLine="709"/>
        <w:rPr>
          <w:b/>
          <w:sz w:val="28"/>
          <w:szCs w:val="28"/>
        </w:rPr>
      </w:pPr>
      <w:r w:rsidRPr="00B17353">
        <w:rPr>
          <w:b/>
          <w:sz w:val="28"/>
          <w:szCs w:val="28"/>
        </w:rPr>
        <w:t>Техническая подготовка</w:t>
      </w:r>
    </w:p>
    <w:p w14:paraId="45510154" w14:textId="77777777" w:rsidR="003E7F8C" w:rsidRDefault="003E7F8C" w:rsidP="000D5C01">
      <w:pPr>
        <w:ind w:right="-1" w:firstLine="709"/>
        <w:jc w:val="both"/>
        <w:rPr>
          <w:sz w:val="28"/>
          <w:szCs w:val="28"/>
        </w:rPr>
      </w:pPr>
      <w:r w:rsidRPr="003E7F8C">
        <w:rPr>
          <w:sz w:val="28"/>
          <w:szCs w:val="28"/>
        </w:rPr>
        <w:t xml:space="preserve">На этапе начальной подготовки </w:t>
      </w:r>
      <w:r>
        <w:rPr>
          <w:sz w:val="28"/>
          <w:szCs w:val="28"/>
        </w:rPr>
        <w:t>учебно-</w:t>
      </w:r>
      <w:r w:rsidRPr="003E7F8C">
        <w:rPr>
          <w:sz w:val="28"/>
          <w:szCs w:val="28"/>
        </w:rPr>
        <w:t>тренировочный процесс включает базовые упражнения, направленные на общее укрепление и развитие мышц и связок, укрепление здоровья и закаливание организма, всестороннее физическое развитие, обучение технике пауэрлифтинга, формирование интереса к пауэрлифтингу, воспитан</w:t>
      </w:r>
      <w:r>
        <w:rPr>
          <w:sz w:val="28"/>
          <w:szCs w:val="28"/>
        </w:rPr>
        <w:t>ие моральных и волевых качеств.</w:t>
      </w:r>
    </w:p>
    <w:p w14:paraId="6B8AB634" w14:textId="6A3C7569" w:rsidR="003E7F8C" w:rsidRDefault="003E7F8C" w:rsidP="000D5C01">
      <w:pPr>
        <w:ind w:right="-1" w:firstLine="709"/>
        <w:jc w:val="both"/>
        <w:rPr>
          <w:sz w:val="28"/>
          <w:szCs w:val="28"/>
        </w:rPr>
      </w:pPr>
      <w:r w:rsidRPr="003E7F8C">
        <w:rPr>
          <w:sz w:val="28"/>
          <w:szCs w:val="28"/>
        </w:rPr>
        <w:t xml:space="preserve">Приобретение первого опыта участия в соревнованиях, а также начальных навыков работы в качестве помощника тренера и судьи, выполнение нормативов 3 юношеского разряда. Особое значение на этом этапе имеет усвоение техники выполнения соревновательных упражнений. Сначала внимание уделяется усвоению упражнения по частям, далее – целостному выполнению соревновательных упражнений. При проведении </w:t>
      </w:r>
      <w:r>
        <w:rPr>
          <w:sz w:val="28"/>
          <w:szCs w:val="28"/>
        </w:rPr>
        <w:t>учебно-</w:t>
      </w:r>
      <w:r w:rsidRPr="003E7F8C">
        <w:rPr>
          <w:sz w:val="28"/>
          <w:szCs w:val="28"/>
        </w:rPr>
        <w:t>тренировочных занятий рекомендуется включать упражнения на мышцы брюшного пресса и на мышцы разгибатели спины (гиперэкстензия). На этапе начальной подготовки во второй год обучения рекомендуется выполнять последние два повторения в базовых упражнениях (жим лежа) с субмаксимальным усилием.</w:t>
      </w:r>
    </w:p>
    <w:p w14:paraId="7324CC5C" w14:textId="51A96360" w:rsidR="00DC6F8C" w:rsidRPr="00DC6F8C" w:rsidRDefault="00DC6F8C" w:rsidP="000D5C01">
      <w:pPr>
        <w:ind w:right="-1" w:firstLine="709"/>
        <w:jc w:val="both"/>
        <w:rPr>
          <w:b/>
          <w:i/>
          <w:sz w:val="28"/>
          <w:szCs w:val="28"/>
        </w:rPr>
      </w:pPr>
      <w:r w:rsidRPr="00DC6F8C">
        <w:rPr>
          <w:b/>
          <w:i/>
          <w:sz w:val="28"/>
          <w:szCs w:val="28"/>
        </w:rPr>
        <w:t xml:space="preserve">1. </w:t>
      </w:r>
      <w:r>
        <w:rPr>
          <w:b/>
          <w:i/>
          <w:sz w:val="28"/>
          <w:szCs w:val="28"/>
        </w:rPr>
        <w:t>Приседание</w:t>
      </w:r>
    </w:p>
    <w:p w14:paraId="398287B6" w14:textId="712DA3A8" w:rsidR="00DC6F8C" w:rsidRPr="00DC6F8C" w:rsidRDefault="00DC6F8C" w:rsidP="000D5C01">
      <w:pPr>
        <w:ind w:right="-1" w:firstLine="709"/>
        <w:jc w:val="both"/>
        <w:rPr>
          <w:sz w:val="28"/>
          <w:szCs w:val="28"/>
        </w:rPr>
      </w:pPr>
      <w:r w:rsidRPr="00DC6F8C">
        <w:rPr>
          <w:sz w:val="28"/>
          <w:szCs w:val="28"/>
        </w:rPr>
        <w:t>Действия спортсмена до съёма штанги со стоек. Съём</w:t>
      </w:r>
      <w:r>
        <w:rPr>
          <w:sz w:val="28"/>
          <w:szCs w:val="28"/>
        </w:rPr>
        <w:t xml:space="preserve"> штанги со стоек. </w:t>
      </w:r>
      <w:r w:rsidRPr="00DC6F8C">
        <w:rPr>
          <w:sz w:val="28"/>
          <w:szCs w:val="28"/>
        </w:rPr>
        <w:t>Положение спины и расстановка ног. Действия атлета при уходе в подсед, способствующие</w:t>
      </w:r>
      <w:r>
        <w:rPr>
          <w:sz w:val="28"/>
          <w:szCs w:val="28"/>
        </w:rPr>
        <w:t xml:space="preserve"> </w:t>
      </w:r>
      <w:r w:rsidRPr="00DC6F8C">
        <w:rPr>
          <w:sz w:val="28"/>
          <w:szCs w:val="28"/>
        </w:rPr>
        <w:t>системы в подседе. Зависимость высоты фиксации штанги от подвижности в голеностопных,</w:t>
      </w:r>
      <w:r>
        <w:rPr>
          <w:sz w:val="28"/>
          <w:szCs w:val="28"/>
        </w:rPr>
        <w:t xml:space="preserve"> </w:t>
      </w:r>
      <w:r w:rsidRPr="00DC6F8C">
        <w:rPr>
          <w:sz w:val="28"/>
          <w:szCs w:val="28"/>
        </w:rPr>
        <w:t>коленных и тазобедренных суставах. Величина углов в этих суставах.</w:t>
      </w:r>
    </w:p>
    <w:p w14:paraId="23A75357" w14:textId="0A2F2989" w:rsidR="00DC6F8C" w:rsidRDefault="00DC6F8C" w:rsidP="000D5C01">
      <w:pPr>
        <w:ind w:right="-1" w:firstLine="709"/>
        <w:jc w:val="both"/>
        <w:rPr>
          <w:sz w:val="28"/>
          <w:szCs w:val="28"/>
        </w:rPr>
      </w:pPr>
      <w:r w:rsidRPr="00DC6F8C">
        <w:rPr>
          <w:sz w:val="28"/>
          <w:szCs w:val="28"/>
        </w:rPr>
        <w:t>Вставание из подседа. Биомеханические условия сохранения равновесия и вставания в</w:t>
      </w:r>
      <w:r>
        <w:rPr>
          <w:sz w:val="28"/>
          <w:szCs w:val="28"/>
        </w:rPr>
        <w:t xml:space="preserve"> </w:t>
      </w:r>
      <w:r w:rsidRPr="00DC6F8C">
        <w:rPr>
          <w:sz w:val="28"/>
          <w:szCs w:val="28"/>
        </w:rPr>
        <w:t xml:space="preserve">разных способах подседа. Фиксация. Выполнение команд </w:t>
      </w:r>
      <w:r>
        <w:rPr>
          <w:sz w:val="28"/>
          <w:szCs w:val="28"/>
        </w:rPr>
        <w:t>тренера</w:t>
      </w:r>
      <w:r w:rsidRPr="00DC6F8C">
        <w:rPr>
          <w:sz w:val="28"/>
          <w:szCs w:val="28"/>
        </w:rPr>
        <w:t>. Дыхание при выполнении</w:t>
      </w:r>
      <w:r>
        <w:rPr>
          <w:sz w:val="28"/>
          <w:szCs w:val="28"/>
        </w:rPr>
        <w:t xml:space="preserve"> </w:t>
      </w:r>
      <w:r w:rsidRPr="00DC6F8C">
        <w:rPr>
          <w:sz w:val="28"/>
          <w:szCs w:val="28"/>
        </w:rPr>
        <w:t>упражнения.</w:t>
      </w:r>
    </w:p>
    <w:p w14:paraId="0909C0DA" w14:textId="6A564AB7" w:rsidR="00DC6F8C" w:rsidRPr="00DC6F8C" w:rsidRDefault="00DC6F8C" w:rsidP="000D5C01">
      <w:pPr>
        <w:ind w:right="-1" w:firstLine="709"/>
        <w:jc w:val="both"/>
        <w:rPr>
          <w:b/>
          <w:i/>
          <w:sz w:val="28"/>
          <w:szCs w:val="28"/>
        </w:rPr>
      </w:pPr>
      <w:r w:rsidRPr="00DC6F8C">
        <w:rPr>
          <w:b/>
          <w:i/>
          <w:sz w:val="28"/>
          <w:szCs w:val="28"/>
        </w:rPr>
        <w:t>2. Жим лёжа</w:t>
      </w:r>
    </w:p>
    <w:p w14:paraId="1FD634E1" w14:textId="783CA5B9" w:rsidR="00DC6F8C" w:rsidRPr="00DC6F8C" w:rsidRDefault="00DC6F8C" w:rsidP="000D5C01">
      <w:pPr>
        <w:ind w:right="-1" w:firstLine="709"/>
        <w:jc w:val="both"/>
        <w:rPr>
          <w:sz w:val="28"/>
          <w:szCs w:val="28"/>
        </w:rPr>
      </w:pPr>
      <w:r w:rsidRPr="00DC6F8C">
        <w:rPr>
          <w:sz w:val="28"/>
          <w:szCs w:val="28"/>
        </w:rPr>
        <w:t>Действия спортсмена до съёма штанги со стоек. Расстановка ног. Ширина</w:t>
      </w:r>
      <w:r>
        <w:rPr>
          <w:sz w:val="28"/>
          <w:szCs w:val="28"/>
        </w:rPr>
        <w:t xml:space="preserve"> </w:t>
      </w:r>
      <w:r w:rsidRPr="00DC6F8C">
        <w:rPr>
          <w:sz w:val="28"/>
          <w:szCs w:val="28"/>
        </w:rPr>
        <w:t>хвата. Положение туловища на скамье. Опускание и остановка штанги на груди. Жим от груди.</w:t>
      </w:r>
      <w:r>
        <w:rPr>
          <w:sz w:val="28"/>
          <w:szCs w:val="28"/>
        </w:rPr>
        <w:t xml:space="preserve"> </w:t>
      </w:r>
      <w:r w:rsidRPr="00DC6F8C">
        <w:rPr>
          <w:sz w:val="28"/>
          <w:szCs w:val="28"/>
        </w:rPr>
        <w:t xml:space="preserve">Фиксация. Выполнение команд </w:t>
      </w:r>
      <w:r>
        <w:rPr>
          <w:sz w:val="28"/>
          <w:szCs w:val="28"/>
        </w:rPr>
        <w:t>тренера</w:t>
      </w:r>
      <w:r w:rsidRPr="00DC6F8C">
        <w:rPr>
          <w:sz w:val="28"/>
          <w:szCs w:val="28"/>
        </w:rPr>
        <w:t>. Дыхание при выполнении упражнения.</w:t>
      </w:r>
    </w:p>
    <w:p w14:paraId="2B23C969" w14:textId="3D341A77" w:rsidR="00DC6F8C" w:rsidRDefault="00DC6F8C" w:rsidP="000D5C01">
      <w:pPr>
        <w:ind w:right="-1" w:firstLine="709"/>
        <w:jc w:val="both"/>
        <w:rPr>
          <w:sz w:val="28"/>
          <w:szCs w:val="28"/>
        </w:rPr>
      </w:pPr>
      <w:r w:rsidRPr="00DC6F8C">
        <w:rPr>
          <w:b/>
          <w:i/>
          <w:sz w:val="28"/>
          <w:szCs w:val="28"/>
        </w:rPr>
        <w:t>3. Тяг</w:t>
      </w:r>
      <w:r w:rsidR="00570315">
        <w:rPr>
          <w:b/>
          <w:i/>
          <w:sz w:val="28"/>
          <w:szCs w:val="28"/>
        </w:rPr>
        <w:t>а</w:t>
      </w:r>
    </w:p>
    <w:p w14:paraId="55D24812" w14:textId="551D1BA5" w:rsidR="00DC6F8C" w:rsidRDefault="00DC6F8C" w:rsidP="000D5C01">
      <w:pPr>
        <w:ind w:right="-1" w:firstLine="709"/>
        <w:jc w:val="both"/>
        <w:rPr>
          <w:sz w:val="28"/>
          <w:szCs w:val="28"/>
        </w:rPr>
      </w:pPr>
      <w:r w:rsidRPr="00DC6F8C">
        <w:rPr>
          <w:sz w:val="28"/>
          <w:szCs w:val="28"/>
        </w:rPr>
        <w:t>Стартовое положение. Расстановка ног. Способы захвата и оптимальная ширина</w:t>
      </w:r>
      <w:r>
        <w:rPr>
          <w:sz w:val="28"/>
          <w:szCs w:val="28"/>
        </w:rPr>
        <w:t xml:space="preserve"> </w:t>
      </w:r>
      <w:r w:rsidRPr="00DC6F8C">
        <w:rPr>
          <w:sz w:val="28"/>
          <w:szCs w:val="28"/>
        </w:rPr>
        <w:t>хвата. Положение ног, головы, туловища, рук на старте, величины углов в коленных,</w:t>
      </w:r>
      <w:r>
        <w:rPr>
          <w:sz w:val="28"/>
          <w:szCs w:val="28"/>
        </w:rPr>
        <w:t xml:space="preserve"> </w:t>
      </w:r>
      <w:r w:rsidRPr="00DC6F8C">
        <w:rPr>
          <w:sz w:val="28"/>
          <w:szCs w:val="28"/>
        </w:rPr>
        <w:t xml:space="preserve">голеностопных и тазобедренных суставах. Разновидности старта </w:t>
      </w:r>
      <w:r w:rsidRPr="00DC6F8C">
        <w:rPr>
          <w:sz w:val="28"/>
          <w:szCs w:val="28"/>
        </w:rPr>
        <w:lastRenderedPageBreak/>
        <w:t>(динамический, статический).</w:t>
      </w:r>
      <w:r>
        <w:rPr>
          <w:sz w:val="28"/>
          <w:szCs w:val="28"/>
        </w:rPr>
        <w:t xml:space="preserve"> </w:t>
      </w:r>
      <w:r w:rsidRPr="00DC6F8C">
        <w:rPr>
          <w:sz w:val="28"/>
          <w:szCs w:val="28"/>
        </w:rPr>
        <w:t>Дыхание во время выполнения упражнения.</w:t>
      </w:r>
      <w:r>
        <w:rPr>
          <w:sz w:val="28"/>
          <w:szCs w:val="28"/>
        </w:rPr>
        <w:t xml:space="preserve"> </w:t>
      </w:r>
      <w:r w:rsidRPr="00DC6F8C">
        <w:rPr>
          <w:sz w:val="28"/>
          <w:szCs w:val="28"/>
        </w:rPr>
        <w:t>Съём штанги с помоста. Работа мышц разгибателей ног и туловища. Фиксация штанги в</w:t>
      </w:r>
      <w:r>
        <w:rPr>
          <w:sz w:val="28"/>
          <w:szCs w:val="28"/>
        </w:rPr>
        <w:t xml:space="preserve"> </w:t>
      </w:r>
      <w:r w:rsidRPr="00DC6F8C">
        <w:rPr>
          <w:sz w:val="28"/>
          <w:szCs w:val="28"/>
        </w:rPr>
        <w:t xml:space="preserve">верхней точке подъёма. Выполнение команд </w:t>
      </w:r>
      <w:r>
        <w:rPr>
          <w:sz w:val="28"/>
          <w:szCs w:val="28"/>
        </w:rPr>
        <w:t>тренера</w:t>
      </w:r>
      <w:r w:rsidRPr="00DC6F8C">
        <w:rPr>
          <w:sz w:val="28"/>
          <w:szCs w:val="28"/>
        </w:rPr>
        <w:t>.</w:t>
      </w:r>
    </w:p>
    <w:p w14:paraId="43E67773" w14:textId="05C4CAFC" w:rsidR="00B07833" w:rsidRPr="00B07833" w:rsidRDefault="00B07833" w:rsidP="000D5C01">
      <w:pPr>
        <w:ind w:right="-1" w:firstLine="709"/>
        <w:rPr>
          <w:b/>
          <w:sz w:val="28"/>
          <w:szCs w:val="28"/>
        </w:rPr>
      </w:pPr>
      <w:r w:rsidRPr="00B07833">
        <w:rPr>
          <w:b/>
          <w:sz w:val="28"/>
          <w:szCs w:val="28"/>
        </w:rPr>
        <w:t>Тактическая подготовка</w:t>
      </w:r>
    </w:p>
    <w:p w14:paraId="7B815E06" w14:textId="77777777" w:rsidR="00B07833" w:rsidRDefault="00B07833" w:rsidP="000D5C01">
      <w:pPr>
        <w:pStyle w:val="ad"/>
        <w:ind w:left="0" w:right="-1" w:firstLine="709"/>
        <w:jc w:val="both"/>
        <w:rPr>
          <w:sz w:val="28"/>
          <w:szCs w:val="28"/>
        </w:rPr>
      </w:pPr>
      <w:r w:rsidRPr="00317CF6">
        <w:rPr>
          <w:sz w:val="28"/>
          <w:szCs w:val="28"/>
        </w:rPr>
        <w:t>Тактичес</w:t>
      </w:r>
      <w:r>
        <w:rPr>
          <w:sz w:val="28"/>
          <w:szCs w:val="28"/>
        </w:rPr>
        <w:t>кая подготовка осуществляется на учебно-</w:t>
      </w:r>
      <w:r w:rsidRPr="00317CF6">
        <w:rPr>
          <w:sz w:val="28"/>
          <w:szCs w:val="28"/>
        </w:rPr>
        <w:t xml:space="preserve">тренировочных занятиях, контрольных </w:t>
      </w:r>
      <w:r>
        <w:rPr>
          <w:sz w:val="28"/>
          <w:szCs w:val="28"/>
        </w:rPr>
        <w:t>занятиях</w:t>
      </w:r>
      <w:r w:rsidRPr="00317CF6">
        <w:rPr>
          <w:sz w:val="28"/>
          <w:szCs w:val="28"/>
        </w:rPr>
        <w:t xml:space="preserve"> и во время соревнований</w:t>
      </w:r>
      <w:r>
        <w:rPr>
          <w:sz w:val="28"/>
          <w:szCs w:val="28"/>
        </w:rPr>
        <w:t xml:space="preserve">. На тактику </w:t>
      </w:r>
      <w:r w:rsidRPr="00317CF6">
        <w:rPr>
          <w:sz w:val="28"/>
          <w:szCs w:val="28"/>
        </w:rPr>
        <w:t>влияют три фактора:</w:t>
      </w:r>
    </w:p>
    <w:p w14:paraId="2D0117EC" w14:textId="77777777" w:rsidR="00B07833" w:rsidRPr="00317CF6" w:rsidRDefault="00B07833" w:rsidP="000D5C01">
      <w:pPr>
        <w:pStyle w:val="ad"/>
        <w:ind w:left="0" w:right="-1" w:firstLine="709"/>
        <w:jc w:val="both"/>
        <w:rPr>
          <w:sz w:val="28"/>
          <w:szCs w:val="28"/>
        </w:rPr>
      </w:pPr>
      <w:r w:rsidRPr="00317CF6">
        <w:rPr>
          <w:sz w:val="28"/>
          <w:szCs w:val="28"/>
        </w:rPr>
        <w:t>- личные возможности;</w:t>
      </w:r>
    </w:p>
    <w:p w14:paraId="1DFF896F" w14:textId="77777777" w:rsidR="00B07833" w:rsidRPr="00317CF6" w:rsidRDefault="00B07833" w:rsidP="000D5C01">
      <w:pPr>
        <w:pStyle w:val="ad"/>
        <w:ind w:left="0" w:right="-1" w:firstLine="709"/>
        <w:jc w:val="both"/>
        <w:rPr>
          <w:sz w:val="28"/>
          <w:szCs w:val="28"/>
        </w:rPr>
      </w:pPr>
      <w:r w:rsidRPr="00317CF6">
        <w:rPr>
          <w:sz w:val="28"/>
          <w:szCs w:val="28"/>
        </w:rPr>
        <w:t>- возможности соперника;</w:t>
      </w:r>
    </w:p>
    <w:p w14:paraId="6F4832D9" w14:textId="77777777" w:rsidR="00B07833" w:rsidRPr="00317CF6" w:rsidRDefault="00B07833" w:rsidP="000D5C01">
      <w:pPr>
        <w:pStyle w:val="ad"/>
        <w:ind w:left="0" w:right="-1" w:firstLine="709"/>
        <w:jc w:val="both"/>
        <w:rPr>
          <w:sz w:val="28"/>
          <w:szCs w:val="28"/>
        </w:rPr>
      </w:pPr>
      <w:r w:rsidRPr="00317CF6">
        <w:rPr>
          <w:sz w:val="28"/>
          <w:szCs w:val="28"/>
        </w:rPr>
        <w:t>- внешние условия, в которых проводятся соревнования.</w:t>
      </w:r>
    </w:p>
    <w:p w14:paraId="3778B7CF" w14:textId="77777777" w:rsidR="00B07833" w:rsidRPr="007240A5" w:rsidRDefault="00B07833" w:rsidP="000D5C01">
      <w:pPr>
        <w:pStyle w:val="ad"/>
        <w:ind w:left="0" w:right="-1" w:firstLine="709"/>
        <w:jc w:val="both"/>
        <w:rPr>
          <w:sz w:val="28"/>
          <w:szCs w:val="28"/>
        </w:rPr>
      </w:pPr>
      <w:r w:rsidRPr="007240A5">
        <w:rPr>
          <w:sz w:val="28"/>
          <w:szCs w:val="28"/>
        </w:rPr>
        <w:t>В основе процесса тактической подготовки на этапе начальной подготовки</w:t>
      </w:r>
      <w:r>
        <w:rPr>
          <w:sz w:val="28"/>
          <w:szCs w:val="28"/>
        </w:rPr>
        <w:t xml:space="preserve"> </w:t>
      </w:r>
      <w:r w:rsidRPr="007240A5">
        <w:rPr>
          <w:sz w:val="28"/>
          <w:szCs w:val="28"/>
        </w:rPr>
        <w:t xml:space="preserve">в </w:t>
      </w:r>
      <w:r>
        <w:rPr>
          <w:sz w:val="28"/>
          <w:szCs w:val="28"/>
        </w:rPr>
        <w:t>пауэрлифтинг</w:t>
      </w:r>
      <w:r w:rsidRPr="007240A5">
        <w:rPr>
          <w:sz w:val="28"/>
          <w:szCs w:val="28"/>
        </w:rPr>
        <w:t>е лежит решение следующих задач:</w:t>
      </w:r>
    </w:p>
    <w:p w14:paraId="2D305A90" w14:textId="77777777" w:rsidR="00B07833" w:rsidRPr="007240A5" w:rsidRDefault="00B07833" w:rsidP="000D5C01">
      <w:pPr>
        <w:pStyle w:val="ad"/>
        <w:ind w:left="0" w:right="-1" w:firstLine="709"/>
        <w:jc w:val="both"/>
        <w:rPr>
          <w:sz w:val="28"/>
          <w:szCs w:val="28"/>
        </w:rPr>
      </w:pPr>
      <w:r w:rsidRPr="007240A5">
        <w:rPr>
          <w:sz w:val="28"/>
          <w:szCs w:val="28"/>
        </w:rPr>
        <w:t>− развитие физических качеств, необходимых для реализации тактических</w:t>
      </w:r>
      <w:r>
        <w:rPr>
          <w:sz w:val="28"/>
          <w:szCs w:val="28"/>
        </w:rPr>
        <w:t xml:space="preserve"> </w:t>
      </w:r>
      <w:r w:rsidRPr="007240A5">
        <w:rPr>
          <w:sz w:val="28"/>
          <w:szCs w:val="28"/>
        </w:rPr>
        <w:t>действий, среди которых быстрота сложных реакций, быстрота отдельных</w:t>
      </w:r>
      <w:r>
        <w:rPr>
          <w:sz w:val="28"/>
          <w:szCs w:val="28"/>
        </w:rPr>
        <w:t xml:space="preserve"> </w:t>
      </w:r>
      <w:r w:rsidRPr="007240A5">
        <w:rPr>
          <w:sz w:val="28"/>
          <w:szCs w:val="28"/>
        </w:rPr>
        <w:t>движений и действий, наблюдательность,</w:t>
      </w:r>
      <w:r>
        <w:rPr>
          <w:sz w:val="28"/>
          <w:szCs w:val="28"/>
        </w:rPr>
        <w:t xml:space="preserve"> </w:t>
      </w:r>
      <w:r w:rsidRPr="007240A5">
        <w:rPr>
          <w:sz w:val="28"/>
          <w:szCs w:val="28"/>
        </w:rPr>
        <w:t>переключение внимания с одних действий на другие;</w:t>
      </w:r>
    </w:p>
    <w:p w14:paraId="330F2267" w14:textId="77777777" w:rsidR="00B07833" w:rsidRPr="007240A5" w:rsidRDefault="00B07833" w:rsidP="000D5C01">
      <w:pPr>
        <w:pStyle w:val="ad"/>
        <w:ind w:left="0" w:right="-1" w:firstLine="709"/>
        <w:jc w:val="both"/>
        <w:rPr>
          <w:sz w:val="28"/>
          <w:szCs w:val="28"/>
        </w:rPr>
      </w:pPr>
      <w:r w:rsidRPr="007240A5">
        <w:rPr>
          <w:sz w:val="28"/>
          <w:szCs w:val="28"/>
        </w:rPr>
        <w:t>− формирование тактических умений в процессе обучения двигательным</w:t>
      </w:r>
      <w:r>
        <w:rPr>
          <w:sz w:val="28"/>
          <w:szCs w:val="28"/>
        </w:rPr>
        <w:t xml:space="preserve"> </w:t>
      </w:r>
      <w:r w:rsidRPr="007240A5">
        <w:rPr>
          <w:sz w:val="28"/>
          <w:szCs w:val="28"/>
        </w:rPr>
        <w:t>действиям и техническим приемам и их вариативность;</w:t>
      </w:r>
    </w:p>
    <w:p w14:paraId="66A785F5" w14:textId="77777777" w:rsidR="00B07833" w:rsidRPr="007240A5" w:rsidRDefault="00B07833" w:rsidP="000D5C01">
      <w:pPr>
        <w:pStyle w:val="ad"/>
        <w:ind w:left="0" w:right="-1" w:firstLine="709"/>
        <w:jc w:val="both"/>
        <w:rPr>
          <w:sz w:val="28"/>
          <w:szCs w:val="28"/>
        </w:rPr>
      </w:pPr>
      <w:r w:rsidRPr="007240A5">
        <w:rPr>
          <w:sz w:val="28"/>
          <w:szCs w:val="28"/>
        </w:rPr>
        <w:t>− обеспечение постоянной соревновательной активности.</w:t>
      </w:r>
    </w:p>
    <w:p w14:paraId="5DADBA72" w14:textId="77777777" w:rsidR="00B07833" w:rsidRPr="007240A5" w:rsidRDefault="00B07833" w:rsidP="000D5C01">
      <w:pPr>
        <w:pStyle w:val="ad"/>
        <w:ind w:left="0" w:right="-1" w:firstLine="709"/>
        <w:jc w:val="both"/>
        <w:rPr>
          <w:sz w:val="28"/>
          <w:szCs w:val="28"/>
        </w:rPr>
      </w:pPr>
      <w:r w:rsidRPr="007240A5">
        <w:rPr>
          <w:sz w:val="28"/>
          <w:szCs w:val="28"/>
        </w:rPr>
        <w:t xml:space="preserve">Указанные задачи в течение этапа </w:t>
      </w:r>
      <w:r>
        <w:rPr>
          <w:sz w:val="28"/>
          <w:szCs w:val="28"/>
        </w:rPr>
        <w:t>начальной подготовки</w:t>
      </w:r>
      <w:r w:rsidRPr="007240A5">
        <w:rPr>
          <w:sz w:val="28"/>
          <w:szCs w:val="28"/>
        </w:rPr>
        <w:t xml:space="preserve"> решаются именно в той</w:t>
      </w:r>
      <w:r>
        <w:rPr>
          <w:sz w:val="28"/>
          <w:szCs w:val="28"/>
        </w:rPr>
        <w:t xml:space="preserve"> </w:t>
      </w:r>
      <w:r w:rsidRPr="007240A5">
        <w:rPr>
          <w:sz w:val="28"/>
          <w:szCs w:val="28"/>
        </w:rPr>
        <w:t>последовательности, в которой перечислены.</w:t>
      </w:r>
    </w:p>
    <w:p w14:paraId="7B77344D" w14:textId="41A646AF" w:rsidR="00B07833" w:rsidRPr="00D33196" w:rsidRDefault="00B07833" w:rsidP="00D33196">
      <w:pPr>
        <w:pStyle w:val="af3"/>
        <w:ind w:firstLine="709"/>
        <w:jc w:val="center"/>
        <w:rPr>
          <w:rFonts w:ascii="Times New Roman" w:hAnsi="Times New Roman"/>
          <w:b/>
          <w:i/>
          <w:color w:val="000000" w:themeColor="text1"/>
          <w:sz w:val="28"/>
        </w:rPr>
      </w:pPr>
      <w:r w:rsidRPr="00D33196">
        <w:rPr>
          <w:rFonts w:ascii="Times New Roman" w:hAnsi="Times New Roman"/>
          <w:b/>
          <w:i/>
          <w:color w:val="000000" w:themeColor="text1"/>
          <w:sz w:val="28"/>
        </w:rPr>
        <w:t>Психологическая подготовка</w:t>
      </w:r>
    </w:p>
    <w:p w14:paraId="271E60B1" w14:textId="77777777" w:rsidR="00B07833" w:rsidRDefault="00B07833" w:rsidP="000D5C01">
      <w:pPr>
        <w:ind w:right="-1" w:firstLine="709"/>
        <w:jc w:val="both"/>
        <w:rPr>
          <w:sz w:val="28"/>
          <w:szCs w:val="28"/>
        </w:rPr>
      </w:pPr>
      <w:r w:rsidRPr="007411DC">
        <w:rPr>
          <w:sz w:val="28"/>
          <w:szCs w:val="28"/>
        </w:rPr>
        <w:t xml:space="preserve">Психологическая подготовка — это педагогический и воспитательный процесс, направленный на формирование, развитие и совершенствование свойств психики спортсменов, необходимых для успешной </w:t>
      </w:r>
      <w:r>
        <w:rPr>
          <w:sz w:val="28"/>
          <w:szCs w:val="28"/>
        </w:rPr>
        <w:t>учебно-</w:t>
      </w:r>
      <w:r w:rsidRPr="007411DC">
        <w:rPr>
          <w:sz w:val="28"/>
          <w:szCs w:val="28"/>
        </w:rPr>
        <w:t>тренировочной деятельности и выступления на сорев</w:t>
      </w:r>
      <w:r>
        <w:rPr>
          <w:sz w:val="28"/>
          <w:szCs w:val="28"/>
        </w:rPr>
        <w:t>нованиях.</w:t>
      </w:r>
    </w:p>
    <w:p w14:paraId="53701D5F" w14:textId="77777777" w:rsidR="00B07833" w:rsidRDefault="00B07833" w:rsidP="000D5C01">
      <w:pPr>
        <w:ind w:right="-1" w:firstLine="709"/>
        <w:jc w:val="both"/>
        <w:rPr>
          <w:sz w:val="28"/>
          <w:szCs w:val="28"/>
        </w:rPr>
      </w:pPr>
      <w:r w:rsidRPr="007411DC">
        <w:rPr>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w:t>
      </w:r>
      <w:r>
        <w:rPr>
          <w:sz w:val="28"/>
          <w:szCs w:val="28"/>
        </w:rPr>
        <w:t>ункций и психомоторных качеств.</w:t>
      </w:r>
    </w:p>
    <w:p w14:paraId="0F23B2C3" w14:textId="77777777" w:rsidR="00B07833" w:rsidRDefault="00B07833" w:rsidP="000D5C01">
      <w:pPr>
        <w:ind w:right="-1" w:firstLine="709"/>
        <w:jc w:val="both"/>
        <w:rPr>
          <w:sz w:val="28"/>
          <w:szCs w:val="28"/>
        </w:rPr>
      </w:pPr>
      <w:r w:rsidRPr="007411DC">
        <w:rPr>
          <w:sz w:val="28"/>
          <w:szCs w:val="28"/>
        </w:rPr>
        <w:t>При этом нельзя забывать, что психологический аспект воспитания спортсменов не может быть отделен от социологического и педагогического а</w:t>
      </w:r>
      <w:r>
        <w:rPr>
          <w:sz w:val="28"/>
          <w:szCs w:val="28"/>
        </w:rPr>
        <w:t>спектов этого единого процесса.</w:t>
      </w:r>
    </w:p>
    <w:p w14:paraId="678D8FDF" w14:textId="77777777" w:rsidR="00B07833" w:rsidRDefault="00B07833" w:rsidP="000D5C01">
      <w:pPr>
        <w:ind w:right="-1" w:firstLine="709"/>
        <w:jc w:val="both"/>
        <w:rPr>
          <w:sz w:val="28"/>
          <w:szCs w:val="28"/>
        </w:rPr>
      </w:pPr>
      <w:r w:rsidRPr="007411DC">
        <w:rPr>
          <w:sz w:val="28"/>
          <w:szCs w:val="28"/>
        </w:rPr>
        <w:t>Психологический аспект процесса воспитания име</w:t>
      </w:r>
      <w:r>
        <w:rPr>
          <w:sz w:val="28"/>
          <w:szCs w:val="28"/>
        </w:rPr>
        <w:t>ет два основных направления:</w:t>
      </w:r>
    </w:p>
    <w:p w14:paraId="3CD53E38" w14:textId="77777777" w:rsidR="00B07833" w:rsidRDefault="00B07833" w:rsidP="000D5C01">
      <w:pPr>
        <w:ind w:right="-1" w:firstLine="709"/>
        <w:jc w:val="both"/>
        <w:rPr>
          <w:sz w:val="28"/>
          <w:szCs w:val="28"/>
        </w:rPr>
      </w:pPr>
      <w:r w:rsidRPr="007411DC">
        <w:rPr>
          <w:sz w:val="28"/>
          <w:szCs w:val="28"/>
        </w:rPr>
        <w:t>1. Выявление комплекса психических качеств и особенностей спортсменов, от которых зависит у</w:t>
      </w:r>
      <w:r>
        <w:rPr>
          <w:sz w:val="28"/>
          <w:szCs w:val="28"/>
        </w:rPr>
        <w:t>своение нравственных принципов,</w:t>
      </w:r>
      <w:r w:rsidRPr="007411DC">
        <w:rPr>
          <w:sz w:val="28"/>
          <w:szCs w:val="28"/>
        </w:rPr>
        <w:t xml:space="preserve"> норм поведения и диагностика проявлен</w:t>
      </w:r>
      <w:r>
        <w:rPr>
          <w:sz w:val="28"/>
          <w:szCs w:val="28"/>
        </w:rPr>
        <w:t>ий этих качеств и особенностей;</w:t>
      </w:r>
    </w:p>
    <w:p w14:paraId="5BC0CCE0" w14:textId="77777777" w:rsidR="00B07833" w:rsidRDefault="00B07833" w:rsidP="000D5C01">
      <w:pPr>
        <w:ind w:right="-1" w:firstLine="709"/>
        <w:jc w:val="both"/>
        <w:rPr>
          <w:sz w:val="28"/>
          <w:szCs w:val="28"/>
        </w:rPr>
      </w:pPr>
      <w:r w:rsidRPr="007411DC">
        <w:rPr>
          <w:sz w:val="28"/>
          <w:szCs w:val="28"/>
        </w:rPr>
        <w:t>2. Содействие выработке правильного психологического отношения к внешним факторам, воздействующим на формирование</w:t>
      </w:r>
      <w:r>
        <w:rPr>
          <w:sz w:val="28"/>
          <w:szCs w:val="28"/>
        </w:rPr>
        <w:t xml:space="preserve"> личности и процесс воспитания.</w:t>
      </w:r>
    </w:p>
    <w:p w14:paraId="0E8081BF" w14:textId="77777777" w:rsidR="00B07833" w:rsidRDefault="00B07833" w:rsidP="000D5C01">
      <w:pPr>
        <w:ind w:right="-1" w:firstLine="709"/>
        <w:jc w:val="both"/>
        <w:rPr>
          <w:sz w:val="28"/>
          <w:szCs w:val="28"/>
        </w:rPr>
      </w:pPr>
      <w:r w:rsidRPr="007411DC">
        <w:rPr>
          <w:sz w:val="28"/>
          <w:szCs w:val="28"/>
        </w:rPr>
        <w:t xml:space="preserve">Основными задачами психологической подготовки является привитие устойчивого интереса к занятиям </w:t>
      </w:r>
      <w:r>
        <w:rPr>
          <w:sz w:val="28"/>
          <w:szCs w:val="28"/>
        </w:rPr>
        <w:t>пауэрлифтинг</w:t>
      </w:r>
      <w:r w:rsidRPr="007411DC">
        <w:rPr>
          <w:sz w:val="28"/>
          <w:szCs w:val="28"/>
        </w:rPr>
        <w:t xml:space="preserve">ом и формирование положительного настроя на </w:t>
      </w:r>
      <w:r>
        <w:rPr>
          <w:sz w:val="28"/>
          <w:szCs w:val="28"/>
        </w:rPr>
        <w:t>учебно-</w:t>
      </w:r>
      <w:r w:rsidRPr="007411DC">
        <w:rPr>
          <w:sz w:val="28"/>
          <w:szCs w:val="28"/>
        </w:rPr>
        <w:t>тренировочную деятельность. К основным методам психологической подготовки относятся беседы, педагогическое внушение, убеждение, методы моделирования соревн</w:t>
      </w:r>
      <w:r>
        <w:rPr>
          <w:sz w:val="28"/>
          <w:szCs w:val="28"/>
        </w:rPr>
        <w:t>овательных ситуаций через игру.</w:t>
      </w:r>
    </w:p>
    <w:p w14:paraId="72FE4417" w14:textId="77777777" w:rsidR="00B07833" w:rsidRDefault="00B07833" w:rsidP="000D5C01">
      <w:pPr>
        <w:ind w:right="-1" w:firstLine="709"/>
        <w:jc w:val="both"/>
        <w:rPr>
          <w:sz w:val="28"/>
          <w:szCs w:val="28"/>
        </w:rPr>
      </w:pPr>
      <w:r w:rsidRPr="007411DC">
        <w:rPr>
          <w:sz w:val="28"/>
          <w:szCs w:val="28"/>
        </w:rPr>
        <w:lastRenderedPageBreak/>
        <w:t xml:space="preserve">В работе с юными </w:t>
      </w:r>
      <w:r>
        <w:rPr>
          <w:sz w:val="28"/>
          <w:szCs w:val="28"/>
        </w:rPr>
        <w:t>пауэрлифтер</w:t>
      </w:r>
      <w:r w:rsidRPr="007411DC">
        <w:rPr>
          <w:sz w:val="28"/>
          <w:szCs w:val="28"/>
        </w:rPr>
        <w:t xml:space="preserve">ами должна прослеживаться определенная тенденция в использовании тех или иных средств психологического воздействия в каждой конкретной части </w:t>
      </w:r>
      <w:r>
        <w:rPr>
          <w:sz w:val="28"/>
          <w:szCs w:val="28"/>
        </w:rPr>
        <w:t>учебно-тренировочного занятия.</w:t>
      </w:r>
    </w:p>
    <w:p w14:paraId="1F87200B" w14:textId="77777777" w:rsidR="00B07833" w:rsidRDefault="00B07833" w:rsidP="000D5C01">
      <w:pPr>
        <w:ind w:right="-1" w:firstLine="709"/>
        <w:jc w:val="both"/>
        <w:rPr>
          <w:sz w:val="28"/>
          <w:szCs w:val="28"/>
        </w:rPr>
      </w:pPr>
      <w:r w:rsidRPr="007411DC">
        <w:rPr>
          <w:sz w:val="28"/>
          <w:szCs w:val="28"/>
        </w:rPr>
        <w:t xml:space="preserve">Так, в подготовительной части (разминке) даются упражнения на развитие внимания, сенсомоторики, волевых способностей, в основной - эмоциональная устойчивость, способность к самоконтролю, в заключительной - способность к саморегуляции и нервно-психическому восстановлению. 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w:t>
      </w:r>
      <w:r>
        <w:rPr>
          <w:sz w:val="28"/>
          <w:szCs w:val="28"/>
        </w:rPr>
        <w:t>учебно-</w:t>
      </w:r>
      <w:r w:rsidRPr="007411DC">
        <w:rPr>
          <w:sz w:val="28"/>
          <w:szCs w:val="28"/>
        </w:rPr>
        <w:t>трени</w:t>
      </w:r>
      <w:r>
        <w:rPr>
          <w:sz w:val="28"/>
          <w:szCs w:val="28"/>
        </w:rPr>
        <w:t>ровочного занятия.</w:t>
      </w:r>
    </w:p>
    <w:p w14:paraId="1DE4F8E0" w14:textId="77777777" w:rsidR="00B07833" w:rsidRPr="007411DC" w:rsidRDefault="00B07833" w:rsidP="000D5C01">
      <w:pPr>
        <w:ind w:right="-1" w:firstLine="709"/>
        <w:jc w:val="both"/>
        <w:rPr>
          <w:sz w:val="28"/>
          <w:szCs w:val="28"/>
        </w:rPr>
      </w:pPr>
      <w:r w:rsidRPr="007411DC">
        <w:rPr>
          <w:sz w:val="28"/>
          <w:szCs w:val="28"/>
        </w:rPr>
        <w:t xml:space="preserve">Специальная психологическая подготовка на этапе </w:t>
      </w:r>
      <w:r>
        <w:rPr>
          <w:sz w:val="28"/>
          <w:szCs w:val="28"/>
        </w:rPr>
        <w:t>начальной подготовки</w:t>
      </w:r>
      <w:r w:rsidRPr="007411DC">
        <w:rPr>
          <w:sz w:val="28"/>
          <w:szCs w:val="28"/>
        </w:rPr>
        <w:t xml:space="preserve"> применяется в незначительном объеме. Основной задачей психологической подготовки является формирование мотивации к занятиям </w:t>
      </w:r>
      <w:r>
        <w:rPr>
          <w:sz w:val="28"/>
          <w:szCs w:val="28"/>
        </w:rPr>
        <w:t>пауэрлифтинг</w:t>
      </w:r>
      <w:r w:rsidRPr="007411DC">
        <w:rPr>
          <w:sz w:val="28"/>
          <w:szCs w:val="28"/>
        </w:rPr>
        <w:t>ом.</w:t>
      </w:r>
    </w:p>
    <w:p w14:paraId="3B28B9A4" w14:textId="77777777" w:rsidR="00B07833" w:rsidRDefault="00B07833" w:rsidP="000D5C01">
      <w:pPr>
        <w:ind w:right="-1" w:firstLine="709"/>
        <w:jc w:val="both"/>
        <w:rPr>
          <w:sz w:val="28"/>
          <w:szCs w:val="28"/>
        </w:rPr>
      </w:pPr>
      <w:r>
        <w:rPr>
          <w:sz w:val="28"/>
          <w:szCs w:val="28"/>
        </w:rPr>
        <w:t>Примерный план-конспект учебно-тренировочного занятия на этапе начальной подготовки представлен в Таблице № 13.</w:t>
      </w:r>
    </w:p>
    <w:p w14:paraId="4D989F3E" w14:textId="76ADC561" w:rsidR="00E07540" w:rsidRPr="007B4681" w:rsidRDefault="00E07540" w:rsidP="00E07540">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Pr>
          <w:rFonts w:ascii="Times New Roman" w:hAnsi="Times New Roman"/>
          <w:sz w:val="28"/>
          <w:szCs w:val="28"/>
        </w:rPr>
        <w:t>1</w:t>
      </w:r>
      <w:r w:rsidR="00B07833">
        <w:rPr>
          <w:rFonts w:ascii="Times New Roman" w:hAnsi="Times New Roman"/>
          <w:sz w:val="28"/>
          <w:szCs w:val="28"/>
        </w:rPr>
        <w:t>3</w:t>
      </w:r>
    </w:p>
    <w:p w14:paraId="0F51CEDC" w14:textId="5066F6AA" w:rsidR="00E07540" w:rsidRPr="00B07833" w:rsidRDefault="00B07833" w:rsidP="00B07833">
      <w:pPr>
        <w:ind w:firstLine="708"/>
        <w:jc w:val="center"/>
        <w:rPr>
          <w:b/>
          <w:color w:val="000000" w:themeColor="text1"/>
          <w:sz w:val="28"/>
          <w:szCs w:val="28"/>
        </w:rPr>
      </w:pPr>
      <w:r w:rsidRPr="00B07833">
        <w:rPr>
          <w:b/>
          <w:sz w:val="28"/>
          <w:szCs w:val="28"/>
        </w:rPr>
        <w:t>Примерный план-конспект учебно-тренировочного занятия на этапе начальной подготовки</w:t>
      </w:r>
    </w:p>
    <w:p w14:paraId="0F9ADE07" w14:textId="77777777" w:rsidR="00B07833" w:rsidRDefault="00B07833" w:rsidP="00E07540">
      <w:pPr>
        <w:ind w:firstLine="708"/>
        <w:jc w:val="center"/>
        <w:rPr>
          <w:b/>
          <w:color w:val="000000" w:themeColor="text1"/>
          <w:sz w:val="28"/>
          <w:szCs w:val="28"/>
        </w:rPr>
      </w:pPr>
    </w:p>
    <w:p w14:paraId="50798B96" w14:textId="1AF3A202" w:rsidR="00E07540" w:rsidRDefault="00E07540" w:rsidP="00E07540">
      <w:pPr>
        <w:ind w:firstLine="708"/>
        <w:jc w:val="center"/>
        <w:rPr>
          <w:b/>
          <w:color w:val="000000" w:themeColor="text1"/>
          <w:sz w:val="28"/>
          <w:szCs w:val="28"/>
        </w:rPr>
      </w:pPr>
      <w:r>
        <w:rPr>
          <w:b/>
          <w:color w:val="000000" w:themeColor="text1"/>
          <w:sz w:val="28"/>
          <w:szCs w:val="28"/>
        </w:rPr>
        <w:t>До года</w:t>
      </w:r>
    </w:p>
    <w:p w14:paraId="61ECE623" w14:textId="77777777" w:rsidR="00E07540" w:rsidRDefault="00E07540" w:rsidP="00E07540">
      <w:pP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5845B517" w14:textId="77777777" w:rsidR="00E07540" w:rsidRDefault="00E07540" w:rsidP="00E07540">
      <w:pPr>
        <w:pStyle w:val="ad"/>
        <w:numPr>
          <w:ilvl w:val="0"/>
          <w:numId w:val="10"/>
        </w:numPr>
        <w:rPr>
          <w:bCs/>
          <w:color w:val="000000" w:themeColor="text1"/>
          <w:sz w:val="28"/>
          <w:szCs w:val="28"/>
        </w:rPr>
      </w:pPr>
      <w:r>
        <w:rPr>
          <w:bCs/>
          <w:color w:val="000000" w:themeColor="text1"/>
          <w:sz w:val="28"/>
          <w:szCs w:val="28"/>
        </w:rPr>
        <w:t xml:space="preserve">Обучение технике </w:t>
      </w:r>
      <w:r w:rsidRPr="0042152F">
        <w:rPr>
          <w:bCs/>
          <w:color w:val="000000" w:themeColor="text1"/>
          <w:sz w:val="28"/>
          <w:szCs w:val="28"/>
        </w:rPr>
        <w:t>упражнений пауэрлифтинга</w:t>
      </w:r>
    </w:p>
    <w:p w14:paraId="05410E2C" w14:textId="77777777" w:rsidR="00E07540" w:rsidRDefault="00E07540" w:rsidP="00E07540">
      <w:pPr>
        <w:pStyle w:val="ad"/>
        <w:numPr>
          <w:ilvl w:val="0"/>
          <w:numId w:val="10"/>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2BC96728" w14:textId="77777777" w:rsidR="00E07540" w:rsidRPr="0019476D" w:rsidRDefault="00E07540" w:rsidP="00E07540">
      <w:pPr>
        <w:pStyle w:val="ad"/>
        <w:ind w:left="1068"/>
        <w:rPr>
          <w:bCs/>
          <w:color w:val="000000" w:themeColor="text1"/>
          <w:sz w:val="28"/>
          <w:szCs w:val="28"/>
        </w:rPr>
      </w:pPr>
    </w:p>
    <w:tbl>
      <w:tblPr>
        <w:tblStyle w:val="af5"/>
        <w:tblW w:w="9634" w:type="dxa"/>
        <w:tblLayout w:type="fixed"/>
        <w:tblLook w:val="04A0" w:firstRow="1" w:lastRow="0" w:firstColumn="1" w:lastColumn="0" w:noHBand="0" w:noVBand="1"/>
      </w:tblPr>
      <w:tblGrid>
        <w:gridCol w:w="1413"/>
        <w:gridCol w:w="2693"/>
        <w:gridCol w:w="2835"/>
        <w:gridCol w:w="1276"/>
        <w:gridCol w:w="1417"/>
      </w:tblGrid>
      <w:tr w:rsidR="00E07540" w:rsidRPr="00EF224F" w14:paraId="46247882" w14:textId="77777777" w:rsidTr="00E60FB0">
        <w:trPr>
          <w:tblHeader/>
        </w:trPr>
        <w:tc>
          <w:tcPr>
            <w:tcW w:w="1413" w:type="dxa"/>
            <w:vAlign w:val="center"/>
          </w:tcPr>
          <w:p w14:paraId="688733B5"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25D7A037" w14:textId="77777777" w:rsidR="00E07540" w:rsidRPr="00EF224F" w:rsidRDefault="00E07540" w:rsidP="00E60FB0">
            <w:pPr>
              <w:jc w:val="center"/>
              <w:rPr>
                <w:b/>
                <w:bCs/>
                <w:color w:val="000000" w:themeColor="text1"/>
                <w:sz w:val="24"/>
                <w:szCs w:val="24"/>
              </w:rPr>
            </w:pPr>
            <w:r>
              <w:rPr>
                <w:b/>
                <w:bCs/>
                <w:color w:val="000000" w:themeColor="text1"/>
                <w:sz w:val="24"/>
                <w:szCs w:val="24"/>
              </w:rPr>
              <w:t>Методы тренировки</w:t>
            </w:r>
          </w:p>
        </w:tc>
        <w:tc>
          <w:tcPr>
            <w:tcW w:w="2835" w:type="dxa"/>
            <w:vAlign w:val="center"/>
          </w:tcPr>
          <w:p w14:paraId="5C2A2250"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57734A14"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7CEDB422"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E07540" w:rsidRPr="00106D27" w14:paraId="0F31B7B0" w14:textId="77777777" w:rsidTr="00E60FB0">
        <w:tc>
          <w:tcPr>
            <w:tcW w:w="1413" w:type="dxa"/>
            <w:vMerge w:val="restart"/>
          </w:tcPr>
          <w:p w14:paraId="002FEC52" w14:textId="77777777" w:rsidR="00E07540" w:rsidRPr="00106D27" w:rsidRDefault="00E07540" w:rsidP="00E60FB0">
            <w:pPr>
              <w:jc w:val="center"/>
              <w:rPr>
                <w:color w:val="000000" w:themeColor="text1"/>
                <w:sz w:val="24"/>
                <w:szCs w:val="24"/>
              </w:rPr>
            </w:pPr>
            <w:r w:rsidRPr="00106D27">
              <w:rPr>
                <w:color w:val="000000" w:themeColor="text1"/>
                <w:sz w:val="24"/>
                <w:szCs w:val="24"/>
              </w:rPr>
              <w:t>Подготови-тельная</w:t>
            </w:r>
          </w:p>
        </w:tc>
        <w:tc>
          <w:tcPr>
            <w:tcW w:w="2693" w:type="dxa"/>
            <w:vAlign w:val="center"/>
          </w:tcPr>
          <w:p w14:paraId="4989B824" w14:textId="77777777" w:rsidR="00E07540" w:rsidRPr="00106D27" w:rsidRDefault="00E07540" w:rsidP="00E60FB0">
            <w:pPr>
              <w:jc w:val="center"/>
              <w:rPr>
                <w:color w:val="000000" w:themeColor="text1"/>
                <w:sz w:val="24"/>
                <w:szCs w:val="24"/>
              </w:rPr>
            </w:pPr>
            <w:r w:rsidRPr="00106D27">
              <w:rPr>
                <w:color w:val="000000" w:themeColor="text1"/>
                <w:sz w:val="24"/>
                <w:szCs w:val="24"/>
              </w:rPr>
              <w:t>Разогревание организма</w:t>
            </w:r>
          </w:p>
        </w:tc>
        <w:tc>
          <w:tcPr>
            <w:tcW w:w="2835" w:type="dxa"/>
            <w:vAlign w:val="center"/>
          </w:tcPr>
          <w:p w14:paraId="436A1951" w14:textId="77777777" w:rsidR="00E07540" w:rsidRPr="00106D27" w:rsidRDefault="00E07540" w:rsidP="00E60FB0">
            <w:pPr>
              <w:jc w:val="center"/>
              <w:rPr>
                <w:color w:val="000000" w:themeColor="text1"/>
                <w:sz w:val="24"/>
                <w:szCs w:val="24"/>
              </w:rPr>
            </w:pPr>
            <w:r w:rsidRPr="00106D27">
              <w:rPr>
                <w:color w:val="000000" w:themeColor="text1"/>
                <w:sz w:val="24"/>
                <w:szCs w:val="24"/>
              </w:rPr>
              <w:t>ОРУ</w:t>
            </w:r>
          </w:p>
        </w:tc>
        <w:tc>
          <w:tcPr>
            <w:tcW w:w="1276" w:type="dxa"/>
            <w:vAlign w:val="center"/>
          </w:tcPr>
          <w:p w14:paraId="585A114A"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12562E0F" w14:textId="77777777" w:rsidR="00E07540" w:rsidRPr="00106D27" w:rsidRDefault="00E07540"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E07540" w:rsidRPr="00106D27" w14:paraId="1BA812E0" w14:textId="77777777" w:rsidTr="00E60FB0">
        <w:tc>
          <w:tcPr>
            <w:tcW w:w="1413" w:type="dxa"/>
            <w:vMerge/>
          </w:tcPr>
          <w:p w14:paraId="0160A44C" w14:textId="77777777" w:rsidR="00E07540" w:rsidRPr="00106D27" w:rsidRDefault="00E07540" w:rsidP="00E60FB0">
            <w:pPr>
              <w:jc w:val="center"/>
              <w:rPr>
                <w:color w:val="000000" w:themeColor="text1"/>
                <w:sz w:val="24"/>
                <w:szCs w:val="24"/>
              </w:rPr>
            </w:pPr>
          </w:p>
        </w:tc>
        <w:tc>
          <w:tcPr>
            <w:tcW w:w="2693" w:type="dxa"/>
            <w:vAlign w:val="center"/>
          </w:tcPr>
          <w:p w14:paraId="738BA46A" w14:textId="77777777" w:rsidR="00E07540" w:rsidRPr="00106D27" w:rsidRDefault="00E07540" w:rsidP="00E60FB0">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835" w:type="dxa"/>
            <w:vAlign w:val="center"/>
          </w:tcPr>
          <w:p w14:paraId="4F2F682D"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68BC5A7D"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1CE86CF1" w14:textId="77777777" w:rsidR="00E07540" w:rsidRPr="00106D27" w:rsidRDefault="00E07540" w:rsidP="00E60FB0">
            <w:pPr>
              <w:jc w:val="center"/>
              <w:rPr>
                <w:color w:val="000000" w:themeColor="text1"/>
                <w:sz w:val="24"/>
                <w:szCs w:val="24"/>
              </w:rPr>
            </w:pPr>
            <w:r w:rsidRPr="00106D27">
              <w:rPr>
                <w:color w:val="000000" w:themeColor="text1"/>
                <w:sz w:val="24"/>
                <w:szCs w:val="24"/>
              </w:rPr>
              <w:t>120-130</w:t>
            </w:r>
          </w:p>
        </w:tc>
      </w:tr>
      <w:tr w:rsidR="00E07540" w:rsidRPr="00FE16F8" w14:paraId="3CA8648E" w14:textId="77777777" w:rsidTr="00E60FB0">
        <w:tc>
          <w:tcPr>
            <w:tcW w:w="6941" w:type="dxa"/>
            <w:gridSpan w:val="3"/>
          </w:tcPr>
          <w:p w14:paraId="19E8CD21"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131235D8" w14:textId="77777777" w:rsidR="00E07540" w:rsidRPr="00FE16F8" w:rsidRDefault="00E07540" w:rsidP="00E60FB0">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E07540" w:rsidRPr="00106D27" w14:paraId="476E2640" w14:textId="77777777" w:rsidTr="00040B31">
        <w:trPr>
          <w:trHeight w:val="547"/>
        </w:trPr>
        <w:tc>
          <w:tcPr>
            <w:tcW w:w="1413" w:type="dxa"/>
            <w:vMerge w:val="restart"/>
          </w:tcPr>
          <w:p w14:paraId="23266132" w14:textId="77777777" w:rsidR="00E07540" w:rsidRPr="00106D27" w:rsidRDefault="00E07540" w:rsidP="00E60FB0">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126B8B31" w14:textId="77777777" w:rsidR="00E07540" w:rsidRPr="0042152F" w:rsidRDefault="00E07540" w:rsidP="00E60FB0">
            <w:pPr>
              <w:jc w:val="center"/>
              <w:rPr>
                <w:color w:val="000000" w:themeColor="text1"/>
                <w:sz w:val="24"/>
                <w:szCs w:val="24"/>
              </w:rPr>
            </w:pPr>
            <w:r w:rsidRPr="0042152F">
              <w:rPr>
                <w:color w:val="000000" w:themeColor="text1"/>
                <w:sz w:val="24"/>
                <w:szCs w:val="24"/>
              </w:rPr>
              <w:t xml:space="preserve">Обучение технике </w:t>
            </w:r>
            <w:r w:rsidRPr="0042152F">
              <w:rPr>
                <w:sz w:val="24"/>
                <w:szCs w:val="24"/>
              </w:rPr>
              <w:t>приседания</w:t>
            </w:r>
          </w:p>
        </w:tc>
        <w:tc>
          <w:tcPr>
            <w:tcW w:w="2835" w:type="dxa"/>
            <w:vAlign w:val="center"/>
          </w:tcPr>
          <w:p w14:paraId="42C789FA"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7C0517FB" w14:textId="7FEAA217" w:rsidR="00E07540" w:rsidRPr="00106D27" w:rsidRDefault="000C1D76" w:rsidP="00E60FB0">
            <w:pPr>
              <w:jc w:val="center"/>
              <w:rPr>
                <w:color w:val="000000" w:themeColor="text1"/>
                <w:sz w:val="24"/>
                <w:szCs w:val="24"/>
              </w:rPr>
            </w:pPr>
            <w:r>
              <w:rPr>
                <w:color w:val="000000" w:themeColor="text1"/>
                <w:sz w:val="24"/>
                <w:szCs w:val="24"/>
              </w:rPr>
              <w:t>2</w:t>
            </w:r>
            <w:r w:rsidR="00E07540">
              <w:rPr>
                <w:color w:val="000000" w:themeColor="text1"/>
                <w:sz w:val="24"/>
                <w:szCs w:val="24"/>
              </w:rPr>
              <w:t>0</w:t>
            </w:r>
          </w:p>
        </w:tc>
        <w:tc>
          <w:tcPr>
            <w:tcW w:w="1417" w:type="dxa"/>
            <w:vAlign w:val="center"/>
          </w:tcPr>
          <w:p w14:paraId="6A75E20E" w14:textId="77777777" w:rsidR="00E07540" w:rsidRPr="00106D27" w:rsidRDefault="00E07540" w:rsidP="00E60FB0">
            <w:pPr>
              <w:jc w:val="center"/>
              <w:rPr>
                <w:color w:val="000000" w:themeColor="text1"/>
                <w:sz w:val="24"/>
                <w:szCs w:val="24"/>
              </w:rPr>
            </w:pPr>
            <w:r>
              <w:rPr>
                <w:color w:val="000000" w:themeColor="text1"/>
                <w:sz w:val="24"/>
                <w:szCs w:val="24"/>
              </w:rPr>
              <w:t>120-130</w:t>
            </w:r>
          </w:p>
        </w:tc>
      </w:tr>
      <w:tr w:rsidR="00E07540" w:rsidRPr="00106D27" w14:paraId="24998F99" w14:textId="77777777" w:rsidTr="00040B31">
        <w:trPr>
          <w:trHeight w:val="569"/>
        </w:trPr>
        <w:tc>
          <w:tcPr>
            <w:tcW w:w="1413" w:type="dxa"/>
            <w:vMerge/>
          </w:tcPr>
          <w:p w14:paraId="67BE460E" w14:textId="77777777" w:rsidR="00E07540" w:rsidRPr="00106D27" w:rsidRDefault="00E07540" w:rsidP="00E60FB0">
            <w:pPr>
              <w:jc w:val="center"/>
              <w:rPr>
                <w:color w:val="000000" w:themeColor="text1"/>
                <w:sz w:val="24"/>
                <w:szCs w:val="24"/>
              </w:rPr>
            </w:pPr>
          </w:p>
        </w:tc>
        <w:tc>
          <w:tcPr>
            <w:tcW w:w="2693" w:type="dxa"/>
            <w:vAlign w:val="center"/>
          </w:tcPr>
          <w:p w14:paraId="09927B01" w14:textId="77777777" w:rsidR="00E07540" w:rsidRDefault="00E07540" w:rsidP="00E60FB0">
            <w:pPr>
              <w:jc w:val="center"/>
              <w:rPr>
                <w:color w:val="000000" w:themeColor="text1"/>
                <w:sz w:val="24"/>
                <w:szCs w:val="24"/>
              </w:rPr>
            </w:pPr>
            <w:r>
              <w:rPr>
                <w:color w:val="000000" w:themeColor="text1"/>
                <w:sz w:val="24"/>
                <w:szCs w:val="24"/>
              </w:rPr>
              <w:t xml:space="preserve">Обучение технике </w:t>
            </w:r>
            <w:r w:rsidRPr="0042152F">
              <w:rPr>
                <w:color w:val="000000" w:themeColor="text1"/>
                <w:sz w:val="24"/>
                <w:szCs w:val="24"/>
              </w:rPr>
              <w:t>жим</w:t>
            </w:r>
            <w:r>
              <w:rPr>
                <w:color w:val="000000" w:themeColor="text1"/>
                <w:sz w:val="24"/>
                <w:szCs w:val="24"/>
              </w:rPr>
              <w:t>а</w:t>
            </w:r>
            <w:r w:rsidRPr="0042152F">
              <w:rPr>
                <w:color w:val="000000" w:themeColor="text1"/>
                <w:sz w:val="24"/>
                <w:szCs w:val="24"/>
              </w:rPr>
              <w:t xml:space="preserve"> лежа</w:t>
            </w:r>
          </w:p>
        </w:tc>
        <w:tc>
          <w:tcPr>
            <w:tcW w:w="2835" w:type="dxa"/>
            <w:vAlign w:val="center"/>
          </w:tcPr>
          <w:p w14:paraId="538588C3"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44DC91E8" w14:textId="010A9A25" w:rsidR="00E07540" w:rsidRDefault="000C1D76" w:rsidP="00E60FB0">
            <w:pPr>
              <w:jc w:val="center"/>
              <w:rPr>
                <w:color w:val="000000" w:themeColor="text1"/>
                <w:sz w:val="24"/>
                <w:szCs w:val="24"/>
              </w:rPr>
            </w:pPr>
            <w:r>
              <w:rPr>
                <w:color w:val="000000" w:themeColor="text1"/>
                <w:sz w:val="24"/>
                <w:szCs w:val="24"/>
              </w:rPr>
              <w:t>1</w:t>
            </w:r>
            <w:r w:rsidR="00E07540">
              <w:rPr>
                <w:color w:val="000000" w:themeColor="text1"/>
                <w:sz w:val="24"/>
                <w:szCs w:val="24"/>
              </w:rPr>
              <w:t>0</w:t>
            </w:r>
          </w:p>
        </w:tc>
        <w:tc>
          <w:tcPr>
            <w:tcW w:w="1417" w:type="dxa"/>
            <w:vAlign w:val="center"/>
          </w:tcPr>
          <w:p w14:paraId="5CD64ECA" w14:textId="77777777" w:rsidR="00E07540" w:rsidRDefault="00E07540" w:rsidP="00E60FB0">
            <w:pPr>
              <w:jc w:val="center"/>
              <w:rPr>
                <w:color w:val="000000" w:themeColor="text1"/>
                <w:sz w:val="24"/>
                <w:szCs w:val="24"/>
              </w:rPr>
            </w:pPr>
            <w:r>
              <w:rPr>
                <w:color w:val="000000" w:themeColor="text1"/>
                <w:sz w:val="24"/>
                <w:szCs w:val="24"/>
              </w:rPr>
              <w:t>120-140</w:t>
            </w:r>
          </w:p>
        </w:tc>
      </w:tr>
      <w:tr w:rsidR="00E07540" w:rsidRPr="00106D27" w14:paraId="7D330154" w14:textId="77777777" w:rsidTr="00040B31">
        <w:trPr>
          <w:trHeight w:val="549"/>
        </w:trPr>
        <w:tc>
          <w:tcPr>
            <w:tcW w:w="1413" w:type="dxa"/>
            <w:vMerge/>
          </w:tcPr>
          <w:p w14:paraId="3226AFDB" w14:textId="77777777" w:rsidR="00E07540" w:rsidRPr="00106D27" w:rsidRDefault="00E07540" w:rsidP="00E60FB0">
            <w:pPr>
              <w:jc w:val="center"/>
              <w:rPr>
                <w:color w:val="000000" w:themeColor="text1"/>
                <w:sz w:val="24"/>
                <w:szCs w:val="24"/>
              </w:rPr>
            </w:pPr>
          </w:p>
        </w:tc>
        <w:tc>
          <w:tcPr>
            <w:tcW w:w="2693" w:type="dxa"/>
            <w:vAlign w:val="center"/>
          </w:tcPr>
          <w:p w14:paraId="11354525" w14:textId="77777777" w:rsidR="00E07540" w:rsidRPr="00106D27" w:rsidRDefault="00E07540" w:rsidP="00E60FB0">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835" w:type="dxa"/>
            <w:vAlign w:val="center"/>
          </w:tcPr>
          <w:p w14:paraId="43AA5516" w14:textId="77777777" w:rsidR="00E07540" w:rsidRPr="00106D27" w:rsidRDefault="00E07540" w:rsidP="00E60FB0">
            <w:pPr>
              <w:jc w:val="center"/>
              <w:rPr>
                <w:color w:val="000000" w:themeColor="text1"/>
                <w:sz w:val="24"/>
                <w:szCs w:val="24"/>
              </w:rPr>
            </w:pPr>
            <w:r>
              <w:rPr>
                <w:color w:val="000000" w:themeColor="text1"/>
                <w:sz w:val="24"/>
                <w:szCs w:val="24"/>
              </w:rPr>
              <w:t>ОР</w:t>
            </w:r>
            <w:r w:rsidRPr="00106D27">
              <w:rPr>
                <w:color w:val="000000" w:themeColor="text1"/>
                <w:sz w:val="24"/>
                <w:szCs w:val="24"/>
              </w:rPr>
              <w:t>У</w:t>
            </w:r>
            <w:r>
              <w:rPr>
                <w:color w:val="000000" w:themeColor="text1"/>
                <w:sz w:val="24"/>
                <w:szCs w:val="24"/>
              </w:rPr>
              <w:t xml:space="preserve"> и подвижные игры</w:t>
            </w:r>
          </w:p>
        </w:tc>
        <w:tc>
          <w:tcPr>
            <w:tcW w:w="1276" w:type="dxa"/>
            <w:vAlign w:val="center"/>
          </w:tcPr>
          <w:p w14:paraId="788F131E" w14:textId="35289903" w:rsidR="00E07540" w:rsidRPr="00106D27" w:rsidRDefault="000C1D76" w:rsidP="000C1D76">
            <w:pPr>
              <w:jc w:val="center"/>
              <w:rPr>
                <w:color w:val="000000" w:themeColor="text1"/>
                <w:sz w:val="24"/>
                <w:szCs w:val="24"/>
              </w:rPr>
            </w:pPr>
            <w:r>
              <w:rPr>
                <w:color w:val="000000" w:themeColor="text1"/>
                <w:sz w:val="24"/>
                <w:szCs w:val="24"/>
              </w:rPr>
              <w:t>3</w:t>
            </w:r>
            <w:r w:rsidR="00E07540">
              <w:rPr>
                <w:color w:val="000000" w:themeColor="text1"/>
                <w:sz w:val="24"/>
                <w:szCs w:val="24"/>
              </w:rPr>
              <w:t>0</w:t>
            </w:r>
          </w:p>
        </w:tc>
        <w:tc>
          <w:tcPr>
            <w:tcW w:w="1417" w:type="dxa"/>
            <w:vAlign w:val="center"/>
          </w:tcPr>
          <w:p w14:paraId="23DD55D8" w14:textId="77777777" w:rsidR="00E07540" w:rsidRPr="00106D27" w:rsidRDefault="00E07540" w:rsidP="00E60FB0">
            <w:pPr>
              <w:jc w:val="center"/>
              <w:rPr>
                <w:color w:val="000000" w:themeColor="text1"/>
                <w:sz w:val="24"/>
                <w:szCs w:val="24"/>
              </w:rPr>
            </w:pPr>
            <w:r>
              <w:rPr>
                <w:color w:val="000000" w:themeColor="text1"/>
                <w:sz w:val="24"/>
                <w:szCs w:val="24"/>
              </w:rPr>
              <w:t>180-190</w:t>
            </w:r>
          </w:p>
        </w:tc>
      </w:tr>
      <w:tr w:rsidR="00E07540" w:rsidRPr="00FE16F8" w14:paraId="24B0F100" w14:textId="77777777" w:rsidTr="00E60FB0">
        <w:tc>
          <w:tcPr>
            <w:tcW w:w="6941" w:type="dxa"/>
            <w:gridSpan w:val="3"/>
          </w:tcPr>
          <w:p w14:paraId="28C6E6C2"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718F6209" w14:textId="37AA3851" w:rsidR="00E07540" w:rsidRPr="00FE16F8" w:rsidRDefault="00DA0D05" w:rsidP="00E60FB0">
            <w:pPr>
              <w:jc w:val="center"/>
              <w:rPr>
                <w:b/>
                <w:bCs/>
                <w:color w:val="000000" w:themeColor="text1"/>
                <w:sz w:val="24"/>
                <w:szCs w:val="24"/>
              </w:rPr>
            </w:pPr>
            <w:r>
              <w:rPr>
                <w:b/>
                <w:bCs/>
                <w:color w:val="000000" w:themeColor="text1"/>
                <w:sz w:val="24"/>
                <w:szCs w:val="24"/>
              </w:rPr>
              <w:t>6</w:t>
            </w:r>
            <w:r w:rsidR="00E07540">
              <w:rPr>
                <w:b/>
                <w:bCs/>
                <w:color w:val="000000" w:themeColor="text1"/>
                <w:sz w:val="24"/>
                <w:szCs w:val="24"/>
              </w:rPr>
              <w:t>0</w:t>
            </w:r>
            <w:r w:rsidR="00E07540" w:rsidRPr="00FE16F8">
              <w:rPr>
                <w:b/>
                <w:bCs/>
                <w:color w:val="000000" w:themeColor="text1"/>
                <w:sz w:val="24"/>
                <w:szCs w:val="24"/>
              </w:rPr>
              <w:t xml:space="preserve"> мин</w:t>
            </w:r>
          </w:p>
        </w:tc>
      </w:tr>
      <w:tr w:rsidR="00E07540" w:rsidRPr="00106D27" w14:paraId="23E9DFDB" w14:textId="77777777" w:rsidTr="00040B31">
        <w:trPr>
          <w:trHeight w:val="689"/>
        </w:trPr>
        <w:tc>
          <w:tcPr>
            <w:tcW w:w="1413" w:type="dxa"/>
          </w:tcPr>
          <w:p w14:paraId="331A5F0C" w14:textId="77777777" w:rsidR="00E07540" w:rsidRPr="00106D27" w:rsidRDefault="00E07540" w:rsidP="00E60FB0">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15BD253B" w14:textId="77777777" w:rsidR="00E07540" w:rsidRPr="00106D27" w:rsidRDefault="00E07540" w:rsidP="00E60FB0">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835" w:type="dxa"/>
            <w:vAlign w:val="center"/>
          </w:tcPr>
          <w:p w14:paraId="144A020E" w14:textId="77777777" w:rsidR="00E07540" w:rsidRPr="00106D27" w:rsidRDefault="00E07540" w:rsidP="00E60FB0">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763DA0B5"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354B46DA" w14:textId="77777777" w:rsidR="00E07540" w:rsidRPr="00106D27" w:rsidRDefault="00E07540"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E07540" w:rsidRPr="00FE16F8" w14:paraId="3FB8CEDE" w14:textId="77777777" w:rsidTr="00E60FB0">
        <w:tc>
          <w:tcPr>
            <w:tcW w:w="6941" w:type="dxa"/>
            <w:gridSpan w:val="3"/>
          </w:tcPr>
          <w:p w14:paraId="5E3D930C"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7B3F1FED" w14:textId="77777777" w:rsidR="00E07540" w:rsidRPr="00FE16F8" w:rsidRDefault="00E07540" w:rsidP="00E60FB0">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E07540" w:rsidRPr="000073CB" w14:paraId="1E0FEC96" w14:textId="77777777" w:rsidTr="00E60FB0">
        <w:trPr>
          <w:trHeight w:val="617"/>
        </w:trPr>
        <w:tc>
          <w:tcPr>
            <w:tcW w:w="6941" w:type="dxa"/>
            <w:gridSpan w:val="3"/>
            <w:vAlign w:val="center"/>
          </w:tcPr>
          <w:p w14:paraId="2FE4F995" w14:textId="77777777" w:rsidR="00E07540" w:rsidRPr="000073CB" w:rsidRDefault="00E07540" w:rsidP="00E60FB0">
            <w:pPr>
              <w:rPr>
                <w:b/>
                <w:color w:val="000000" w:themeColor="text1"/>
                <w:sz w:val="24"/>
                <w:szCs w:val="24"/>
              </w:rPr>
            </w:pPr>
            <w:r>
              <w:rPr>
                <w:b/>
                <w:color w:val="000000" w:themeColor="text1"/>
                <w:sz w:val="24"/>
                <w:szCs w:val="24"/>
              </w:rPr>
              <w:t>ВСЕГО</w:t>
            </w:r>
          </w:p>
        </w:tc>
        <w:tc>
          <w:tcPr>
            <w:tcW w:w="2693" w:type="dxa"/>
            <w:gridSpan w:val="2"/>
            <w:vAlign w:val="center"/>
          </w:tcPr>
          <w:p w14:paraId="7E47A849" w14:textId="26DE2D71" w:rsidR="00E07540" w:rsidRPr="000073CB" w:rsidRDefault="00DA0D05" w:rsidP="00E60FB0">
            <w:pPr>
              <w:jc w:val="center"/>
              <w:rPr>
                <w:b/>
                <w:color w:val="000000" w:themeColor="text1"/>
                <w:sz w:val="24"/>
                <w:szCs w:val="24"/>
              </w:rPr>
            </w:pPr>
            <w:r>
              <w:rPr>
                <w:b/>
                <w:color w:val="000000" w:themeColor="text1"/>
                <w:sz w:val="24"/>
                <w:szCs w:val="24"/>
              </w:rPr>
              <w:t>9</w:t>
            </w:r>
            <w:r w:rsidR="00E07540" w:rsidRPr="000073CB">
              <w:rPr>
                <w:b/>
                <w:color w:val="000000" w:themeColor="text1"/>
                <w:sz w:val="24"/>
                <w:szCs w:val="24"/>
              </w:rPr>
              <w:t>0 минут</w:t>
            </w:r>
          </w:p>
        </w:tc>
      </w:tr>
    </w:tbl>
    <w:p w14:paraId="3594D329" w14:textId="5CB34E4E" w:rsidR="00E07540" w:rsidRPr="00EC3D22" w:rsidRDefault="00E07540" w:rsidP="00040B31">
      <w:pPr>
        <w:pBdr>
          <w:top w:val="none" w:sz="4" w:space="22" w:color="000000"/>
        </w:pBdr>
        <w:ind w:firstLine="708"/>
        <w:jc w:val="center"/>
        <w:rPr>
          <w:b/>
          <w:color w:val="000000" w:themeColor="text1"/>
          <w:sz w:val="28"/>
          <w:szCs w:val="28"/>
        </w:rPr>
      </w:pPr>
      <w:r w:rsidRPr="00EC3D22">
        <w:rPr>
          <w:b/>
          <w:color w:val="000000" w:themeColor="text1"/>
          <w:sz w:val="28"/>
          <w:szCs w:val="28"/>
        </w:rPr>
        <w:t>Свыше года</w:t>
      </w:r>
    </w:p>
    <w:p w14:paraId="297594F4" w14:textId="77777777" w:rsidR="00E07540" w:rsidRPr="00395F9F" w:rsidRDefault="00E07540" w:rsidP="00040B31">
      <w:pPr>
        <w:pBdr>
          <w:top w:val="none" w:sz="4" w:space="22" w:color="000000"/>
        </w:pBdr>
        <w:ind w:firstLine="708"/>
        <w:rPr>
          <w:bCs/>
          <w:color w:val="000000" w:themeColor="text1"/>
          <w:sz w:val="28"/>
          <w:szCs w:val="28"/>
        </w:rPr>
      </w:pPr>
      <w:r>
        <w:rPr>
          <w:bCs/>
          <w:color w:val="000000" w:themeColor="text1"/>
          <w:sz w:val="28"/>
          <w:szCs w:val="28"/>
        </w:rPr>
        <w:lastRenderedPageBreak/>
        <w:t>Задачи занятия</w:t>
      </w:r>
      <w:r w:rsidRPr="00395F9F">
        <w:rPr>
          <w:bCs/>
          <w:color w:val="000000" w:themeColor="text1"/>
          <w:sz w:val="28"/>
          <w:szCs w:val="28"/>
        </w:rPr>
        <w:t>:</w:t>
      </w:r>
    </w:p>
    <w:p w14:paraId="1EE00BF1" w14:textId="77777777" w:rsidR="00E07540" w:rsidRDefault="00E07540" w:rsidP="00E07540">
      <w:pPr>
        <w:pStyle w:val="ad"/>
        <w:numPr>
          <w:ilvl w:val="0"/>
          <w:numId w:val="11"/>
        </w:numPr>
        <w:rPr>
          <w:bCs/>
          <w:color w:val="000000" w:themeColor="text1"/>
          <w:sz w:val="28"/>
          <w:szCs w:val="28"/>
        </w:rPr>
      </w:pPr>
      <w:r>
        <w:rPr>
          <w:bCs/>
          <w:color w:val="000000" w:themeColor="text1"/>
          <w:sz w:val="28"/>
          <w:szCs w:val="28"/>
        </w:rPr>
        <w:t xml:space="preserve">Обучение технике </w:t>
      </w:r>
      <w:r w:rsidRPr="0042152F">
        <w:rPr>
          <w:bCs/>
          <w:color w:val="000000" w:themeColor="text1"/>
          <w:sz w:val="28"/>
          <w:szCs w:val="28"/>
        </w:rPr>
        <w:t>приседания</w:t>
      </w:r>
    </w:p>
    <w:p w14:paraId="1436D1FA" w14:textId="77777777" w:rsidR="00E07540" w:rsidRDefault="00E07540" w:rsidP="00E07540">
      <w:pPr>
        <w:pStyle w:val="ad"/>
        <w:numPr>
          <w:ilvl w:val="0"/>
          <w:numId w:val="11"/>
        </w:numPr>
        <w:rPr>
          <w:bCs/>
          <w:color w:val="000000" w:themeColor="text1"/>
          <w:sz w:val="28"/>
          <w:szCs w:val="28"/>
        </w:rPr>
      </w:pPr>
      <w:r w:rsidRPr="0042152F">
        <w:rPr>
          <w:bCs/>
          <w:color w:val="000000" w:themeColor="text1"/>
          <w:sz w:val="28"/>
          <w:szCs w:val="28"/>
        </w:rPr>
        <w:t>Обучение технике жима лежа</w:t>
      </w:r>
    </w:p>
    <w:p w14:paraId="16222ADB" w14:textId="77777777" w:rsidR="00E07540" w:rsidRDefault="00E07540" w:rsidP="00E07540">
      <w:pPr>
        <w:pStyle w:val="ad"/>
        <w:numPr>
          <w:ilvl w:val="0"/>
          <w:numId w:val="11"/>
        </w:numPr>
        <w:rPr>
          <w:bCs/>
          <w:color w:val="000000" w:themeColor="text1"/>
          <w:sz w:val="28"/>
          <w:szCs w:val="28"/>
        </w:rPr>
      </w:pPr>
      <w:r w:rsidRPr="0042152F">
        <w:rPr>
          <w:bCs/>
          <w:color w:val="000000" w:themeColor="text1"/>
          <w:sz w:val="28"/>
          <w:szCs w:val="28"/>
        </w:rPr>
        <w:t>Обучение технике тяг</w:t>
      </w:r>
      <w:r>
        <w:rPr>
          <w:bCs/>
          <w:color w:val="000000" w:themeColor="text1"/>
          <w:sz w:val="28"/>
          <w:szCs w:val="28"/>
        </w:rPr>
        <w:t>и</w:t>
      </w:r>
    </w:p>
    <w:p w14:paraId="37D2CE87" w14:textId="77777777" w:rsidR="00E07540" w:rsidRDefault="00E07540" w:rsidP="00E07540">
      <w:pPr>
        <w:pStyle w:val="ad"/>
        <w:numPr>
          <w:ilvl w:val="0"/>
          <w:numId w:val="11"/>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2D49E903" w14:textId="77777777" w:rsidR="00E07540" w:rsidRPr="000E4D00" w:rsidRDefault="00E07540" w:rsidP="00E07540">
      <w:pPr>
        <w:ind w:firstLine="708"/>
        <w:rPr>
          <w:bCs/>
          <w:color w:val="000000" w:themeColor="text1"/>
          <w:sz w:val="28"/>
          <w:szCs w:val="28"/>
        </w:rPr>
      </w:pPr>
    </w:p>
    <w:tbl>
      <w:tblPr>
        <w:tblStyle w:val="af5"/>
        <w:tblW w:w="9776" w:type="dxa"/>
        <w:tblLayout w:type="fixed"/>
        <w:tblLook w:val="04A0" w:firstRow="1" w:lastRow="0" w:firstColumn="1" w:lastColumn="0" w:noHBand="0" w:noVBand="1"/>
      </w:tblPr>
      <w:tblGrid>
        <w:gridCol w:w="1413"/>
        <w:gridCol w:w="2693"/>
        <w:gridCol w:w="2977"/>
        <w:gridCol w:w="1276"/>
        <w:gridCol w:w="1417"/>
      </w:tblGrid>
      <w:tr w:rsidR="00E07540" w:rsidRPr="00EF224F" w14:paraId="4145D474" w14:textId="77777777" w:rsidTr="00E60FB0">
        <w:trPr>
          <w:tblHeader/>
        </w:trPr>
        <w:tc>
          <w:tcPr>
            <w:tcW w:w="1413" w:type="dxa"/>
            <w:vAlign w:val="center"/>
          </w:tcPr>
          <w:p w14:paraId="077CD503"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5B047B0D" w14:textId="77777777" w:rsidR="00E07540" w:rsidRPr="00EF224F" w:rsidRDefault="00E07540" w:rsidP="00E60FB0">
            <w:pPr>
              <w:jc w:val="center"/>
              <w:rPr>
                <w:b/>
                <w:bCs/>
                <w:color w:val="000000" w:themeColor="text1"/>
                <w:sz w:val="24"/>
                <w:szCs w:val="24"/>
              </w:rPr>
            </w:pPr>
            <w:r>
              <w:rPr>
                <w:b/>
                <w:bCs/>
                <w:color w:val="000000" w:themeColor="text1"/>
                <w:sz w:val="24"/>
                <w:szCs w:val="24"/>
              </w:rPr>
              <w:t>Методы тренировки</w:t>
            </w:r>
          </w:p>
        </w:tc>
        <w:tc>
          <w:tcPr>
            <w:tcW w:w="2977" w:type="dxa"/>
            <w:vAlign w:val="center"/>
          </w:tcPr>
          <w:p w14:paraId="55F18CF2"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2EB8F6FB"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08E7D793" w14:textId="77777777" w:rsidR="00E07540" w:rsidRPr="00EF224F" w:rsidRDefault="00E07540" w:rsidP="00E60FB0">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E07540" w:rsidRPr="00106D27" w14:paraId="7F0CE22C" w14:textId="77777777" w:rsidTr="00E60FB0">
        <w:tc>
          <w:tcPr>
            <w:tcW w:w="1413" w:type="dxa"/>
            <w:vMerge w:val="restart"/>
          </w:tcPr>
          <w:p w14:paraId="2EF44CDE" w14:textId="77777777" w:rsidR="00E07540" w:rsidRPr="00106D27" w:rsidRDefault="00E07540" w:rsidP="00E60FB0">
            <w:pPr>
              <w:jc w:val="center"/>
              <w:rPr>
                <w:color w:val="000000" w:themeColor="text1"/>
                <w:sz w:val="24"/>
                <w:szCs w:val="24"/>
              </w:rPr>
            </w:pPr>
            <w:r w:rsidRPr="00106D27">
              <w:rPr>
                <w:color w:val="000000" w:themeColor="text1"/>
                <w:sz w:val="24"/>
                <w:szCs w:val="24"/>
              </w:rPr>
              <w:t>Подготови-тельная</w:t>
            </w:r>
          </w:p>
        </w:tc>
        <w:tc>
          <w:tcPr>
            <w:tcW w:w="2693" w:type="dxa"/>
            <w:vAlign w:val="center"/>
          </w:tcPr>
          <w:p w14:paraId="6D35BB9C" w14:textId="77777777" w:rsidR="00E07540" w:rsidRPr="00106D27" w:rsidRDefault="00E07540" w:rsidP="00E60FB0">
            <w:pPr>
              <w:jc w:val="center"/>
              <w:rPr>
                <w:color w:val="000000" w:themeColor="text1"/>
                <w:sz w:val="24"/>
                <w:szCs w:val="24"/>
              </w:rPr>
            </w:pPr>
            <w:r w:rsidRPr="00106D27">
              <w:rPr>
                <w:color w:val="000000" w:themeColor="text1"/>
                <w:sz w:val="24"/>
                <w:szCs w:val="24"/>
              </w:rPr>
              <w:t>Разогревание организма</w:t>
            </w:r>
          </w:p>
        </w:tc>
        <w:tc>
          <w:tcPr>
            <w:tcW w:w="2977" w:type="dxa"/>
            <w:vAlign w:val="center"/>
          </w:tcPr>
          <w:p w14:paraId="416B3D24" w14:textId="77777777" w:rsidR="00E07540" w:rsidRPr="00106D27" w:rsidRDefault="00E07540" w:rsidP="00E60FB0">
            <w:pPr>
              <w:jc w:val="center"/>
              <w:rPr>
                <w:color w:val="000000" w:themeColor="text1"/>
                <w:sz w:val="24"/>
                <w:szCs w:val="24"/>
              </w:rPr>
            </w:pPr>
            <w:r w:rsidRPr="00106D27">
              <w:rPr>
                <w:color w:val="000000" w:themeColor="text1"/>
                <w:sz w:val="24"/>
                <w:szCs w:val="24"/>
              </w:rPr>
              <w:t>ОРУ</w:t>
            </w:r>
          </w:p>
        </w:tc>
        <w:tc>
          <w:tcPr>
            <w:tcW w:w="1276" w:type="dxa"/>
            <w:vAlign w:val="center"/>
          </w:tcPr>
          <w:p w14:paraId="4A157674"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346E1AF4" w14:textId="77777777" w:rsidR="00E07540" w:rsidRPr="00106D27" w:rsidRDefault="00E07540"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E07540" w:rsidRPr="00106D27" w14:paraId="2E8A3ABC" w14:textId="77777777" w:rsidTr="00E60FB0">
        <w:tc>
          <w:tcPr>
            <w:tcW w:w="1413" w:type="dxa"/>
            <w:vMerge/>
          </w:tcPr>
          <w:p w14:paraId="2C4DA287" w14:textId="77777777" w:rsidR="00E07540" w:rsidRPr="00106D27" w:rsidRDefault="00E07540" w:rsidP="00E60FB0">
            <w:pPr>
              <w:jc w:val="center"/>
              <w:rPr>
                <w:color w:val="000000" w:themeColor="text1"/>
                <w:sz w:val="24"/>
                <w:szCs w:val="24"/>
              </w:rPr>
            </w:pPr>
          </w:p>
        </w:tc>
        <w:tc>
          <w:tcPr>
            <w:tcW w:w="2693" w:type="dxa"/>
            <w:vAlign w:val="center"/>
          </w:tcPr>
          <w:p w14:paraId="3960E84A" w14:textId="77777777" w:rsidR="00E07540" w:rsidRPr="00106D27" w:rsidRDefault="00E07540" w:rsidP="00E60FB0">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977" w:type="dxa"/>
            <w:vAlign w:val="center"/>
          </w:tcPr>
          <w:p w14:paraId="55BC3127"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2FB68FF1"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09BCE42D" w14:textId="77777777" w:rsidR="00E07540" w:rsidRPr="00106D27" w:rsidRDefault="00E07540" w:rsidP="00E60FB0">
            <w:pPr>
              <w:jc w:val="center"/>
              <w:rPr>
                <w:color w:val="000000" w:themeColor="text1"/>
                <w:sz w:val="24"/>
                <w:szCs w:val="24"/>
              </w:rPr>
            </w:pPr>
            <w:r w:rsidRPr="00106D27">
              <w:rPr>
                <w:color w:val="000000" w:themeColor="text1"/>
                <w:sz w:val="24"/>
                <w:szCs w:val="24"/>
              </w:rPr>
              <w:t>120-130</w:t>
            </w:r>
          </w:p>
        </w:tc>
      </w:tr>
      <w:tr w:rsidR="00E07540" w:rsidRPr="00FE16F8" w14:paraId="4E3812B6" w14:textId="77777777" w:rsidTr="00E60FB0">
        <w:tc>
          <w:tcPr>
            <w:tcW w:w="7083" w:type="dxa"/>
            <w:gridSpan w:val="3"/>
          </w:tcPr>
          <w:p w14:paraId="07FC1478"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6CA9EEB9" w14:textId="77777777" w:rsidR="00E07540" w:rsidRPr="00FE16F8" w:rsidRDefault="00E07540" w:rsidP="00E60FB0">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E07540" w:rsidRPr="00106D27" w14:paraId="1F567E58" w14:textId="77777777" w:rsidTr="00E60FB0">
        <w:trPr>
          <w:trHeight w:val="619"/>
        </w:trPr>
        <w:tc>
          <w:tcPr>
            <w:tcW w:w="1413" w:type="dxa"/>
            <w:vMerge w:val="restart"/>
          </w:tcPr>
          <w:p w14:paraId="5832B259" w14:textId="77777777" w:rsidR="00E07540" w:rsidRPr="00106D27" w:rsidRDefault="00E07540" w:rsidP="00E60FB0">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2BF0DF31" w14:textId="77777777" w:rsidR="00E07540" w:rsidRPr="00106D27" w:rsidRDefault="00E07540" w:rsidP="00E60FB0">
            <w:pPr>
              <w:jc w:val="center"/>
              <w:rPr>
                <w:color w:val="000000" w:themeColor="text1"/>
                <w:sz w:val="24"/>
                <w:szCs w:val="24"/>
              </w:rPr>
            </w:pPr>
            <w:r w:rsidRPr="0042152F">
              <w:rPr>
                <w:color w:val="000000" w:themeColor="text1"/>
                <w:sz w:val="24"/>
                <w:szCs w:val="24"/>
              </w:rPr>
              <w:t>Обучение технике приседания</w:t>
            </w:r>
          </w:p>
        </w:tc>
        <w:tc>
          <w:tcPr>
            <w:tcW w:w="2977" w:type="dxa"/>
            <w:vAlign w:val="center"/>
          </w:tcPr>
          <w:p w14:paraId="52AF32FE"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26440C19" w14:textId="5340B103" w:rsidR="00E07540" w:rsidRPr="00106D27" w:rsidRDefault="00E07540" w:rsidP="00E60FB0">
            <w:pPr>
              <w:jc w:val="center"/>
              <w:rPr>
                <w:color w:val="000000" w:themeColor="text1"/>
                <w:sz w:val="24"/>
                <w:szCs w:val="24"/>
              </w:rPr>
            </w:pPr>
            <w:r>
              <w:rPr>
                <w:color w:val="000000" w:themeColor="text1"/>
                <w:sz w:val="24"/>
                <w:szCs w:val="24"/>
              </w:rPr>
              <w:t>1</w:t>
            </w:r>
            <w:r w:rsidR="00471F96">
              <w:rPr>
                <w:color w:val="000000" w:themeColor="text1"/>
                <w:sz w:val="24"/>
                <w:szCs w:val="24"/>
              </w:rPr>
              <w:t>0</w:t>
            </w:r>
          </w:p>
        </w:tc>
        <w:tc>
          <w:tcPr>
            <w:tcW w:w="1417" w:type="dxa"/>
            <w:vAlign w:val="center"/>
          </w:tcPr>
          <w:p w14:paraId="1B90DC0C" w14:textId="77777777" w:rsidR="00E07540" w:rsidRPr="00106D27" w:rsidRDefault="00E07540" w:rsidP="00E60FB0">
            <w:pPr>
              <w:jc w:val="center"/>
              <w:rPr>
                <w:color w:val="000000" w:themeColor="text1"/>
                <w:sz w:val="24"/>
                <w:szCs w:val="24"/>
              </w:rPr>
            </w:pPr>
            <w:r>
              <w:rPr>
                <w:color w:val="000000" w:themeColor="text1"/>
                <w:sz w:val="24"/>
                <w:szCs w:val="24"/>
              </w:rPr>
              <w:t>120-140</w:t>
            </w:r>
          </w:p>
        </w:tc>
      </w:tr>
      <w:tr w:rsidR="00E07540" w:rsidRPr="00106D27" w14:paraId="4214D64C" w14:textId="77777777" w:rsidTr="00E60FB0">
        <w:trPr>
          <w:trHeight w:val="559"/>
        </w:trPr>
        <w:tc>
          <w:tcPr>
            <w:tcW w:w="1413" w:type="dxa"/>
            <w:vMerge/>
          </w:tcPr>
          <w:p w14:paraId="5439C278" w14:textId="77777777" w:rsidR="00E07540" w:rsidRPr="00106D27" w:rsidRDefault="00E07540" w:rsidP="00E60FB0">
            <w:pPr>
              <w:jc w:val="center"/>
              <w:rPr>
                <w:color w:val="000000" w:themeColor="text1"/>
                <w:sz w:val="24"/>
                <w:szCs w:val="24"/>
              </w:rPr>
            </w:pPr>
          </w:p>
        </w:tc>
        <w:tc>
          <w:tcPr>
            <w:tcW w:w="2693" w:type="dxa"/>
            <w:vAlign w:val="center"/>
          </w:tcPr>
          <w:p w14:paraId="46E660E4" w14:textId="77777777" w:rsidR="00E07540" w:rsidRDefault="00E07540" w:rsidP="00E60FB0">
            <w:pPr>
              <w:jc w:val="center"/>
              <w:rPr>
                <w:color w:val="000000" w:themeColor="text1"/>
                <w:sz w:val="24"/>
                <w:szCs w:val="24"/>
              </w:rPr>
            </w:pPr>
            <w:r w:rsidRPr="0042152F">
              <w:rPr>
                <w:color w:val="000000" w:themeColor="text1"/>
                <w:sz w:val="24"/>
                <w:szCs w:val="24"/>
              </w:rPr>
              <w:t>Обучение технике жима лежа</w:t>
            </w:r>
          </w:p>
        </w:tc>
        <w:tc>
          <w:tcPr>
            <w:tcW w:w="2977" w:type="dxa"/>
            <w:vAlign w:val="center"/>
          </w:tcPr>
          <w:p w14:paraId="0F1FE8DE"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56353E8D" w14:textId="42CE1759" w:rsidR="00E07540" w:rsidRDefault="000C1D76" w:rsidP="00E60FB0">
            <w:pPr>
              <w:jc w:val="center"/>
              <w:rPr>
                <w:color w:val="000000" w:themeColor="text1"/>
                <w:sz w:val="24"/>
                <w:szCs w:val="24"/>
              </w:rPr>
            </w:pPr>
            <w:r>
              <w:rPr>
                <w:color w:val="000000" w:themeColor="text1"/>
                <w:sz w:val="24"/>
                <w:szCs w:val="24"/>
              </w:rPr>
              <w:t>15</w:t>
            </w:r>
          </w:p>
        </w:tc>
        <w:tc>
          <w:tcPr>
            <w:tcW w:w="1417" w:type="dxa"/>
            <w:vAlign w:val="center"/>
          </w:tcPr>
          <w:p w14:paraId="53AD8003" w14:textId="77777777" w:rsidR="00E07540" w:rsidRDefault="00E07540" w:rsidP="00E60FB0">
            <w:pPr>
              <w:jc w:val="center"/>
              <w:rPr>
                <w:color w:val="000000" w:themeColor="text1"/>
                <w:sz w:val="24"/>
                <w:szCs w:val="24"/>
              </w:rPr>
            </w:pPr>
            <w:r>
              <w:rPr>
                <w:color w:val="000000" w:themeColor="text1"/>
                <w:sz w:val="24"/>
                <w:szCs w:val="24"/>
              </w:rPr>
              <w:t>120-140</w:t>
            </w:r>
          </w:p>
        </w:tc>
      </w:tr>
      <w:tr w:rsidR="00E07540" w:rsidRPr="00106D27" w14:paraId="2D6AA8B0" w14:textId="77777777" w:rsidTr="00E60FB0">
        <w:tc>
          <w:tcPr>
            <w:tcW w:w="1413" w:type="dxa"/>
            <w:vMerge/>
          </w:tcPr>
          <w:p w14:paraId="346DE7F8" w14:textId="77777777" w:rsidR="00E07540" w:rsidRPr="00106D27" w:rsidRDefault="00E07540" w:rsidP="00E60FB0">
            <w:pPr>
              <w:jc w:val="center"/>
              <w:rPr>
                <w:color w:val="000000" w:themeColor="text1"/>
                <w:sz w:val="24"/>
                <w:szCs w:val="24"/>
              </w:rPr>
            </w:pPr>
          </w:p>
        </w:tc>
        <w:tc>
          <w:tcPr>
            <w:tcW w:w="2693" w:type="dxa"/>
            <w:vAlign w:val="center"/>
          </w:tcPr>
          <w:p w14:paraId="7768DE12" w14:textId="77777777" w:rsidR="00E07540" w:rsidRDefault="00E07540" w:rsidP="00E60FB0">
            <w:pPr>
              <w:jc w:val="center"/>
              <w:rPr>
                <w:color w:val="000000" w:themeColor="text1"/>
                <w:sz w:val="24"/>
                <w:szCs w:val="24"/>
              </w:rPr>
            </w:pPr>
            <w:r w:rsidRPr="0042152F">
              <w:rPr>
                <w:color w:val="000000" w:themeColor="text1"/>
                <w:sz w:val="24"/>
                <w:szCs w:val="24"/>
              </w:rPr>
              <w:t>Обучение технике тяги</w:t>
            </w:r>
          </w:p>
        </w:tc>
        <w:tc>
          <w:tcPr>
            <w:tcW w:w="2977" w:type="dxa"/>
            <w:vAlign w:val="center"/>
          </w:tcPr>
          <w:p w14:paraId="0D1C5599" w14:textId="77777777" w:rsidR="00E07540" w:rsidRPr="00106D27" w:rsidRDefault="00E07540" w:rsidP="00E60FB0">
            <w:pPr>
              <w:jc w:val="center"/>
              <w:rPr>
                <w:color w:val="000000" w:themeColor="text1"/>
                <w:sz w:val="24"/>
                <w:szCs w:val="24"/>
              </w:rPr>
            </w:pPr>
            <w:r w:rsidRPr="00106D27">
              <w:rPr>
                <w:color w:val="000000" w:themeColor="text1"/>
                <w:sz w:val="24"/>
                <w:szCs w:val="24"/>
              </w:rPr>
              <w:t>СПУ</w:t>
            </w:r>
          </w:p>
        </w:tc>
        <w:tc>
          <w:tcPr>
            <w:tcW w:w="1276" w:type="dxa"/>
            <w:vAlign w:val="center"/>
          </w:tcPr>
          <w:p w14:paraId="130C8834" w14:textId="12D6F92F" w:rsidR="00E07540" w:rsidRDefault="000C1D76" w:rsidP="000C1D76">
            <w:pPr>
              <w:jc w:val="center"/>
              <w:rPr>
                <w:color w:val="000000" w:themeColor="text1"/>
                <w:sz w:val="24"/>
                <w:szCs w:val="24"/>
              </w:rPr>
            </w:pPr>
            <w:r>
              <w:rPr>
                <w:color w:val="000000" w:themeColor="text1"/>
                <w:sz w:val="24"/>
                <w:szCs w:val="24"/>
              </w:rPr>
              <w:t>15</w:t>
            </w:r>
          </w:p>
        </w:tc>
        <w:tc>
          <w:tcPr>
            <w:tcW w:w="1417" w:type="dxa"/>
            <w:vAlign w:val="center"/>
          </w:tcPr>
          <w:p w14:paraId="62D20084" w14:textId="77777777" w:rsidR="00E07540" w:rsidRDefault="00E07540" w:rsidP="00E60FB0">
            <w:pPr>
              <w:jc w:val="center"/>
              <w:rPr>
                <w:color w:val="000000" w:themeColor="text1"/>
                <w:sz w:val="24"/>
                <w:szCs w:val="24"/>
              </w:rPr>
            </w:pPr>
            <w:r>
              <w:rPr>
                <w:color w:val="000000" w:themeColor="text1"/>
                <w:sz w:val="24"/>
                <w:szCs w:val="24"/>
              </w:rPr>
              <w:t>140-160</w:t>
            </w:r>
          </w:p>
        </w:tc>
      </w:tr>
      <w:tr w:rsidR="00E07540" w:rsidRPr="00106D27" w14:paraId="4FEA237B" w14:textId="77777777" w:rsidTr="00E60FB0">
        <w:trPr>
          <w:trHeight w:val="653"/>
        </w:trPr>
        <w:tc>
          <w:tcPr>
            <w:tcW w:w="1413" w:type="dxa"/>
            <w:vMerge/>
          </w:tcPr>
          <w:p w14:paraId="6FD62E84" w14:textId="77777777" w:rsidR="00E07540" w:rsidRPr="00106D27" w:rsidRDefault="00E07540" w:rsidP="00E60FB0">
            <w:pPr>
              <w:jc w:val="center"/>
              <w:rPr>
                <w:color w:val="000000" w:themeColor="text1"/>
                <w:sz w:val="24"/>
                <w:szCs w:val="24"/>
              </w:rPr>
            </w:pPr>
          </w:p>
        </w:tc>
        <w:tc>
          <w:tcPr>
            <w:tcW w:w="2693" w:type="dxa"/>
            <w:vAlign w:val="center"/>
          </w:tcPr>
          <w:p w14:paraId="06C38235" w14:textId="77777777" w:rsidR="00E07540" w:rsidRPr="00106D27" w:rsidRDefault="00E07540" w:rsidP="00E60FB0">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977" w:type="dxa"/>
            <w:vAlign w:val="center"/>
          </w:tcPr>
          <w:p w14:paraId="1566CF4C" w14:textId="77777777" w:rsidR="00E07540" w:rsidRPr="00106D27" w:rsidRDefault="00E07540" w:rsidP="00E60FB0">
            <w:pPr>
              <w:jc w:val="center"/>
              <w:rPr>
                <w:color w:val="000000" w:themeColor="text1"/>
                <w:sz w:val="24"/>
                <w:szCs w:val="24"/>
              </w:rPr>
            </w:pPr>
            <w:r>
              <w:rPr>
                <w:color w:val="000000" w:themeColor="text1"/>
                <w:sz w:val="24"/>
                <w:szCs w:val="24"/>
              </w:rPr>
              <w:t>ОП</w:t>
            </w:r>
            <w:r w:rsidRPr="00106D27">
              <w:rPr>
                <w:color w:val="000000" w:themeColor="text1"/>
                <w:sz w:val="24"/>
                <w:szCs w:val="24"/>
              </w:rPr>
              <w:t>У</w:t>
            </w:r>
            <w:r>
              <w:rPr>
                <w:color w:val="000000" w:themeColor="text1"/>
                <w:sz w:val="24"/>
                <w:szCs w:val="24"/>
              </w:rPr>
              <w:t xml:space="preserve"> и подвижные игры</w:t>
            </w:r>
          </w:p>
        </w:tc>
        <w:tc>
          <w:tcPr>
            <w:tcW w:w="1276" w:type="dxa"/>
            <w:vAlign w:val="center"/>
          </w:tcPr>
          <w:p w14:paraId="242B5840" w14:textId="528F69F8" w:rsidR="00E07540" w:rsidRPr="00106D27" w:rsidRDefault="000C1D76" w:rsidP="00E60FB0">
            <w:pPr>
              <w:jc w:val="center"/>
              <w:rPr>
                <w:color w:val="000000" w:themeColor="text1"/>
                <w:sz w:val="24"/>
                <w:szCs w:val="24"/>
              </w:rPr>
            </w:pPr>
            <w:r>
              <w:rPr>
                <w:color w:val="000000" w:themeColor="text1"/>
                <w:sz w:val="24"/>
                <w:szCs w:val="24"/>
              </w:rPr>
              <w:t>20</w:t>
            </w:r>
          </w:p>
        </w:tc>
        <w:tc>
          <w:tcPr>
            <w:tcW w:w="1417" w:type="dxa"/>
            <w:vAlign w:val="center"/>
          </w:tcPr>
          <w:p w14:paraId="2DE54739" w14:textId="77777777" w:rsidR="00E07540" w:rsidRPr="00106D27" w:rsidRDefault="00E07540" w:rsidP="00E60FB0">
            <w:pPr>
              <w:jc w:val="center"/>
              <w:rPr>
                <w:color w:val="000000" w:themeColor="text1"/>
                <w:sz w:val="24"/>
                <w:szCs w:val="24"/>
              </w:rPr>
            </w:pPr>
            <w:r>
              <w:rPr>
                <w:color w:val="000000" w:themeColor="text1"/>
                <w:sz w:val="24"/>
                <w:szCs w:val="24"/>
              </w:rPr>
              <w:t>до 180-190</w:t>
            </w:r>
          </w:p>
        </w:tc>
      </w:tr>
      <w:tr w:rsidR="00E07540" w:rsidRPr="00FE16F8" w14:paraId="084B18B1" w14:textId="77777777" w:rsidTr="00E60FB0">
        <w:tc>
          <w:tcPr>
            <w:tcW w:w="7083" w:type="dxa"/>
            <w:gridSpan w:val="3"/>
          </w:tcPr>
          <w:p w14:paraId="6460145A"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54F9A566" w14:textId="733F86BE" w:rsidR="00E07540" w:rsidRPr="00FE16F8" w:rsidRDefault="000C1D76" w:rsidP="00E60FB0">
            <w:pPr>
              <w:jc w:val="center"/>
              <w:rPr>
                <w:b/>
                <w:bCs/>
                <w:color w:val="000000" w:themeColor="text1"/>
                <w:sz w:val="24"/>
                <w:szCs w:val="24"/>
              </w:rPr>
            </w:pPr>
            <w:r>
              <w:rPr>
                <w:b/>
                <w:bCs/>
                <w:color w:val="000000" w:themeColor="text1"/>
                <w:sz w:val="24"/>
                <w:szCs w:val="24"/>
              </w:rPr>
              <w:t>6</w:t>
            </w:r>
            <w:r w:rsidR="00E07540">
              <w:rPr>
                <w:b/>
                <w:bCs/>
                <w:color w:val="000000" w:themeColor="text1"/>
                <w:sz w:val="24"/>
                <w:szCs w:val="24"/>
              </w:rPr>
              <w:t>0</w:t>
            </w:r>
            <w:r w:rsidR="00E07540" w:rsidRPr="00FE16F8">
              <w:rPr>
                <w:b/>
                <w:bCs/>
                <w:color w:val="000000" w:themeColor="text1"/>
                <w:sz w:val="24"/>
                <w:szCs w:val="24"/>
              </w:rPr>
              <w:t xml:space="preserve"> мин</w:t>
            </w:r>
          </w:p>
        </w:tc>
      </w:tr>
      <w:tr w:rsidR="00E07540" w:rsidRPr="00106D27" w14:paraId="127B137F" w14:textId="77777777" w:rsidTr="00E60FB0">
        <w:trPr>
          <w:trHeight w:val="747"/>
        </w:trPr>
        <w:tc>
          <w:tcPr>
            <w:tcW w:w="1413" w:type="dxa"/>
          </w:tcPr>
          <w:p w14:paraId="43FF0196" w14:textId="77777777" w:rsidR="00E07540" w:rsidRPr="00106D27" w:rsidRDefault="00E07540" w:rsidP="00E60FB0">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28ECB5AE" w14:textId="77777777" w:rsidR="00E07540" w:rsidRPr="00106D27" w:rsidRDefault="00E07540" w:rsidP="00E60FB0">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977" w:type="dxa"/>
            <w:vAlign w:val="center"/>
          </w:tcPr>
          <w:p w14:paraId="1C02940D" w14:textId="77777777" w:rsidR="00E07540" w:rsidRPr="00106D27" w:rsidRDefault="00E07540" w:rsidP="00E60FB0">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29F68746" w14:textId="77777777" w:rsidR="00E07540" w:rsidRPr="00106D27" w:rsidRDefault="00E07540" w:rsidP="00E60FB0">
            <w:pPr>
              <w:jc w:val="center"/>
              <w:rPr>
                <w:color w:val="000000" w:themeColor="text1"/>
                <w:sz w:val="24"/>
                <w:szCs w:val="24"/>
              </w:rPr>
            </w:pPr>
            <w:r>
              <w:rPr>
                <w:color w:val="000000" w:themeColor="text1"/>
                <w:sz w:val="24"/>
                <w:szCs w:val="24"/>
              </w:rPr>
              <w:t>10</w:t>
            </w:r>
          </w:p>
        </w:tc>
        <w:tc>
          <w:tcPr>
            <w:tcW w:w="1417" w:type="dxa"/>
            <w:vAlign w:val="center"/>
          </w:tcPr>
          <w:p w14:paraId="71B04605" w14:textId="77777777" w:rsidR="00E07540" w:rsidRPr="00106D27" w:rsidRDefault="00E07540"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E07540" w:rsidRPr="00FE16F8" w14:paraId="77678BCE" w14:textId="77777777" w:rsidTr="00E60FB0">
        <w:tc>
          <w:tcPr>
            <w:tcW w:w="7083" w:type="dxa"/>
            <w:gridSpan w:val="3"/>
          </w:tcPr>
          <w:p w14:paraId="16A7B559" w14:textId="77777777" w:rsidR="00E07540" w:rsidRPr="00FE16F8" w:rsidRDefault="00E07540"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3AE4D260" w14:textId="77777777" w:rsidR="00E07540" w:rsidRPr="00FE16F8" w:rsidRDefault="00E07540" w:rsidP="00E60FB0">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E07540" w:rsidRPr="000073CB" w14:paraId="0991E2B5" w14:textId="77777777" w:rsidTr="00E60FB0">
        <w:trPr>
          <w:trHeight w:val="465"/>
        </w:trPr>
        <w:tc>
          <w:tcPr>
            <w:tcW w:w="7083" w:type="dxa"/>
            <w:gridSpan w:val="3"/>
            <w:vAlign w:val="center"/>
          </w:tcPr>
          <w:p w14:paraId="5A6B635B" w14:textId="77777777" w:rsidR="00E07540" w:rsidRPr="000073CB" w:rsidRDefault="00E07540" w:rsidP="00E60FB0">
            <w:pPr>
              <w:rPr>
                <w:b/>
                <w:color w:val="000000" w:themeColor="text1"/>
                <w:sz w:val="24"/>
                <w:szCs w:val="24"/>
              </w:rPr>
            </w:pPr>
            <w:r>
              <w:rPr>
                <w:b/>
                <w:color w:val="000000" w:themeColor="text1"/>
                <w:sz w:val="24"/>
                <w:szCs w:val="24"/>
              </w:rPr>
              <w:t>ВСЕГО</w:t>
            </w:r>
          </w:p>
        </w:tc>
        <w:tc>
          <w:tcPr>
            <w:tcW w:w="2693" w:type="dxa"/>
            <w:gridSpan w:val="2"/>
            <w:vAlign w:val="center"/>
          </w:tcPr>
          <w:p w14:paraId="64CF8E45" w14:textId="2F3D0843" w:rsidR="00E07540" w:rsidRPr="000073CB" w:rsidRDefault="000C1D76" w:rsidP="00E60FB0">
            <w:pPr>
              <w:jc w:val="center"/>
              <w:rPr>
                <w:b/>
                <w:color w:val="000000" w:themeColor="text1"/>
                <w:sz w:val="24"/>
                <w:szCs w:val="24"/>
              </w:rPr>
            </w:pPr>
            <w:r>
              <w:rPr>
                <w:b/>
                <w:color w:val="000000" w:themeColor="text1"/>
                <w:sz w:val="24"/>
                <w:szCs w:val="24"/>
              </w:rPr>
              <w:t>9</w:t>
            </w:r>
            <w:r w:rsidR="00E07540" w:rsidRPr="000073CB">
              <w:rPr>
                <w:b/>
                <w:color w:val="000000" w:themeColor="text1"/>
                <w:sz w:val="24"/>
                <w:szCs w:val="24"/>
              </w:rPr>
              <w:t>0 минут</w:t>
            </w:r>
          </w:p>
        </w:tc>
      </w:tr>
    </w:tbl>
    <w:p w14:paraId="6202FE70" w14:textId="77777777" w:rsidR="00C87E05" w:rsidRDefault="00C87E05" w:rsidP="00DC6F8C">
      <w:pPr>
        <w:ind w:right="-1" w:firstLine="567"/>
        <w:jc w:val="both"/>
        <w:rPr>
          <w:sz w:val="28"/>
          <w:szCs w:val="28"/>
        </w:rPr>
      </w:pPr>
    </w:p>
    <w:p w14:paraId="0E7CD137" w14:textId="77777777" w:rsidR="00B07833" w:rsidRDefault="00B07833" w:rsidP="000D5C01">
      <w:pPr>
        <w:ind w:right="-1" w:firstLine="709"/>
        <w:jc w:val="both"/>
        <w:rPr>
          <w:sz w:val="28"/>
          <w:szCs w:val="28"/>
        </w:rPr>
      </w:pPr>
      <w:r w:rsidRPr="00DC6F8C">
        <w:rPr>
          <w:sz w:val="28"/>
          <w:szCs w:val="28"/>
        </w:rPr>
        <w:t>Целостное и расчленённое выполнение отдельных</w:t>
      </w:r>
      <w:r>
        <w:rPr>
          <w:sz w:val="28"/>
          <w:szCs w:val="28"/>
        </w:rPr>
        <w:t xml:space="preserve"> </w:t>
      </w:r>
      <w:r w:rsidRPr="00DC6F8C">
        <w:rPr>
          <w:sz w:val="28"/>
          <w:szCs w:val="28"/>
        </w:rPr>
        <w:t>периодов и фаз упражнения. Специально-вспомогательные упражнения. Применение пассивного</w:t>
      </w:r>
      <w:r>
        <w:rPr>
          <w:sz w:val="28"/>
          <w:szCs w:val="28"/>
        </w:rPr>
        <w:t xml:space="preserve"> </w:t>
      </w:r>
      <w:r w:rsidRPr="00DC6F8C">
        <w:rPr>
          <w:sz w:val="28"/>
          <w:szCs w:val="28"/>
        </w:rPr>
        <w:t>растяжения мышц перед выполнением упражнения и после него. Ударный метод развития</w:t>
      </w:r>
      <w:r>
        <w:rPr>
          <w:sz w:val="28"/>
          <w:szCs w:val="28"/>
        </w:rPr>
        <w:t xml:space="preserve"> </w:t>
      </w:r>
      <w:r w:rsidRPr="00DC6F8C">
        <w:rPr>
          <w:sz w:val="28"/>
          <w:szCs w:val="28"/>
        </w:rPr>
        <w:t>взрывной силы мышц для совершенствования элементов техники с повышением реактивной</w:t>
      </w:r>
      <w:r>
        <w:rPr>
          <w:sz w:val="28"/>
          <w:szCs w:val="28"/>
        </w:rPr>
        <w:t xml:space="preserve"> </w:t>
      </w:r>
      <w:r w:rsidRPr="00DC6F8C">
        <w:rPr>
          <w:sz w:val="28"/>
          <w:szCs w:val="28"/>
        </w:rPr>
        <w:t>способности нервно-мышечного аппарата. Избирательная тренировка отдельных мышц или</w:t>
      </w:r>
      <w:r>
        <w:rPr>
          <w:sz w:val="28"/>
          <w:szCs w:val="28"/>
        </w:rPr>
        <w:t xml:space="preserve"> мышечных групп.</w:t>
      </w:r>
    </w:p>
    <w:p w14:paraId="6572F695" w14:textId="77777777" w:rsidR="00B07833" w:rsidRPr="00C87E05" w:rsidRDefault="00B07833" w:rsidP="000D5C01">
      <w:pPr>
        <w:ind w:right="-1" w:firstLine="709"/>
        <w:jc w:val="both"/>
        <w:rPr>
          <w:sz w:val="28"/>
          <w:szCs w:val="28"/>
        </w:rPr>
      </w:pPr>
      <w:r w:rsidRPr="00C87E05">
        <w:rPr>
          <w:sz w:val="28"/>
          <w:szCs w:val="28"/>
        </w:rPr>
        <w:t>Учебно-тренировочные занятия с юными спортсменами не должны быть ориентированы на</w:t>
      </w:r>
      <w:r>
        <w:rPr>
          <w:sz w:val="28"/>
          <w:szCs w:val="28"/>
        </w:rPr>
        <w:t xml:space="preserve"> </w:t>
      </w:r>
      <w:r w:rsidRPr="00C87E05">
        <w:rPr>
          <w:sz w:val="28"/>
          <w:szCs w:val="28"/>
        </w:rPr>
        <w:t>достижение в первые годы занятий высокого спортивного результата.</w:t>
      </w:r>
    </w:p>
    <w:p w14:paraId="066A9689" w14:textId="77777777" w:rsidR="00B07833" w:rsidRDefault="00B07833" w:rsidP="000D5C01">
      <w:pPr>
        <w:ind w:right="-1" w:firstLine="709"/>
        <w:jc w:val="both"/>
        <w:rPr>
          <w:sz w:val="28"/>
          <w:szCs w:val="28"/>
        </w:rPr>
      </w:pPr>
      <w:r w:rsidRPr="00C87E05">
        <w:rPr>
          <w:sz w:val="28"/>
          <w:szCs w:val="28"/>
        </w:rPr>
        <w:t>Тренировочные возможности должны соответствовать функциональным возможностям</w:t>
      </w:r>
      <w:r>
        <w:rPr>
          <w:sz w:val="28"/>
          <w:szCs w:val="28"/>
        </w:rPr>
        <w:t xml:space="preserve"> растущего организма.</w:t>
      </w:r>
    </w:p>
    <w:p w14:paraId="3362F59E" w14:textId="77777777" w:rsidR="00B07833" w:rsidRDefault="00B07833" w:rsidP="00D07BE5">
      <w:pPr>
        <w:pStyle w:val="ad"/>
        <w:widowControl w:val="0"/>
        <w:ind w:left="709" w:right="141"/>
        <w:jc w:val="center"/>
        <w:outlineLvl w:val="0"/>
        <w:rPr>
          <w:b/>
          <w:sz w:val="28"/>
          <w:szCs w:val="28"/>
        </w:rPr>
      </w:pPr>
    </w:p>
    <w:p w14:paraId="3D207D18" w14:textId="25911659" w:rsidR="006754EA" w:rsidRDefault="006754EA" w:rsidP="007F269F">
      <w:pPr>
        <w:ind w:right="-1"/>
        <w:jc w:val="center"/>
        <w:rPr>
          <w:b/>
          <w:sz w:val="28"/>
          <w:szCs w:val="28"/>
        </w:rPr>
      </w:pPr>
      <w:r w:rsidRPr="00DF7035">
        <w:rPr>
          <w:b/>
          <w:sz w:val="28"/>
          <w:szCs w:val="28"/>
        </w:rPr>
        <w:t>Программный материал для учебно-тренировочных занятий на учебно-тренировочном этапе</w:t>
      </w:r>
      <w:r w:rsidR="007F269F">
        <w:rPr>
          <w:b/>
          <w:sz w:val="28"/>
          <w:szCs w:val="28"/>
        </w:rPr>
        <w:t xml:space="preserve"> </w:t>
      </w:r>
      <w:r w:rsidRPr="007F269F">
        <w:rPr>
          <w:b/>
          <w:sz w:val="28"/>
          <w:szCs w:val="28"/>
        </w:rPr>
        <w:t>(этап спортивной специализации)</w:t>
      </w:r>
    </w:p>
    <w:p w14:paraId="226BCA7A" w14:textId="77777777" w:rsidR="006754EA" w:rsidRDefault="006754EA" w:rsidP="006754EA">
      <w:pPr>
        <w:tabs>
          <w:tab w:val="left" w:pos="9354"/>
        </w:tabs>
        <w:ind w:right="139"/>
        <w:jc w:val="center"/>
        <w:rPr>
          <w:b/>
          <w:sz w:val="28"/>
          <w:szCs w:val="28"/>
        </w:rPr>
      </w:pPr>
    </w:p>
    <w:p w14:paraId="1C436C1C" w14:textId="77777777" w:rsidR="006754EA" w:rsidRDefault="006754EA" w:rsidP="000D5C01">
      <w:pPr>
        <w:ind w:right="-1" w:firstLine="709"/>
        <w:jc w:val="both"/>
        <w:rPr>
          <w:sz w:val="28"/>
          <w:szCs w:val="28"/>
        </w:rPr>
      </w:pPr>
      <w:r w:rsidRPr="00F43B92">
        <w:rPr>
          <w:sz w:val="28"/>
          <w:szCs w:val="28"/>
        </w:rPr>
        <w:t xml:space="preserve">Этот этап состоит из двух подэтапов: - начальной спортивной специализации (1-2 года обучения); - углубленной спортивной специализации (3-4 года обучения). Подэтап начальной спортивной специализации формируется на конкурсной основе </w:t>
      </w:r>
      <w:r w:rsidRPr="00F43B92">
        <w:rPr>
          <w:sz w:val="28"/>
          <w:szCs w:val="28"/>
        </w:rPr>
        <w:lastRenderedPageBreak/>
        <w:t xml:space="preserve">из здоровых и практически здоровых </w:t>
      </w:r>
      <w:r>
        <w:rPr>
          <w:sz w:val="28"/>
          <w:szCs w:val="28"/>
        </w:rPr>
        <w:t>обучающихся</w:t>
      </w:r>
      <w:r w:rsidRPr="00F43B92">
        <w:rPr>
          <w:sz w:val="28"/>
          <w:szCs w:val="28"/>
        </w:rPr>
        <w:t>, прошедших необходимую подготовку на этапе начальной подготовки и выполнивших приемные нормативы по физической, технической, психической и соре</w:t>
      </w:r>
      <w:r>
        <w:rPr>
          <w:sz w:val="28"/>
          <w:szCs w:val="28"/>
        </w:rPr>
        <w:t>вновательной подготовленностям.</w:t>
      </w:r>
    </w:p>
    <w:p w14:paraId="61973414" w14:textId="124CB5DF" w:rsidR="006754EA" w:rsidRDefault="006754EA" w:rsidP="000D5C01">
      <w:pPr>
        <w:ind w:right="-1" w:firstLine="709"/>
        <w:jc w:val="both"/>
        <w:rPr>
          <w:sz w:val="28"/>
          <w:szCs w:val="28"/>
        </w:rPr>
      </w:pPr>
      <w:r w:rsidRPr="00F43B92">
        <w:rPr>
          <w:sz w:val="28"/>
          <w:szCs w:val="28"/>
        </w:rPr>
        <w:t>Цель, задачи и преимущественная направленность подэтапа начальной спорт</w:t>
      </w:r>
      <w:r>
        <w:rPr>
          <w:sz w:val="28"/>
          <w:szCs w:val="28"/>
        </w:rPr>
        <w:t xml:space="preserve">ивной специализации: </w:t>
      </w:r>
      <w:r w:rsidRPr="00F43B92">
        <w:rPr>
          <w:sz w:val="28"/>
          <w:szCs w:val="28"/>
        </w:rPr>
        <w:t xml:space="preserve">повышение разносторонней физической подготовленности, </w:t>
      </w:r>
      <w:r>
        <w:rPr>
          <w:sz w:val="28"/>
          <w:szCs w:val="28"/>
        </w:rPr>
        <w:t xml:space="preserve">воспитание физических качеств; </w:t>
      </w:r>
      <w:r w:rsidRPr="00F43B92">
        <w:rPr>
          <w:sz w:val="28"/>
          <w:szCs w:val="28"/>
        </w:rPr>
        <w:t>повышение фун</w:t>
      </w:r>
      <w:r>
        <w:rPr>
          <w:sz w:val="28"/>
          <w:szCs w:val="28"/>
        </w:rPr>
        <w:t xml:space="preserve">кциональной подготовленности; </w:t>
      </w:r>
      <w:r w:rsidRPr="00F43B92">
        <w:rPr>
          <w:sz w:val="28"/>
          <w:szCs w:val="28"/>
        </w:rPr>
        <w:t>совершенствование специально</w:t>
      </w:r>
      <w:r>
        <w:rPr>
          <w:sz w:val="28"/>
          <w:szCs w:val="28"/>
        </w:rPr>
        <w:t xml:space="preserve">й физической подготовленности; </w:t>
      </w:r>
      <w:r w:rsidRPr="00F43B92">
        <w:rPr>
          <w:sz w:val="28"/>
          <w:szCs w:val="28"/>
        </w:rPr>
        <w:t>овладение всеми технико-тактическими действия</w:t>
      </w:r>
      <w:r>
        <w:rPr>
          <w:sz w:val="28"/>
          <w:szCs w:val="28"/>
        </w:rPr>
        <w:t xml:space="preserve">ми на уровне умений и навыков; </w:t>
      </w:r>
      <w:r w:rsidRPr="00F43B92">
        <w:rPr>
          <w:sz w:val="28"/>
          <w:szCs w:val="28"/>
        </w:rPr>
        <w:t>приобр</w:t>
      </w:r>
      <w:r>
        <w:rPr>
          <w:sz w:val="28"/>
          <w:szCs w:val="28"/>
        </w:rPr>
        <w:t>етение соревновательного опыта.</w:t>
      </w:r>
    </w:p>
    <w:p w14:paraId="00B5CF2B" w14:textId="77777777" w:rsidR="006754EA" w:rsidRDefault="006754EA" w:rsidP="000D5C01">
      <w:pPr>
        <w:ind w:right="-1" w:firstLine="709"/>
        <w:jc w:val="both"/>
        <w:rPr>
          <w:sz w:val="28"/>
          <w:szCs w:val="28"/>
        </w:rPr>
      </w:pPr>
      <w:r w:rsidRPr="00F43B92">
        <w:rPr>
          <w:sz w:val="28"/>
          <w:szCs w:val="28"/>
        </w:rPr>
        <w:t>Подэтап углубленной спортивной специализации формируется из здоровых спортсменов</w:t>
      </w:r>
      <w:r>
        <w:rPr>
          <w:sz w:val="28"/>
          <w:szCs w:val="28"/>
        </w:rPr>
        <w:t>-</w:t>
      </w:r>
      <w:r w:rsidRPr="00F43B92">
        <w:rPr>
          <w:sz w:val="28"/>
          <w:szCs w:val="28"/>
        </w:rPr>
        <w:t>разрядников, выполнивших контрольно-переводные нормативы по физической, технической и психологической подготовленностям, а также имеющие определенные показатели соревновательной деятельности: объема, разносторонности, стабильности и эффективности.</w:t>
      </w:r>
    </w:p>
    <w:p w14:paraId="59D94750" w14:textId="2029400A" w:rsidR="006754EA" w:rsidRDefault="006754EA" w:rsidP="000D5C01">
      <w:pPr>
        <w:ind w:right="-1" w:firstLine="709"/>
        <w:jc w:val="both"/>
        <w:rPr>
          <w:sz w:val="28"/>
          <w:szCs w:val="28"/>
        </w:rPr>
      </w:pPr>
      <w:r w:rsidRPr="00F43B92">
        <w:rPr>
          <w:sz w:val="28"/>
          <w:szCs w:val="28"/>
        </w:rPr>
        <w:t>Цель, задачи и преимущественная направленность подэтапа углубле</w:t>
      </w:r>
      <w:r>
        <w:rPr>
          <w:sz w:val="28"/>
          <w:szCs w:val="28"/>
        </w:rPr>
        <w:t>нной спортивной специализации:</w:t>
      </w:r>
      <w:r w:rsidRPr="00F43B92">
        <w:rPr>
          <w:sz w:val="28"/>
          <w:szCs w:val="28"/>
        </w:rPr>
        <w:t xml:space="preserve"> дальнейшее повышение всесторонней физической подготовленности как основы спортивного совершенствования; </w:t>
      </w:r>
      <w:r>
        <w:rPr>
          <w:sz w:val="28"/>
          <w:szCs w:val="28"/>
        </w:rPr>
        <w:t>у</w:t>
      </w:r>
      <w:r w:rsidRPr="00F43B92">
        <w:rPr>
          <w:sz w:val="28"/>
          <w:szCs w:val="28"/>
        </w:rPr>
        <w:t>совершенствование технико-тактических действий, их объема, разносторонности</w:t>
      </w:r>
      <w:r>
        <w:rPr>
          <w:sz w:val="28"/>
          <w:szCs w:val="28"/>
        </w:rPr>
        <w:t xml:space="preserve">, стабильности и эффективности; </w:t>
      </w:r>
      <w:r w:rsidRPr="00F43B92">
        <w:rPr>
          <w:sz w:val="28"/>
          <w:szCs w:val="28"/>
        </w:rPr>
        <w:t>накоплени</w:t>
      </w:r>
      <w:r>
        <w:rPr>
          <w:sz w:val="28"/>
          <w:szCs w:val="28"/>
        </w:rPr>
        <w:t xml:space="preserve">е соревновательного опыта; </w:t>
      </w:r>
      <w:r w:rsidRPr="00F43B92">
        <w:rPr>
          <w:sz w:val="28"/>
          <w:szCs w:val="28"/>
        </w:rPr>
        <w:t xml:space="preserve">совершенствование </w:t>
      </w:r>
      <w:r w:rsidR="009F5254">
        <w:rPr>
          <w:sz w:val="28"/>
          <w:szCs w:val="28"/>
        </w:rPr>
        <w:t>всех упражнений</w:t>
      </w:r>
      <w:r w:rsidRPr="00F43B92">
        <w:rPr>
          <w:sz w:val="28"/>
          <w:szCs w:val="28"/>
        </w:rPr>
        <w:t xml:space="preserve">; обучение подготовке к участию в соревнованиях, умению настраиваться, регулировать эмоциональное состояние перед </w:t>
      </w:r>
      <w:r w:rsidR="009F5254">
        <w:rPr>
          <w:sz w:val="28"/>
          <w:szCs w:val="28"/>
        </w:rPr>
        <w:t>соревнованиями</w:t>
      </w:r>
      <w:r>
        <w:rPr>
          <w:sz w:val="28"/>
          <w:szCs w:val="28"/>
        </w:rPr>
        <w:t xml:space="preserve">; </w:t>
      </w:r>
      <w:r w:rsidRPr="00F43B92">
        <w:rPr>
          <w:sz w:val="28"/>
          <w:szCs w:val="28"/>
        </w:rPr>
        <w:t>овладение инструкторско-суд</w:t>
      </w:r>
      <w:r>
        <w:rPr>
          <w:sz w:val="28"/>
          <w:szCs w:val="28"/>
        </w:rPr>
        <w:t xml:space="preserve">ейской практикой; </w:t>
      </w:r>
      <w:r w:rsidRPr="00F43B92">
        <w:rPr>
          <w:sz w:val="28"/>
          <w:szCs w:val="28"/>
        </w:rPr>
        <w:t xml:space="preserve">изучение ведущих </w:t>
      </w:r>
      <w:r w:rsidR="00BF6AD8">
        <w:rPr>
          <w:sz w:val="28"/>
          <w:szCs w:val="28"/>
        </w:rPr>
        <w:t>пауэрлифт</w:t>
      </w:r>
      <w:r w:rsidR="00DF7035">
        <w:rPr>
          <w:sz w:val="28"/>
          <w:szCs w:val="28"/>
        </w:rPr>
        <w:t>ер</w:t>
      </w:r>
      <w:r w:rsidRPr="00F43B92">
        <w:rPr>
          <w:sz w:val="28"/>
          <w:szCs w:val="28"/>
        </w:rPr>
        <w:t>ов мира и сильнейш</w:t>
      </w:r>
      <w:r>
        <w:rPr>
          <w:sz w:val="28"/>
          <w:szCs w:val="28"/>
        </w:rPr>
        <w:t xml:space="preserve">их </w:t>
      </w:r>
      <w:r w:rsidR="00BF6AD8">
        <w:rPr>
          <w:sz w:val="28"/>
          <w:szCs w:val="28"/>
        </w:rPr>
        <w:t>пауэрлифт</w:t>
      </w:r>
      <w:r w:rsidR="00DF7035">
        <w:rPr>
          <w:sz w:val="28"/>
          <w:szCs w:val="28"/>
        </w:rPr>
        <w:t>ер</w:t>
      </w:r>
      <w:r>
        <w:rPr>
          <w:sz w:val="28"/>
          <w:szCs w:val="28"/>
        </w:rPr>
        <w:t>ов своего возраста.</w:t>
      </w:r>
    </w:p>
    <w:p w14:paraId="118F9176" w14:textId="77777777" w:rsidR="006754EA" w:rsidRPr="00B07833" w:rsidRDefault="006754EA" w:rsidP="000D5C01">
      <w:pPr>
        <w:pStyle w:val="af3"/>
        <w:ind w:firstLine="709"/>
        <w:jc w:val="center"/>
        <w:rPr>
          <w:rFonts w:ascii="Times New Roman" w:hAnsi="Times New Roman"/>
          <w:b/>
          <w:i/>
          <w:color w:val="000000" w:themeColor="text1"/>
          <w:sz w:val="28"/>
        </w:rPr>
      </w:pPr>
      <w:r w:rsidRPr="00B07833">
        <w:rPr>
          <w:rFonts w:ascii="Times New Roman" w:hAnsi="Times New Roman"/>
          <w:b/>
          <w:i/>
          <w:color w:val="000000" w:themeColor="text1"/>
          <w:sz w:val="28"/>
        </w:rPr>
        <w:t>Техническая и тактическая подготовка</w:t>
      </w:r>
    </w:p>
    <w:p w14:paraId="4BCC1B08" w14:textId="1395EE15"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На возрастном уровне </w:t>
      </w:r>
      <w:r w:rsidRPr="004B7607">
        <w:rPr>
          <w:rFonts w:ascii="Times New Roman" w:hAnsi="Times New Roman"/>
          <w:color w:val="000000" w:themeColor="text1"/>
          <w:sz w:val="28"/>
        </w:rPr>
        <w:t>учебно-тренировочно</w:t>
      </w:r>
      <w:r>
        <w:rPr>
          <w:rFonts w:ascii="Times New Roman" w:hAnsi="Times New Roman"/>
          <w:color w:val="000000" w:themeColor="text1"/>
          <w:sz w:val="28"/>
        </w:rPr>
        <w:t>го</w:t>
      </w:r>
      <w:r w:rsidRPr="004B7607">
        <w:rPr>
          <w:rFonts w:ascii="Times New Roman" w:hAnsi="Times New Roman"/>
          <w:color w:val="000000" w:themeColor="text1"/>
          <w:sz w:val="28"/>
        </w:rPr>
        <w:t xml:space="preserve"> этап</w:t>
      </w:r>
      <w:r>
        <w:rPr>
          <w:rFonts w:ascii="Times New Roman" w:hAnsi="Times New Roman"/>
          <w:color w:val="000000" w:themeColor="text1"/>
          <w:sz w:val="28"/>
        </w:rPr>
        <w:t xml:space="preserve">а </w:t>
      </w:r>
      <w:r w:rsidRPr="008758E2">
        <w:rPr>
          <w:rFonts w:ascii="Times New Roman" w:hAnsi="Times New Roman"/>
          <w:color w:val="000000" w:themeColor="text1"/>
          <w:sz w:val="28"/>
        </w:rPr>
        <w:t>обучающи</w:t>
      </w:r>
      <w:r>
        <w:rPr>
          <w:rFonts w:ascii="Times New Roman" w:hAnsi="Times New Roman"/>
          <w:color w:val="000000" w:themeColor="text1"/>
          <w:sz w:val="28"/>
        </w:rPr>
        <w:t>е</w:t>
      </w:r>
      <w:r w:rsidRPr="008758E2">
        <w:rPr>
          <w:rFonts w:ascii="Times New Roman" w:hAnsi="Times New Roman"/>
          <w:color w:val="000000" w:themeColor="text1"/>
          <w:sz w:val="28"/>
        </w:rPr>
        <w:t>ся</w:t>
      </w:r>
      <w:r>
        <w:rPr>
          <w:rFonts w:ascii="Times New Roman" w:hAnsi="Times New Roman"/>
          <w:color w:val="000000" w:themeColor="text1"/>
          <w:sz w:val="28"/>
        </w:rPr>
        <w:t xml:space="preserve"> выполняют упражнения</w:t>
      </w:r>
      <w:r w:rsidRPr="008758E2">
        <w:rPr>
          <w:rFonts w:ascii="Times New Roman" w:hAnsi="Times New Roman"/>
          <w:color w:val="000000" w:themeColor="text1"/>
          <w:sz w:val="28"/>
        </w:rPr>
        <w:t xml:space="preserve"> четко, технически </w:t>
      </w:r>
      <w:r>
        <w:rPr>
          <w:rFonts w:ascii="Times New Roman" w:hAnsi="Times New Roman"/>
          <w:color w:val="000000" w:themeColor="text1"/>
          <w:sz w:val="28"/>
        </w:rPr>
        <w:t>правильно, выполняя</w:t>
      </w:r>
      <w:r w:rsidRPr="008758E2">
        <w:rPr>
          <w:rFonts w:ascii="Times New Roman" w:hAnsi="Times New Roman"/>
          <w:color w:val="000000" w:themeColor="text1"/>
          <w:sz w:val="28"/>
        </w:rPr>
        <w:t xml:space="preserve"> конкретны</w:t>
      </w:r>
      <w:r>
        <w:rPr>
          <w:rFonts w:ascii="Times New Roman" w:hAnsi="Times New Roman"/>
          <w:color w:val="000000" w:themeColor="text1"/>
          <w:sz w:val="28"/>
        </w:rPr>
        <w:t>е</w:t>
      </w:r>
      <w:r w:rsidRPr="008758E2">
        <w:rPr>
          <w:rFonts w:ascii="Times New Roman" w:hAnsi="Times New Roman"/>
          <w:color w:val="000000" w:themeColor="text1"/>
          <w:sz w:val="28"/>
        </w:rPr>
        <w:t xml:space="preserve"> задач</w:t>
      </w:r>
      <w:r>
        <w:rPr>
          <w:rFonts w:ascii="Times New Roman" w:hAnsi="Times New Roman"/>
          <w:color w:val="000000" w:themeColor="text1"/>
          <w:sz w:val="28"/>
        </w:rPr>
        <w:t>и</w:t>
      </w:r>
      <w:r w:rsidRPr="008758E2">
        <w:rPr>
          <w:rFonts w:ascii="Times New Roman" w:hAnsi="Times New Roman"/>
          <w:color w:val="000000" w:themeColor="text1"/>
          <w:sz w:val="28"/>
        </w:rPr>
        <w:t xml:space="preserve"> в упражнениях.</w:t>
      </w:r>
    </w:p>
    <w:p w14:paraId="7035E077" w14:textId="77777777" w:rsidR="006754EA"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Основными педагогиче</w:t>
      </w:r>
      <w:r>
        <w:rPr>
          <w:rFonts w:ascii="Times New Roman" w:hAnsi="Times New Roman"/>
          <w:color w:val="000000" w:themeColor="text1"/>
          <w:sz w:val="28"/>
        </w:rPr>
        <w:t>скими принципами работы тренера</w:t>
      </w:r>
      <w:r w:rsidRPr="008758E2">
        <w:rPr>
          <w:rFonts w:ascii="Times New Roman" w:hAnsi="Times New Roman"/>
          <w:color w:val="000000" w:themeColor="text1"/>
          <w:sz w:val="28"/>
        </w:rPr>
        <w:t xml:space="preserve"> являются последовательность и преемственность заданий и упражнений, переход от простого к сложному</w:t>
      </w:r>
      <w:r>
        <w:rPr>
          <w:rFonts w:ascii="Times New Roman" w:hAnsi="Times New Roman"/>
          <w:color w:val="000000" w:themeColor="text1"/>
          <w:sz w:val="28"/>
        </w:rPr>
        <w:t>, совершенствование упражнений и навыков</w:t>
      </w:r>
      <w:r w:rsidRPr="008758E2">
        <w:rPr>
          <w:rFonts w:ascii="Times New Roman" w:hAnsi="Times New Roman"/>
          <w:color w:val="000000" w:themeColor="text1"/>
          <w:sz w:val="28"/>
        </w:rPr>
        <w:t>.</w:t>
      </w:r>
    </w:p>
    <w:p w14:paraId="5DF117E9" w14:textId="77777777" w:rsidR="006754EA" w:rsidRDefault="006754EA"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Основные направления</w:t>
      </w:r>
      <w:r w:rsidRPr="00721E45">
        <w:t xml:space="preserve"> </w:t>
      </w:r>
      <w:r w:rsidRPr="00721E45">
        <w:rPr>
          <w:rFonts w:ascii="Times New Roman" w:hAnsi="Times New Roman"/>
          <w:color w:val="000000" w:themeColor="text1"/>
          <w:sz w:val="28"/>
        </w:rPr>
        <w:t>этап</w:t>
      </w:r>
      <w:r>
        <w:rPr>
          <w:rFonts w:ascii="Times New Roman" w:hAnsi="Times New Roman"/>
          <w:color w:val="000000" w:themeColor="text1"/>
          <w:sz w:val="28"/>
        </w:rPr>
        <w:t>а</w:t>
      </w:r>
      <w:r w:rsidRPr="00721E45">
        <w:rPr>
          <w:rFonts w:ascii="Times New Roman" w:hAnsi="Times New Roman"/>
          <w:color w:val="000000" w:themeColor="text1"/>
          <w:sz w:val="28"/>
        </w:rPr>
        <w:t xml:space="preserve"> спортивной специализации</w:t>
      </w:r>
      <w:r>
        <w:rPr>
          <w:rFonts w:ascii="Times New Roman" w:hAnsi="Times New Roman"/>
          <w:color w:val="000000" w:themeColor="text1"/>
          <w:sz w:val="28"/>
        </w:rPr>
        <w:t>:</w:t>
      </w:r>
    </w:p>
    <w:p w14:paraId="052F2807" w14:textId="77777777" w:rsidR="006754EA" w:rsidRPr="008758E2" w:rsidRDefault="006754EA" w:rsidP="000D5C01">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1</w:t>
      </w:r>
      <w:r w:rsidRPr="008758E2">
        <w:rPr>
          <w:rFonts w:ascii="Times New Roman" w:hAnsi="Times New Roman"/>
          <w:color w:val="000000" w:themeColor="text1"/>
          <w:sz w:val="28"/>
        </w:rPr>
        <w:t>.</w:t>
      </w:r>
      <w:r>
        <w:rPr>
          <w:rFonts w:ascii="Times New Roman" w:hAnsi="Times New Roman"/>
          <w:color w:val="000000" w:themeColor="text1"/>
          <w:sz w:val="28"/>
        </w:rPr>
        <w:t xml:space="preserve"> </w:t>
      </w:r>
      <w:r w:rsidRPr="008758E2">
        <w:rPr>
          <w:rFonts w:ascii="Times New Roman" w:hAnsi="Times New Roman"/>
          <w:color w:val="000000" w:themeColor="text1"/>
          <w:sz w:val="28"/>
        </w:rPr>
        <w:t>Воспитывать сознательность и дисциплинированность, стремление к идеалу.</w:t>
      </w:r>
    </w:p>
    <w:p w14:paraId="7D1F5AF9" w14:textId="7D84A334"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2.</w:t>
      </w:r>
      <w:r>
        <w:rPr>
          <w:rFonts w:ascii="Times New Roman" w:hAnsi="Times New Roman"/>
          <w:color w:val="000000" w:themeColor="text1"/>
          <w:sz w:val="28"/>
        </w:rPr>
        <w:t xml:space="preserve"> </w:t>
      </w:r>
      <w:r w:rsidRPr="008758E2">
        <w:rPr>
          <w:rFonts w:ascii="Times New Roman" w:hAnsi="Times New Roman"/>
          <w:color w:val="000000" w:themeColor="text1"/>
          <w:sz w:val="28"/>
        </w:rPr>
        <w:t>Совершенствовать те</w:t>
      </w:r>
      <w:r w:rsidR="009F5254">
        <w:rPr>
          <w:rFonts w:ascii="Times New Roman" w:hAnsi="Times New Roman"/>
          <w:color w:val="000000" w:themeColor="text1"/>
          <w:sz w:val="28"/>
        </w:rPr>
        <w:t>хнику.</w:t>
      </w:r>
    </w:p>
    <w:p w14:paraId="36F1F8C5" w14:textId="27EA274B"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3.</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Использовать оптимальный период для развития </w:t>
      </w:r>
      <w:r w:rsidR="009F5254">
        <w:rPr>
          <w:rFonts w:ascii="Times New Roman" w:hAnsi="Times New Roman"/>
          <w:color w:val="000000" w:themeColor="text1"/>
          <w:sz w:val="28"/>
        </w:rPr>
        <w:t>выносливости</w:t>
      </w:r>
      <w:r w:rsidRPr="008758E2">
        <w:rPr>
          <w:rFonts w:ascii="Times New Roman" w:hAnsi="Times New Roman"/>
          <w:color w:val="000000" w:themeColor="text1"/>
          <w:sz w:val="28"/>
        </w:rPr>
        <w:t xml:space="preserve"> и совершенствования механизма нервно-мышечной регуляции.</w:t>
      </w:r>
    </w:p>
    <w:p w14:paraId="129AAEDF" w14:textId="4F5AF620" w:rsidR="006754EA" w:rsidRPr="008758E2" w:rsidRDefault="006754EA"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4.</w:t>
      </w:r>
      <w:r>
        <w:rPr>
          <w:rFonts w:ascii="Times New Roman" w:hAnsi="Times New Roman"/>
          <w:color w:val="000000" w:themeColor="text1"/>
          <w:sz w:val="28"/>
        </w:rPr>
        <w:t xml:space="preserve"> </w:t>
      </w:r>
      <w:r w:rsidRPr="008758E2">
        <w:rPr>
          <w:rFonts w:ascii="Times New Roman" w:hAnsi="Times New Roman"/>
          <w:color w:val="000000" w:themeColor="text1"/>
          <w:sz w:val="28"/>
        </w:rPr>
        <w:t>Увеличивать вариативность техники и тактики посредств</w:t>
      </w:r>
      <w:r w:rsidR="00EF6CED">
        <w:rPr>
          <w:rFonts w:ascii="Times New Roman" w:hAnsi="Times New Roman"/>
          <w:color w:val="000000" w:themeColor="text1"/>
          <w:sz w:val="28"/>
        </w:rPr>
        <w:t>ом самоконтроля и саморегуляции</w:t>
      </w:r>
      <w:r w:rsidRPr="008758E2">
        <w:rPr>
          <w:rFonts w:ascii="Times New Roman" w:hAnsi="Times New Roman"/>
          <w:color w:val="000000" w:themeColor="text1"/>
          <w:sz w:val="28"/>
        </w:rPr>
        <w:t>.</w:t>
      </w:r>
    </w:p>
    <w:p w14:paraId="74FD7CE7" w14:textId="65B099A4" w:rsidR="006754EA" w:rsidRPr="00B07833" w:rsidRDefault="006754EA" w:rsidP="000D5C01">
      <w:pPr>
        <w:ind w:right="-1" w:firstLine="709"/>
        <w:rPr>
          <w:b/>
          <w:sz w:val="28"/>
          <w:szCs w:val="28"/>
        </w:rPr>
      </w:pPr>
      <w:r w:rsidRPr="00B07833">
        <w:rPr>
          <w:b/>
          <w:sz w:val="28"/>
          <w:szCs w:val="28"/>
        </w:rPr>
        <w:t>Техническая подготовка</w:t>
      </w:r>
    </w:p>
    <w:p w14:paraId="2C8B8481" w14:textId="3167C90B" w:rsidR="00F72402" w:rsidRDefault="006754EA" w:rsidP="000D5C01">
      <w:pPr>
        <w:ind w:right="-1" w:firstLine="709"/>
        <w:jc w:val="both"/>
        <w:rPr>
          <w:color w:val="000000" w:themeColor="text1"/>
          <w:sz w:val="28"/>
        </w:rPr>
      </w:pPr>
      <w:r>
        <w:rPr>
          <w:color w:val="000000" w:themeColor="text1"/>
          <w:sz w:val="28"/>
        </w:rPr>
        <w:t xml:space="preserve">На </w:t>
      </w:r>
      <w:r w:rsidRPr="004B7607">
        <w:rPr>
          <w:color w:val="000000" w:themeColor="text1"/>
          <w:sz w:val="28"/>
        </w:rPr>
        <w:t>учебно-тренировочно</w:t>
      </w:r>
      <w:r>
        <w:rPr>
          <w:color w:val="000000" w:themeColor="text1"/>
          <w:sz w:val="28"/>
        </w:rPr>
        <w:t>м</w:t>
      </w:r>
      <w:r w:rsidRPr="004B7607">
        <w:rPr>
          <w:color w:val="000000" w:themeColor="text1"/>
          <w:sz w:val="28"/>
        </w:rPr>
        <w:t xml:space="preserve"> этап</w:t>
      </w:r>
      <w:r>
        <w:rPr>
          <w:color w:val="000000" w:themeColor="text1"/>
          <w:sz w:val="28"/>
        </w:rPr>
        <w:t xml:space="preserve">е </w:t>
      </w:r>
      <w:r w:rsidRPr="008758E2">
        <w:rPr>
          <w:color w:val="000000" w:themeColor="text1"/>
          <w:sz w:val="28"/>
        </w:rPr>
        <w:t>обучающи</w:t>
      </w:r>
      <w:r>
        <w:rPr>
          <w:color w:val="000000" w:themeColor="text1"/>
          <w:sz w:val="28"/>
        </w:rPr>
        <w:t>е</w:t>
      </w:r>
      <w:r w:rsidRPr="008758E2">
        <w:rPr>
          <w:color w:val="000000" w:themeColor="text1"/>
          <w:sz w:val="28"/>
        </w:rPr>
        <w:t>ся</w:t>
      </w:r>
      <w:r>
        <w:rPr>
          <w:color w:val="000000" w:themeColor="text1"/>
          <w:sz w:val="28"/>
        </w:rPr>
        <w:t xml:space="preserve"> совершенствуют все упражнения</w:t>
      </w:r>
      <w:r w:rsidR="00F72402">
        <w:rPr>
          <w:color w:val="000000" w:themeColor="text1"/>
          <w:sz w:val="28"/>
        </w:rPr>
        <w:t>.</w:t>
      </w:r>
    </w:p>
    <w:p w14:paraId="75986BA8" w14:textId="6F4C68DB" w:rsidR="00F72402" w:rsidRDefault="00F72402" w:rsidP="000D5C01">
      <w:pPr>
        <w:ind w:right="-1" w:firstLine="709"/>
        <w:jc w:val="both"/>
        <w:rPr>
          <w:color w:val="000000" w:themeColor="text1"/>
          <w:sz w:val="28"/>
        </w:rPr>
      </w:pPr>
      <w:r w:rsidRPr="00F72402">
        <w:rPr>
          <w:color w:val="000000" w:themeColor="text1"/>
          <w:sz w:val="28"/>
        </w:rPr>
        <w:t xml:space="preserve">Методика тренировки троеборцев. Спортивная тренировка – как единый педагогический процесс формирования и совершенствования навыков, физических, моральных и волевых качеств </w:t>
      </w:r>
      <w:r>
        <w:rPr>
          <w:color w:val="000000" w:themeColor="text1"/>
          <w:sz w:val="28"/>
        </w:rPr>
        <w:t>обучающихся</w:t>
      </w:r>
      <w:r w:rsidRPr="00F72402">
        <w:rPr>
          <w:color w:val="000000" w:themeColor="text1"/>
          <w:sz w:val="28"/>
        </w:rPr>
        <w:t xml:space="preserve">. Понятие о </w:t>
      </w:r>
      <w:r>
        <w:rPr>
          <w:color w:val="000000" w:themeColor="text1"/>
          <w:sz w:val="28"/>
        </w:rPr>
        <w:t>учебно-</w:t>
      </w:r>
      <w:r w:rsidRPr="00F72402">
        <w:rPr>
          <w:color w:val="000000" w:themeColor="text1"/>
          <w:sz w:val="28"/>
        </w:rPr>
        <w:t xml:space="preserve">тренировочной нагрузке: объём, интенсивность (вес штанги), количество подъёмов, упражнений, максимальные веса, использование специальной </w:t>
      </w:r>
      <w:r w:rsidRPr="00F72402">
        <w:rPr>
          <w:color w:val="000000" w:themeColor="text1"/>
          <w:sz w:val="28"/>
        </w:rPr>
        <w:lastRenderedPageBreak/>
        <w:t xml:space="preserve">экипировки. Методика их определения. Понятие о тренировочных весах: малые, средние, большие, максимальные. Понятие о тренировочных циклах: годичных, месячных, недельных. </w:t>
      </w:r>
    </w:p>
    <w:p w14:paraId="3A56CA86" w14:textId="4D45FE96" w:rsidR="00F72402" w:rsidRPr="00F72402" w:rsidRDefault="00F72402" w:rsidP="000D5C01">
      <w:pPr>
        <w:ind w:right="-1" w:firstLine="709"/>
        <w:jc w:val="both"/>
        <w:rPr>
          <w:b/>
          <w:i/>
          <w:color w:val="000000" w:themeColor="text1"/>
          <w:sz w:val="28"/>
        </w:rPr>
      </w:pPr>
      <w:r w:rsidRPr="00F72402">
        <w:rPr>
          <w:b/>
          <w:i/>
          <w:color w:val="000000" w:themeColor="text1"/>
          <w:sz w:val="28"/>
        </w:rPr>
        <w:t>1. Приседание</w:t>
      </w:r>
    </w:p>
    <w:p w14:paraId="576A0A0C" w14:textId="20C64A6F" w:rsidR="00F72402" w:rsidRDefault="00F72402" w:rsidP="000D5C01">
      <w:pPr>
        <w:ind w:right="-1" w:firstLine="709"/>
        <w:jc w:val="both"/>
        <w:rPr>
          <w:color w:val="000000" w:themeColor="text1"/>
          <w:sz w:val="28"/>
        </w:rPr>
      </w:pPr>
      <w:r w:rsidRPr="00F72402">
        <w:rPr>
          <w:color w:val="000000" w:themeColor="text1"/>
          <w:sz w:val="28"/>
        </w:rPr>
        <w:t>Совершенствование ухода в подсед. Оптимальное соотношение быстроты и глубины подседа.</w:t>
      </w:r>
      <w:r w:rsidR="00C87E05">
        <w:rPr>
          <w:color w:val="000000" w:themeColor="text1"/>
          <w:sz w:val="28"/>
        </w:rPr>
        <w:t xml:space="preserve"> </w:t>
      </w:r>
      <w:r w:rsidRPr="00F72402">
        <w:rPr>
          <w:color w:val="000000" w:themeColor="text1"/>
          <w:sz w:val="28"/>
        </w:rPr>
        <w:t>Техника подведения рук под гриф штанги. Максимальное использование средств специальной</w:t>
      </w:r>
      <w:r w:rsidR="00C87E05">
        <w:rPr>
          <w:color w:val="000000" w:themeColor="text1"/>
          <w:sz w:val="28"/>
        </w:rPr>
        <w:t xml:space="preserve"> </w:t>
      </w:r>
      <w:r w:rsidRPr="00F72402">
        <w:rPr>
          <w:color w:val="000000" w:themeColor="text1"/>
          <w:sz w:val="28"/>
        </w:rPr>
        <w:t>экипировки для достижения наивысшего результата. Вставание из подседа. Порядок перемещения</w:t>
      </w:r>
      <w:r w:rsidR="00C87E05">
        <w:rPr>
          <w:color w:val="000000" w:themeColor="text1"/>
          <w:sz w:val="28"/>
        </w:rPr>
        <w:t xml:space="preserve"> </w:t>
      </w:r>
      <w:r w:rsidRPr="00F72402">
        <w:rPr>
          <w:color w:val="000000" w:themeColor="text1"/>
          <w:sz w:val="28"/>
        </w:rPr>
        <w:t>звеньев тела при вставании, не вызывающий резких смещений штанги в вертикальной и</w:t>
      </w:r>
      <w:r w:rsidR="00C87E05">
        <w:rPr>
          <w:color w:val="000000" w:themeColor="text1"/>
          <w:sz w:val="28"/>
        </w:rPr>
        <w:t xml:space="preserve"> </w:t>
      </w:r>
      <w:r w:rsidRPr="00F72402">
        <w:rPr>
          <w:color w:val="000000" w:themeColor="text1"/>
          <w:sz w:val="28"/>
        </w:rPr>
        <w:t>горизонтальной плоскостях. Динамика усилий, использование упругих и реактивных сил при</w:t>
      </w:r>
      <w:r w:rsidR="00C87E05">
        <w:rPr>
          <w:color w:val="000000" w:themeColor="text1"/>
          <w:sz w:val="28"/>
        </w:rPr>
        <w:t xml:space="preserve"> </w:t>
      </w:r>
      <w:r w:rsidRPr="00F72402">
        <w:rPr>
          <w:color w:val="000000" w:themeColor="text1"/>
          <w:sz w:val="28"/>
        </w:rPr>
        <w:t>приседаниях. Ритмовая структура приседаний. Фиксация. Техника постановки штанги на стойки.</w:t>
      </w:r>
    </w:p>
    <w:p w14:paraId="5BE439A3" w14:textId="1144A01B" w:rsidR="00C87E05" w:rsidRDefault="00C87E05" w:rsidP="000D5C01">
      <w:pPr>
        <w:ind w:right="-1" w:firstLine="709"/>
        <w:jc w:val="both"/>
        <w:rPr>
          <w:color w:val="000000" w:themeColor="text1"/>
          <w:sz w:val="28"/>
        </w:rPr>
      </w:pPr>
      <w:r w:rsidRPr="00C87E05">
        <w:rPr>
          <w:b/>
          <w:i/>
          <w:color w:val="000000" w:themeColor="text1"/>
          <w:sz w:val="28"/>
        </w:rPr>
        <w:t>2. Жим лёжа</w:t>
      </w:r>
    </w:p>
    <w:p w14:paraId="7659BE0E" w14:textId="2AA943E8" w:rsidR="00F72402" w:rsidRDefault="00C87E05" w:rsidP="000D5C01">
      <w:pPr>
        <w:ind w:right="-1" w:firstLine="709"/>
        <w:jc w:val="both"/>
        <w:rPr>
          <w:color w:val="000000" w:themeColor="text1"/>
          <w:sz w:val="28"/>
        </w:rPr>
      </w:pPr>
      <w:r w:rsidRPr="00F72402">
        <w:rPr>
          <w:color w:val="000000" w:themeColor="text1"/>
          <w:sz w:val="28"/>
        </w:rPr>
        <w:t>Подъём</w:t>
      </w:r>
      <w:r w:rsidR="00F72402" w:rsidRPr="00F72402">
        <w:rPr>
          <w:color w:val="000000" w:themeColor="text1"/>
          <w:sz w:val="28"/>
        </w:rPr>
        <w:t xml:space="preserve"> штанги от груди Положение рук, ног и туловища на старте. Использование</w:t>
      </w:r>
      <w:r>
        <w:rPr>
          <w:color w:val="000000" w:themeColor="text1"/>
          <w:sz w:val="28"/>
        </w:rPr>
        <w:t xml:space="preserve"> </w:t>
      </w:r>
      <w:r w:rsidR="00F72402" w:rsidRPr="00F72402">
        <w:rPr>
          <w:color w:val="000000" w:themeColor="text1"/>
          <w:sz w:val="28"/>
        </w:rPr>
        <w:t>максимального прогиба в позвоночнике для уменьшения пути штанги. Направление, амплитуда и</w:t>
      </w:r>
      <w:r>
        <w:rPr>
          <w:color w:val="000000" w:themeColor="text1"/>
          <w:sz w:val="28"/>
        </w:rPr>
        <w:t xml:space="preserve"> </w:t>
      </w:r>
      <w:r w:rsidR="00F72402" w:rsidRPr="00F72402">
        <w:rPr>
          <w:color w:val="000000" w:themeColor="text1"/>
          <w:sz w:val="28"/>
        </w:rPr>
        <w:t>скорость опускания. Положение звеньев перед началом жима. Динамика усилий, использование</w:t>
      </w:r>
      <w:r>
        <w:rPr>
          <w:color w:val="000000" w:themeColor="text1"/>
          <w:sz w:val="28"/>
        </w:rPr>
        <w:t xml:space="preserve"> </w:t>
      </w:r>
      <w:r w:rsidR="00F72402" w:rsidRPr="00F72402">
        <w:rPr>
          <w:color w:val="000000" w:themeColor="text1"/>
          <w:sz w:val="28"/>
        </w:rPr>
        <w:t xml:space="preserve">упругих и реактивных сил при жиме </w:t>
      </w:r>
      <w:r w:rsidRPr="00F72402">
        <w:rPr>
          <w:color w:val="000000" w:themeColor="text1"/>
          <w:sz w:val="28"/>
        </w:rPr>
        <w:t>лёжа</w:t>
      </w:r>
      <w:r w:rsidR="00F72402" w:rsidRPr="00F72402">
        <w:rPr>
          <w:color w:val="000000" w:themeColor="text1"/>
          <w:sz w:val="28"/>
        </w:rPr>
        <w:t xml:space="preserve">. Ритмовая структура жима </w:t>
      </w:r>
      <w:r w:rsidRPr="00F72402">
        <w:rPr>
          <w:color w:val="000000" w:themeColor="text1"/>
          <w:sz w:val="28"/>
        </w:rPr>
        <w:t>лёжа</w:t>
      </w:r>
      <w:r w:rsidR="00F72402" w:rsidRPr="00F72402">
        <w:rPr>
          <w:color w:val="000000" w:themeColor="text1"/>
          <w:sz w:val="28"/>
        </w:rPr>
        <w:t>. Фиксация веса и</w:t>
      </w:r>
      <w:r>
        <w:rPr>
          <w:color w:val="000000" w:themeColor="text1"/>
          <w:sz w:val="28"/>
        </w:rPr>
        <w:t xml:space="preserve"> </w:t>
      </w:r>
      <w:r w:rsidR="00F72402" w:rsidRPr="00F72402">
        <w:rPr>
          <w:color w:val="000000" w:themeColor="text1"/>
          <w:sz w:val="28"/>
        </w:rPr>
        <w:t>техника опускания штанги на стойки. Максимальное использование средств специальной</w:t>
      </w:r>
      <w:r>
        <w:rPr>
          <w:color w:val="000000" w:themeColor="text1"/>
          <w:sz w:val="28"/>
        </w:rPr>
        <w:t xml:space="preserve"> </w:t>
      </w:r>
      <w:r w:rsidR="00F72402" w:rsidRPr="00F72402">
        <w:rPr>
          <w:color w:val="000000" w:themeColor="text1"/>
          <w:sz w:val="28"/>
        </w:rPr>
        <w:t xml:space="preserve">экипировки для достижения высокого результата в жиме </w:t>
      </w:r>
      <w:r w:rsidRPr="00F72402">
        <w:rPr>
          <w:color w:val="000000" w:themeColor="text1"/>
          <w:sz w:val="28"/>
        </w:rPr>
        <w:t>лёжа</w:t>
      </w:r>
      <w:r w:rsidR="00F72402" w:rsidRPr="00F72402">
        <w:rPr>
          <w:color w:val="000000" w:themeColor="text1"/>
          <w:sz w:val="28"/>
        </w:rPr>
        <w:t>.</w:t>
      </w:r>
    </w:p>
    <w:p w14:paraId="7E73F7CD" w14:textId="10BED699" w:rsidR="00C87E05" w:rsidRPr="00C87E05" w:rsidRDefault="00C87E05" w:rsidP="000D5C01">
      <w:pPr>
        <w:ind w:right="-1" w:firstLine="709"/>
        <w:jc w:val="both"/>
        <w:rPr>
          <w:b/>
          <w:i/>
          <w:color w:val="000000" w:themeColor="text1"/>
          <w:sz w:val="28"/>
        </w:rPr>
      </w:pPr>
      <w:r w:rsidRPr="00C87E05">
        <w:rPr>
          <w:b/>
          <w:i/>
          <w:color w:val="000000" w:themeColor="text1"/>
          <w:sz w:val="28"/>
        </w:rPr>
        <w:t>3. Тяга</w:t>
      </w:r>
    </w:p>
    <w:p w14:paraId="50ECD40C" w14:textId="1860C35C" w:rsidR="00F72402" w:rsidRPr="00F72402" w:rsidRDefault="00F72402" w:rsidP="000D5C01">
      <w:pPr>
        <w:ind w:right="-1" w:firstLine="709"/>
        <w:jc w:val="both"/>
        <w:rPr>
          <w:color w:val="000000" w:themeColor="text1"/>
          <w:sz w:val="28"/>
        </w:rPr>
      </w:pPr>
      <w:r w:rsidRPr="00F72402">
        <w:rPr>
          <w:color w:val="000000" w:themeColor="text1"/>
          <w:sz w:val="28"/>
        </w:rPr>
        <w:t>Направление и скорость движения штанги и звеньев тела спортсмена в первой и второй</w:t>
      </w:r>
      <w:r w:rsidR="00C87E05">
        <w:rPr>
          <w:color w:val="000000" w:themeColor="text1"/>
          <w:sz w:val="28"/>
        </w:rPr>
        <w:t xml:space="preserve"> </w:t>
      </w:r>
      <w:r w:rsidRPr="00F72402">
        <w:rPr>
          <w:color w:val="000000" w:themeColor="text1"/>
          <w:sz w:val="28"/>
        </w:rPr>
        <w:t>фазах тяги. Кинематика суставных перемещений и усилий атлета в тяге. Наиболее рациональное</w:t>
      </w:r>
      <w:r w:rsidR="00C87E05">
        <w:rPr>
          <w:color w:val="000000" w:themeColor="text1"/>
          <w:sz w:val="28"/>
        </w:rPr>
        <w:t xml:space="preserve"> </w:t>
      </w:r>
      <w:r w:rsidRPr="00F72402">
        <w:rPr>
          <w:color w:val="000000" w:themeColor="text1"/>
          <w:sz w:val="28"/>
        </w:rPr>
        <w:t>расположение звеньев тела. Ритмовая структура тяги. Основные факторы, предопределяющие</w:t>
      </w:r>
      <w:r w:rsidR="00C87E05">
        <w:rPr>
          <w:color w:val="000000" w:themeColor="text1"/>
          <w:sz w:val="28"/>
        </w:rPr>
        <w:t xml:space="preserve"> </w:t>
      </w:r>
      <w:r w:rsidRPr="00F72402">
        <w:rPr>
          <w:color w:val="000000" w:themeColor="text1"/>
          <w:sz w:val="28"/>
        </w:rPr>
        <w:t xml:space="preserve">величину скорости и </w:t>
      </w:r>
      <w:r w:rsidR="00C87E05" w:rsidRPr="00F72402">
        <w:rPr>
          <w:color w:val="000000" w:themeColor="text1"/>
          <w:sz w:val="28"/>
        </w:rPr>
        <w:t>подъём</w:t>
      </w:r>
      <w:r w:rsidRPr="00F72402">
        <w:rPr>
          <w:color w:val="000000" w:themeColor="text1"/>
          <w:sz w:val="28"/>
        </w:rPr>
        <w:t xml:space="preserve"> штанги. Использование средств специальной экипировки для</w:t>
      </w:r>
      <w:r w:rsidR="00C87E05">
        <w:rPr>
          <w:color w:val="000000" w:themeColor="text1"/>
          <w:sz w:val="28"/>
        </w:rPr>
        <w:t xml:space="preserve"> </w:t>
      </w:r>
      <w:r w:rsidRPr="00F72402">
        <w:rPr>
          <w:color w:val="000000" w:themeColor="text1"/>
          <w:sz w:val="28"/>
        </w:rPr>
        <w:t>достижения наивысшего результата в тяге. Для всех упражнений в пауэрлифтинге. Целостное и</w:t>
      </w:r>
      <w:r w:rsidR="00C87E05">
        <w:rPr>
          <w:color w:val="000000" w:themeColor="text1"/>
          <w:sz w:val="28"/>
        </w:rPr>
        <w:t xml:space="preserve"> </w:t>
      </w:r>
      <w:r w:rsidR="00C87E05" w:rsidRPr="00F72402">
        <w:rPr>
          <w:color w:val="000000" w:themeColor="text1"/>
          <w:sz w:val="28"/>
        </w:rPr>
        <w:t>расчленённое</w:t>
      </w:r>
      <w:r w:rsidRPr="00F72402">
        <w:rPr>
          <w:color w:val="000000" w:themeColor="text1"/>
          <w:sz w:val="28"/>
        </w:rPr>
        <w:t xml:space="preserve"> выполнение отдельных периодов и фаз упражнения.</w:t>
      </w:r>
      <w:r w:rsidR="00C87E05">
        <w:rPr>
          <w:color w:val="000000" w:themeColor="text1"/>
          <w:sz w:val="28"/>
        </w:rPr>
        <w:t xml:space="preserve"> </w:t>
      </w:r>
      <w:r w:rsidRPr="00F72402">
        <w:rPr>
          <w:color w:val="000000" w:themeColor="text1"/>
          <w:sz w:val="28"/>
        </w:rPr>
        <w:t>Специально-вспомогательные упражнения. Применение пассивного растяжения мышц перед</w:t>
      </w:r>
      <w:r w:rsidR="00C87E05">
        <w:rPr>
          <w:color w:val="000000" w:themeColor="text1"/>
          <w:sz w:val="28"/>
        </w:rPr>
        <w:t xml:space="preserve"> </w:t>
      </w:r>
      <w:r w:rsidRPr="00F72402">
        <w:rPr>
          <w:color w:val="000000" w:themeColor="text1"/>
          <w:sz w:val="28"/>
        </w:rPr>
        <w:t>выполнением упражнения и после него. Ударный метод развития взрывной силы мышц для</w:t>
      </w:r>
      <w:r w:rsidR="00C87E05">
        <w:rPr>
          <w:color w:val="000000" w:themeColor="text1"/>
          <w:sz w:val="28"/>
        </w:rPr>
        <w:t xml:space="preserve"> </w:t>
      </w:r>
      <w:r w:rsidRPr="00F72402">
        <w:rPr>
          <w:color w:val="000000" w:themeColor="text1"/>
          <w:sz w:val="28"/>
        </w:rPr>
        <w:t>совершенствования элементов техники с повышением реактивной способности нервно</w:t>
      </w:r>
      <w:r w:rsidR="00C87E05">
        <w:rPr>
          <w:color w:val="000000" w:themeColor="text1"/>
          <w:sz w:val="28"/>
        </w:rPr>
        <w:t>-</w:t>
      </w:r>
      <w:r w:rsidRPr="00F72402">
        <w:rPr>
          <w:color w:val="000000" w:themeColor="text1"/>
          <w:sz w:val="28"/>
        </w:rPr>
        <w:t>мышечного аппарата. Избирательная тренировка отдельных мышц или мышечных групп.</w:t>
      </w:r>
    </w:p>
    <w:p w14:paraId="62C3E6BF" w14:textId="313B61B5" w:rsidR="006754EA" w:rsidRPr="00C87E05" w:rsidRDefault="00F72402" w:rsidP="000D5C01">
      <w:pPr>
        <w:ind w:right="-1" w:firstLine="709"/>
        <w:jc w:val="both"/>
        <w:rPr>
          <w:color w:val="000000" w:themeColor="text1"/>
          <w:sz w:val="28"/>
        </w:rPr>
      </w:pPr>
      <w:r w:rsidRPr="00F72402">
        <w:rPr>
          <w:color w:val="000000" w:themeColor="text1"/>
          <w:sz w:val="28"/>
        </w:rPr>
        <w:t>Контроль процесса становления и совершенс</w:t>
      </w:r>
      <w:r w:rsidR="00C87E05">
        <w:rPr>
          <w:color w:val="000000" w:themeColor="text1"/>
          <w:sz w:val="28"/>
        </w:rPr>
        <w:t xml:space="preserve">твования технического средства. </w:t>
      </w:r>
      <w:r w:rsidRPr="00F72402">
        <w:rPr>
          <w:color w:val="000000" w:themeColor="text1"/>
          <w:sz w:val="28"/>
        </w:rPr>
        <w:t>Причинноследственные связи возникновения ошибок, их систематизация. Контроль техники выполнения</w:t>
      </w:r>
      <w:r w:rsidR="00C87E05">
        <w:rPr>
          <w:color w:val="000000" w:themeColor="text1"/>
          <w:sz w:val="28"/>
        </w:rPr>
        <w:t xml:space="preserve"> </w:t>
      </w:r>
      <w:r w:rsidRPr="00F72402">
        <w:rPr>
          <w:color w:val="000000" w:themeColor="text1"/>
          <w:sz w:val="28"/>
        </w:rPr>
        <w:t>упражнений с помощью технических средств. Критерии технического мастерства: минимальное</w:t>
      </w:r>
      <w:r w:rsidR="00C87E05">
        <w:rPr>
          <w:color w:val="000000" w:themeColor="text1"/>
          <w:sz w:val="28"/>
        </w:rPr>
        <w:t xml:space="preserve"> </w:t>
      </w:r>
      <w:r w:rsidRPr="00F72402">
        <w:rPr>
          <w:color w:val="000000" w:themeColor="text1"/>
          <w:sz w:val="28"/>
        </w:rPr>
        <w:t>расстояние и траектория движения штанги, вертикальная составляющая реакции опоры, скорость</w:t>
      </w:r>
      <w:r w:rsidR="00C87E05">
        <w:rPr>
          <w:color w:val="000000" w:themeColor="text1"/>
          <w:sz w:val="28"/>
        </w:rPr>
        <w:t xml:space="preserve"> </w:t>
      </w:r>
      <w:r w:rsidRPr="00F72402">
        <w:rPr>
          <w:color w:val="000000" w:themeColor="text1"/>
          <w:sz w:val="28"/>
        </w:rPr>
        <w:t>и ускорение движения штанги, изменения углов в суставах, порядок и характер возбуждения</w:t>
      </w:r>
      <w:r w:rsidR="00C87E05">
        <w:rPr>
          <w:color w:val="000000" w:themeColor="text1"/>
          <w:sz w:val="28"/>
        </w:rPr>
        <w:t xml:space="preserve"> </w:t>
      </w:r>
      <w:r w:rsidRPr="00F72402">
        <w:rPr>
          <w:color w:val="000000" w:themeColor="text1"/>
          <w:sz w:val="28"/>
        </w:rPr>
        <w:t>отдельных мышечных групп. Ритм выполнения отдельных периодов и фаз движения штанги.</w:t>
      </w:r>
      <w:r w:rsidR="00C87E05">
        <w:rPr>
          <w:color w:val="000000" w:themeColor="text1"/>
          <w:sz w:val="28"/>
        </w:rPr>
        <w:t xml:space="preserve"> </w:t>
      </w:r>
      <w:r w:rsidRPr="00F72402">
        <w:rPr>
          <w:color w:val="000000" w:themeColor="text1"/>
          <w:sz w:val="28"/>
        </w:rPr>
        <w:t>Временные и амплитудные соотношения характеристик техники. Развитие специфических качеств</w:t>
      </w:r>
      <w:r w:rsidR="00C87E05">
        <w:rPr>
          <w:color w:val="000000" w:themeColor="text1"/>
          <w:sz w:val="28"/>
        </w:rPr>
        <w:t xml:space="preserve"> </w:t>
      </w:r>
      <w:r w:rsidRPr="00F72402">
        <w:rPr>
          <w:color w:val="000000" w:themeColor="text1"/>
          <w:sz w:val="28"/>
        </w:rPr>
        <w:t>троеборца.</w:t>
      </w:r>
      <w:r w:rsidRPr="00F72402">
        <w:rPr>
          <w:color w:val="000000" w:themeColor="text1"/>
          <w:sz w:val="28"/>
        </w:rPr>
        <w:cr/>
      </w:r>
      <w:r w:rsidR="006754EA">
        <w:rPr>
          <w:sz w:val="28"/>
          <w:szCs w:val="28"/>
        </w:rPr>
        <w:t>На протяжении всего учебно-тренировочного этапа все упражнения совершенствуются, доводя все технические действия до автоматического выполнения.</w:t>
      </w:r>
    </w:p>
    <w:p w14:paraId="10781AB6" w14:textId="328A7943" w:rsidR="006754EA" w:rsidRDefault="006754EA" w:rsidP="000D5C01">
      <w:pPr>
        <w:ind w:right="-1" w:firstLine="709"/>
        <w:jc w:val="both"/>
        <w:rPr>
          <w:sz w:val="28"/>
          <w:szCs w:val="28"/>
        </w:rPr>
      </w:pPr>
      <w:r>
        <w:rPr>
          <w:sz w:val="28"/>
          <w:szCs w:val="28"/>
        </w:rPr>
        <w:lastRenderedPageBreak/>
        <w:t>Каждая из задач решается отдельно по мере очередности в освоении и совершенствовании техники выполнения двигательного действия.</w:t>
      </w:r>
    </w:p>
    <w:p w14:paraId="59603743" w14:textId="56A0732F" w:rsidR="00B07833" w:rsidRDefault="00B07833" w:rsidP="000D5C01">
      <w:pPr>
        <w:ind w:right="-1" w:firstLine="709"/>
        <w:rPr>
          <w:b/>
          <w:sz w:val="28"/>
          <w:szCs w:val="28"/>
        </w:rPr>
      </w:pPr>
      <w:r w:rsidRPr="00C87E05">
        <w:rPr>
          <w:b/>
          <w:sz w:val="28"/>
          <w:szCs w:val="28"/>
        </w:rPr>
        <w:t>Тактическая подготовка</w:t>
      </w:r>
    </w:p>
    <w:p w14:paraId="5B34F4E8" w14:textId="77777777" w:rsidR="00B07833" w:rsidRPr="007D6030" w:rsidRDefault="00B07833" w:rsidP="000D5C01">
      <w:pPr>
        <w:pStyle w:val="afc"/>
        <w:shd w:val="clear" w:color="auto" w:fill="FFFFFF"/>
        <w:spacing w:before="0" w:beforeAutospacing="0" w:after="0" w:afterAutospacing="0"/>
        <w:ind w:firstLine="709"/>
        <w:jc w:val="both"/>
        <w:rPr>
          <w:color w:val="000000"/>
          <w:sz w:val="28"/>
          <w:szCs w:val="28"/>
        </w:rPr>
      </w:pPr>
      <w:r w:rsidRPr="007D6030">
        <w:rPr>
          <w:color w:val="000000"/>
          <w:sz w:val="28"/>
          <w:szCs w:val="28"/>
        </w:rPr>
        <w:t>Тактическая подготовка</w:t>
      </w:r>
      <w:r>
        <w:rPr>
          <w:color w:val="000000"/>
          <w:sz w:val="28"/>
          <w:szCs w:val="28"/>
        </w:rPr>
        <w:t xml:space="preserve"> на </w:t>
      </w:r>
      <w:r w:rsidRPr="004B7607">
        <w:rPr>
          <w:color w:val="000000" w:themeColor="text1"/>
          <w:sz w:val="28"/>
        </w:rPr>
        <w:t>учебно-тренировочно</w:t>
      </w:r>
      <w:r>
        <w:rPr>
          <w:color w:val="000000" w:themeColor="text1"/>
          <w:sz w:val="28"/>
        </w:rPr>
        <w:t>м</w:t>
      </w:r>
      <w:r w:rsidRPr="004B7607">
        <w:rPr>
          <w:color w:val="000000" w:themeColor="text1"/>
          <w:sz w:val="28"/>
        </w:rPr>
        <w:t xml:space="preserve"> этап</w:t>
      </w:r>
      <w:r>
        <w:rPr>
          <w:color w:val="000000" w:themeColor="text1"/>
          <w:sz w:val="28"/>
        </w:rPr>
        <w:t xml:space="preserve">е </w:t>
      </w:r>
      <w:r w:rsidRPr="007D6030">
        <w:rPr>
          <w:color w:val="000000"/>
          <w:sz w:val="28"/>
          <w:szCs w:val="28"/>
        </w:rPr>
        <w:t>направлена на овладение знаниями и тактическими действиями, их совершенствование, необходимыми для успешного выступления в конкретных соревнованиях и против конкретного соперника. В этом случае следует учитывать все стороны подготовленности спортсмена, его «спортивную форму», что является основой решения поставленной тактической задачи, а именно: использования сложившейся ситуации спортивной борьбы</w:t>
      </w:r>
      <w:r>
        <w:rPr>
          <w:color w:val="000000"/>
          <w:sz w:val="28"/>
          <w:szCs w:val="28"/>
        </w:rPr>
        <w:t xml:space="preserve"> в игре</w:t>
      </w:r>
      <w:r w:rsidRPr="007D6030">
        <w:rPr>
          <w:color w:val="000000"/>
          <w:sz w:val="28"/>
          <w:szCs w:val="28"/>
        </w:rPr>
        <w:t>, внешних факторов, активности</w:t>
      </w:r>
      <w:r>
        <w:rPr>
          <w:color w:val="000000"/>
          <w:sz w:val="28"/>
          <w:szCs w:val="28"/>
        </w:rPr>
        <w:t xml:space="preserve"> </w:t>
      </w:r>
      <w:hyperlink r:id="rId9" w:tooltip="Болельщик" w:history="1">
        <w:r w:rsidRPr="008E0A54">
          <w:rPr>
            <w:rStyle w:val="af9"/>
            <w:rFonts w:eastAsia="Arial"/>
            <w:color w:val="auto"/>
            <w:sz w:val="28"/>
            <w:szCs w:val="28"/>
            <w:u w:val="none"/>
          </w:rPr>
          <w:t>болельщиков</w:t>
        </w:r>
      </w:hyperlink>
      <w:r w:rsidRPr="007D6030">
        <w:rPr>
          <w:color w:val="000000"/>
          <w:sz w:val="28"/>
          <w:szCs w:val="28"/>
        </w:rPr>
        <w:t>, стрессовых состояний и др.</w:t>
      </w:r>
    </w:p>
    <w:p w14:paraId="19A453E2" w14:textId="77777777" w:rsidR="00B07833" w:rsidRPr="007D6030" w:rsidRDefault="00B07833" w:rsidP="000D5C01">
      <w:pPr>
        <w:pStyle w:val="afc"/>
        <w:shd w:val="clear" w:color="auto" w:fill="FFFFFF"/>
        <w:spacing w:before="0" w:beforeAutospacing="0" w:after="0" w:afterAutospacing="0"/>
        <w:ind w:firstLine="709"/>
        <w:jc w:val="both"/>
        <w:rPr>
          <w:color w:val="000000"/>
          <w:sz w:val="28"/>
          <w:szCs w:val="28"/>
        </w:rPr>
      </w:pPr>
      <w:r w:rsidRPr="007D6030">
        <w:rPr>
          <w:color w:val="000000"/>
          <w:sz w:val="28"/>
          <w:szCs w:val="28"/>
        </w:rPr>
        <w:t>В процессе тактической подготовки решаются следующие</w:t>
      </w:r>
      <w:r>
        <w:rPr>
          <w:color w:val="000000"/>
          <w:sz w:val="28"/>
          <w:szCs w:val="28"/>
        </w:rPr>
        <w:t xml:space="preserve"> </w:t>
      </w:r>
      <w:r w:rsidRPr="007D6030">
        <w:rPr>
          <w:bCs/>
          <w:color w:val="000000"/>
          <w:sz w:val="28"/>
          <w:szCs w:val="28"/>
        </w:rPr>
        <w:t>задачи</w:t>
      </w:r>
      <w:r w:rsidRPr="007D6030">
        <w:rPr>
          <w:color w:val="000000"/>
          <w:sz w:val="28"/>
          <w:szCs w:val="28"/>
        </w:rPr>
        <w:t>:</w:t>
      </w:r>
    </w:p>
    <w:p w14:paraId="5032B248"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1.</w:t>
      </w:r>
      <w:r>
        <w:rPr>
          <w:bCs/>
          <w:color w:val="000000"/>
          <w:sz w:val="28"/>
          <w:szCs w:val="28"/>
        </w:rPr>
        <w:t xml:space="preserve"> </w:t>
      </w:r>
      <w:r w:rsidRPr="003561AD">
        <w:rPr>
          <w:color w:val="000000"/>
          <w:sz w:val="28"/>
          <w:szCs w:val="28"/>
        </w:rPr>
        <w:t>Приобретение спортсменом знаний по спортивной тактике;</w:t>
      </w:r>
    </w:p>
    <w:p w14:paraId="43EE624D"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2.</w:t>
      </w:r>
      <w:r>
        <w:rPr>
          <w:bCs/>
          <w:color w:val="000000"/>
          <w:sz w:val="28"/>
          <w:szCs w:val="28"/>
        </w:rPr>
        <w:t xml:space="preserve"> </w:t>
      </w:r>
      <w:r w:rsidRPr="003561AD">
        <w:rPr>
          <w:color w:val="000000"/>
          <w:sz w:val="28"/>
          <w:szCs w:val="28"/>
        </w:rPr>
        <w:t>Создание целостного представления о соревнованиях (условиях предстоящих состязаний, о режиме соревнований, социально-психологической атмосфере);</w:t>
      </w:r>
    </w:p>
    <w:p w14:paraId="2B3DFE43" w14:textId="77777777" w:rsidR="00B07833"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3.</w:t>
      </w:r>
      <w:r>
        <w:rPr>
          <w:bCs/>
          <w:color w:val="000000"/>
          <w:sz w:val="28"/>
          <w:szCs w:val="28"/>
        </w:rPr>
        <w:t xml:space="preserve"> </w:t>
      </w:r>
      <w:r w:rsidRPr="003561AD">
        <w:rPr>
          <w:color w:val="000000"/>
          <w:sz w:val="28"/>
          <w:szCs w:val="28"/>
        </w:rPr>
        <w:t>Изучение основных соперников, сильных, слабых сторон их подготовки. Сбор информации о соперниках;</w:t>
      </w:r>
    </w:p>
    <w:p w14:paraId="04502576"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4.</w:t>
      </w:r>
      <w:r>
        <w:rPr>
          <w:bCs/>
          <w:color w:val="000000"/>
          <w:sz w:val="28"/>
          <w:szCs w:val="28"/>
        </w:rPr>
        <w:t xml:space="preserve"> </w:t>
      </w:r>
      <w:r w:rsidRPr="003561AD">
        <w:rPr>
          <w:color w:val="000000"/>
          <w:sz w:val="28"/>
          <w:szCs w:val="28"/>
        </w:rPr>
        <w:t>Разработка плана выступления спортсмена на соревновании, индивидуальной тактики, исходя из готовности, включая все стороны подготовленности (функциональная, техническая, психическая, физическая);</w:t>
      </w:r>
    </w:p>
    <w:p w14:paraId="11B9E089"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5.</w:t>
      </w:r>
      <w:r>
        <w:rPr>
          <w:bCs/>
          <w:color w:val="000000"/>
          <w:sz w:val="28"/>
          <w:szCs w:val="28"/>
        </w:rPr>
        <w:t xml:space="preserve"> </w:t>
      </w:r>
      <w:r w:rsidRPr="003561AD">
        <w:rPr>
          <w:color w:val="000000"/>
          <w:sz w:val="28"/>
          <w:szCs w:val="28"/>
        </w:rPr>
        <w:t>Освоение и совершенствование тактических приемов;</w:t>
      </w:r>
    </w:p>
    <w:p w14:paraId="22E791E2"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6.</w:t>
      </w:r>
      <w:r>
        <w:rPr>
          <w:bCs/>
          <w:color w:val="000000"/>
          <w:sz w:val="28"/>
          <w:szCs w:val="28"/>
        </w:rPr>
        <w:t xml:space="preserve"> </w:t>
      </w:r>
      <w:r w:rsidRPr="003561AD">
        <w:rPr>
          <w:color w:val="000000"/>
          <w:sz w:val="28"/>
          <w:szCs w:val="28"/>
        </w:rPr>
        <w:t>Формирование тактического мышления и непосредственно связанных с ним способностей – наблюдательности, сообразит</w:t>
      </w:r>
      <w:r>
        <w:rPr>
          <w:color w:val="000000"/>
          <w:sz w:val="28"/>
          <w:szCs w:val="28"/>
        </w:rPr>
        <w:t>ельности, творческой инициативы</w:t>
      </w:r>
      <w:r w:rsidRPr="003561AD">
        <w:rPr>
          <w:color w:val="000000"/>
          <w:sz w:val="28"/>
          <w:szCs w:val="28"/>
        </w:rPr>
        <w:t>;</w:t>
      </w:r>
    </w:p>
    <w:p w14:paraId="28D441BA" w14:textId="77777777" w:rsidR="00B07833" w:rsidRPr="003561AD"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7.</w:t>
      </w:r>
      <w:r>
        <w:rPr>
          <w:bCs/>
          <w:color w:val="000000"/>
          <w:sz w:val="28"/>
          <w:szCs w:val="28"/>
        </w:rPr>
        <w:t xml:space="preserve"> </w:t>
      </w:r>
      <w:r w:rsidRPr="003561AD">
        <w:rPr>
          <w:color w:val="000000"/>
          <w:sz w:val="28"/>
          <w:szCs w:val="28"/>
        </w:rPr>
        <w:t>Максимальное использование своих преимуществ и недостатков соперника;</w:t>
      </w:r>
    </w:p>
    <w:p w14:paraId="71EA4001" w14:textId="77777777" w:rsidR="00B07833" w:rsidRDefault="00B07833" w:rsidP="000D5C01">
      <w:pPr>
        <w:pStyle w:val="afc"/>
        <w:shd w:val="clear" w:color="auto" w:fill="FFFFFF"/>
        <w:spacing w:before="0" w:beforeAutospacing="0" w:after="0" w:afterAutospacing="0"/>
        <w:ind w:firstLine="709"/>
        <w:jc w:val="both"/>
        <w:rPr>
          <w:color w:val="000000"/>
          <w:sz w:val="28"/>
          <w:szCs w:val="28"/>
        </w:rPr>
      </w:pPr>
      <w:r w:rsidRPr="003561AD">
        <w:rPr>
          <w:bCs/>
          <w:color w:val="000000"/>
          <w:sz w:val="28"/>
          <w:szCs w:val="28"/>
        </w:rPr>
        <w:t>8.</w:t>
      </w:r>
      <w:r>
        <w:rPr>
          <w:bCs/>
          <w:color w:val="000000"/>
          <w:sz w:val="28"/>
          <w:szCs w:val="28"/>
        </w:rPr>
        <w:t xml:space="preserve"> </w:t>
      </w:r>
      <w:r w:rsidRPr="003561AD">
        <w:rPr>
          <w:color w:val="000000"/>
          <w:sz w:val="28"/>
          <w:szCs w:val="28"/>
        </w:rPr>
        <w:t>Овладения приемами психологического воздействия на соперника и маскировка собственных намерений.</w:t>
      </w:r>
    </w:p>
    <w:p w14:paraId="01B73D16" w14:textId="4FC536C4" w:rsidR="00B07833" w:rsidRPr="00262AC0" w:rsidRDefault="00B07833" w:rsidP="00262AC0">
      <w:pPr>
        <w:pStyle w:val="af3"/>
        <w:ind w:firstLine="709"/>
        <w:jc w:val="center"/>
        <w:rPr>
          <w:rFonts w:ascii="Times New Roman" w:hAnsi="Times New Roman"/>
          <w:b/>
          <w:i/>
          <w:color w:val="000000" w:themeColor="text1"/>
          <w:sz w:val="28"/>
        </w:rPr>
      </w:pPr>
      <w:r w:rsidRPr="00262AC0">
        <w:rPr>
          <w:rFonts w:ascii="Times New Roman" w:hAnsi="Times New Roman"/>
          <w:b/>
          <w:i/>
          <w:color w:val="000000" w:themeColor="text1"/>
          <w:sz w:val="28"/>
        </w:rPr>
        <w:t>Психологическая подготовка</w:t>
      </w:r>
    </w:p>
    <w:p w14:paraId="6DAF26E4" w14:textId="77777777" w:rsidR="00B07833" w:rsidRDefault="00B07833" w:rsidP="000D5C01">
      <w:pPr>
        <w:ind w:firstLine="709"/>
        <w:jc w:val="both"/>
        <w:rPr>
          <w:sz w:val="28"/>
          <w:szCs w:val="28"/>
        </w:rPr>
      </w:pPr>
      <w:r w:rsidRPr="00C87948">
        <w:rPr>
          <w:sz w:val="28"/>
          <w:szCs w:val="28"/>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объективных результатах, адекватных этим возможностям. Речь потому идет о результатах, адекватных возможностям спортсмена или команды, поскольку психологическая подготовка, являясь составной частью общей системы спортивной тренировки, зависит от других ее форм: физической, технической и тактической. При низком уровне развития физических качеств, независимо от полезности приемов психической регуляции, команда или спортсмен не может добиться высоких спортивных достижений, результат будет адекватным</w:t>
      </w:r>
      <w:r>
        <w:rPr>
          <w:sz w:val="28"/>
          <w:szCs w:val="28"/>
        </w:rPr>
        <w:t xml:space="preserve"> возможностям, т. е. невысоким.</w:t>
      </w:r>
    </w:p>
    <w:p w14:paraId="7373F7FB" w14:textId="77777777" w:rsidR="00B07833" w:rsidRDefault="00B07833" w:rsidP="000D5C01">
      <w:pPr>
        <w:ind w:firstLine="709"/>
        <w:jc w:val="both"/>
        <w:rPr>
          <w:sz w:val="28"/>
          <w:szCs w:val="28"/>
        </w:rPr>
      </w:pPr>
      <w:r w:rsidRPr="00C87948">
        <w:rPr>
          <w:sz w:val="28"/>
          <w:szCs w:val="28"/>
        </w:rPr>
        <w:t xml:space="preserve">Суммарное воздействие соревновательных условий вызывает у спортсменов состояний нервно-психического напряжения, которое они не испытывают или испытывают в существенно меньшей степени во время </w:t>
      </w:r>
      <w:r>
        <w:rPr>
          <w:sz w:val="28"/>
          <w:szCs w:val="28"/>
        </w:rPr>
        <w:t>учебно-</w:t>
      </w:r>
      <w:r w:rsidRPr="00C87948">
        <w:rPr>
          <w:sz w:val="28"/>
          <w:szCs w:val="28"/>
        </w:rPr>
        <w:t>тренировочных занятий. Следовательно, чтобы реализовать в соревновании все свои</w:t>
      </w:r>
      <w:r>
        <w:rPr>
          <w:sz w:val="28"/>
          <w:szCs w:val="28"/>
        </w:rPr>
        <w:t xml:space="preserve"> возможности, спортсмен должен:</w:t>
      </w:r>
    </w:p>
    <w:p w14:paraId="42FD5264" w14:textId="77777777" w:rsidR="00B07833" w:rsidRDefault="00B07833" w:rsidP="000D5C01">
      <w:pPr>
        <w:ind w:firstLine="709"/>
        <w:jc w:val="both"/>
        <w:rPr>
          <w:sz w:val="28"/>
          <w:szCs w:val="28"/>
        </w:rPr>
      </w:pPr>
      <w:r w:rsidRPr="00C87948">
        <w:rPr>
          <w:sz w:val="28"/>
          <w:szCs w:val="28"/>
        </w:rPr>
        <w:lastRenderedPageBreak/>
        <w:t>1) действовать в разнообразных условиях, не поддаваясь внушающему влиянию др</w:t>
      </w:r>
      <w:r>
        <w:rPr>
          <w:sz w:val="28"/>
          <w:szCs w:val="28"/>
        </w:rPr>
        <w:t>угих людей, успеха или неудачи;</w:t>
      </w:r>
    </w:p>
    <w:p w14:paraId="0B4EAA10" w14:textId="77777777" w:rsidR="00B07833" w:rsidRDefault="00B07833" w:rsidP="000D5C01">
      <w:pPr>
        <w:ind w:firstLine="709"/>
        <w:jc w:val="both"/>
        <w:rPr>
          <w:sz w:val="28"/>
          <w:szCs w:val="28"/>
        </w:rPr>
      </w:pPr>
      <w:r w:rsidRPr="00C87948">
        <w:rPr>
          <w:sz w:val="28"/>
          <w:szCs w:val="28"/>
        </w:rPr>
        <w:t xml:space="preserve">2) выполнять необходимые движения и действия с высокой степенью точности, чтобы </w:t>
      </w:r>
      <w:r>
        <w:rPr>
          <w:sz w:val="28"/>
          <w:szCs w:val="28"/>
        </w:rPr>
        <w:t>свести к минимуму число ошибок;</w:t>
      </w:r>
    </w:p>
    <w:p w14:paraId="63DED238" w14:textId="77777777" w:rsidR="00B07833" w:rsidRDefault="00B07833" w:rsidP="000D5C01">
      <w:pPr>
        <w:ind w:firstLine="709"/>
        <w:jc w:val="both"/>
        <w:rPr>
          <w:sz w:val="28"/>
          <w:szCs w:val="28"/>
        </w:rPr>
      </w:pPr>
      <w:r w:rsidRPr="00C87948">
        <w:rPr>
          <w:sz w:val="28"/>
          <w:szCs w:val="28"/>
        </w:rPr>
        <w:t>3) быстро и правильно оценивать соревновательную обстановку, принимать решения и,</w:t>
      </w:r>
      <w:r>
        <w:rPr>
          <w:sz w:val="28"/>
          <w:szCs w:val="28"/>
        </w:rPr>
        <w:t xml:space="preserve"> не колеблясь, их осуществлять;</w:t>
      </w:r>
    </w:p>
    <w:p w14:paraId="7633A733" w14:textId="77777777" w:rsidR="00B07833" w:rsidRDefault="00B07833" w:rsidP="000D5C01">
      <w:pPr>
        <w:ind w:firstLine="709"/>
        <w:jc w:val="both"/>
        <w:rPr>
          <w:sz w:val="28"/>
          <w:szCs w:val="28"/>
        </w:rPr>
      </w:pPr>
      <w:r w:rsidRPr="00C87948">
        <w:rPr>
          <w:sz w:val="28"/>
          <w:szCs w:val="28"/>
        </w:rPr>
        <w:t xml:space="preserve">4) самостоятельно регулировать состояние нервно-психического напряжения. Достичь этого можно лишь в результате соответствующей </w:t>
      </w:r>
      <w:r>
        <w:rPr>
          <w:sz w:val="28"/>
          <w:szCs w:val="28"/>
        </w:rPr>
        <w:t>психологической подготовки.</w:t>
      </w:r>
    </w:p>
    <w:p w14:paraId="36A24F35" w14:textId="77777777" w:rsidR="00B07833" w:rsidRDefault="00B07833" w:rsidP="000D5C01">
      <w:pPr>
        <w:ind w:firstLine="709"/>
        <w:jc w:val="both"/>
        <w:rPr>
          <w:sz w:val="28"/>
          <w:szCs w:val="28"/>
        </w:rPr>
      </w:pPr>
      <w:r w:rsidRPr="00C87948">
        <w:rPr>
          <w:sz w:val="28"/>
          <w:szCs w:val="28"/>
        </w:rPr>
        <w:t>Таким образом, целью психологической подготовки спортсменов к соревнованию является формирование у них такого психического со</w:t>
      </w:r>
      <w:r>
        <w:rPr>
          <w:sz w:val="28"/>
          <w:szCs w:val="28"/>
        </w:rPr>
        <w:t>стояния, при котором они могут:</w:t>
      </w:r>
    </w:p>
    <w:p w14:paraId="0BC56B84" w14:textId="77777777" w:rsidR="00B07833" w:rsidRDefault="00B07833" w:rsidP="000D5C01">
      <w:pPr>
        <w:ind w:firstLine="709"/>
        <w:jc w:val="both"/>
        <w:rPr>
          <w:sz w:val="28"/>
          <w:szCs w:val="28"/>
        </w:rPr>
      </w:pPr>
      <w:r w:rsidRPr="00C87948">
        <w:rPr>
          <w:sz w:val="28"/>
          <w:szCs w:val="28"/>
        </w:rPr>
        <w:t>а) в полной мере использовать свою функциональную и специальную подготовленность для реализации в соревновании мак</w:t>
      </w:r>
      <w:r>
        <w:rPr>
          <w:sz w:val="28"/>
          <w:szCs w:val="28"/>
        </w:rPr>
        <w:t>симально возможного результата;</w:t>
      </w:r>
    </w:p>
    <w:p w14:paraId="2FBA5077" w14:textId="77777777" w:rsidR="00B07833" w:rsidRDefault="00B07833" w:rsidP="000D5C01">
      <w:pPr>
        <w:ind w:firstLine="709"/>
        <w:jc w:val="both"/>
        <w:rPr>
          <w:sz w:val="28"/>
          <w:szCs w:val="28"/>
        </w:rPr>
      </w:pPr>
      <w:r w:rsidRPr="00C87948">
        <w:rPr>
          <w:sz w:val="28"/>
          <w:szCs w:val="28"/>
        </w:rPr>
        <w:t>б) противостоять многим предсоревновательным и соревновательным факторам, оказывающим сбивающее влияние и вызывающим рассогласование функций, т. е. проявлять высокую надежность со</w:t>
      </w:r>
      <w:r>
        <w:rPr>
          <w:sz w:val="28"/>
          <w:szCs w:val="28"/>
        </w:rPr>
        <w:t>ревновательной деятельности.</w:t>
      </w:r>
    </w:p>
    <w:p w14:paraId="19ADB0D6" w14:textId="77777777" w:rsidR="00B07833" w:rsidRPr="00501500" w:rsidRDefault="00B07833" w:rsidP="000D5C01">
      <w:pPr>
        <w:ind w:firstLine="709"/>
        <w:jc w:val="both"/>
        <w:rPr>
          <w:b/>
          <w:i/>
          <w:sz w:val="28"/>
          <w:szCs w:val="28"/>
        </w:rPr>
      </w:pPr>
      <w:r w:rsidRPr="00501500">
        <w:rPr>
          <w:b/>
          <w:i/>
          <w:sz w:val="28"/>
          <w:szCs w:val="28"/>
        </w:rPr>
        <w:t>Виды психологической подготовки</w:t>
      </w:r>
    </w:p>
    <w:p w14:paraId="3765BFC9" w14:textId="77777777" w:rsidR="00B07833" w:rsidRDefault="00B07833" w:rsidP="000D5C01">
      <w:pPr>
        <w:ind w:firstLine="709"/>
        <w:jc w:val="both"/>
        <w:rPr>
          <w:sz w:val="28"/>
          <w:szCs w:val="28"/>
        </w:rPr>
      </w:pPr>
      <w:r w:rsidRPr="00C87948">
        <w:rPr>
          <w:sz w:val="28"/>
          <w:szCs w:val="28"/>
        </w:rPr>
        <w:t>Принято различать три основных вида психологической подготовки, связанных друг с другом, но направленных на</w:t>
      </w:r>
      <w:r>
        <w:rPr>
          <w:sz w:val="28"/>
          <w:szCs w:val="28"/>
        </w:rPr>
        <w:t xml:space="preserve"> решение самостоятельных задач:</w:t>
      </w:r>
    </w:p>
    <w:p w14:paraId="557B44C8" w14:textId="77777777" w:rsidR="00B07833" w:rsidRDefault="00B07833" w:rsidP="000D5C01">
      <w:pPr>
        <w:ind w:firstLine="709"/>
        <w:jc w:val="both"/>
        <w:rPr>
          <w:sz w:val="28"/>
          <w:szCs w:val="28"/>
        </w:rPr>
      </w:pPr>
      <w:r w:rsidRPr="00C87948">
        <w:rPr>
          <w:sz w:val="28"/>
          <w:szCs w:val="28"/>
        </w:rPr>
        <w:t>1) общая психологическая подготовка</w:t>
      </w:r>
      <w:r>
        <w:rPr>
          <w:sz w:val="28"/>
          <w:szCs w:val="28"/>
        </w:rPr>
        <w:t>;</w:t>
      </w:r>
    </w:p>
    <w:p w14:paraId="750A806C" w14:textId="77777777" w:rsidR="00B07833" w:rsidRDefault="00B07833" w:rsidP="000D5C01">
      <w:pPr>
        <w:ind w:firstLine="709"/>
        <w:jc w:val="both"/>
        <w:rPr>
          <w:sz w:val="28"/>
          <w:szCs w:val="28"/>
        </w:rPr>
      </w:pPr>
      <w:r w:rsidRPr="00C87948">
        <w:rPr>
          <w:sz w:val="28"/>
          <w:szCs w:val="28"/>
        </w:rPr>
        <w:t>2) специальная психологичес</w:t>
      </w:r>
      <w:r>
        <w:rPr>
          <w:sz w:val="28"/>
          <w:szCs w:val="28"/>
        </w:rPr>
        <w:t>кая подготовка к соревнованиям;</w:t>
      </w:r>
    </w:p>
    <w:p w14:paraId="2EEDB249" w14:textId="77777777" w:rsidR="00B07833" w:rsidRDefault="00B07833" w:rsidP="000D5C01">
      <w:pPr>
        <w:ind w:firstLine="709"/>
        <w:jc w:val="both"/>
        <w:rPr>
          <w:sz w:val="28"/>
          <w:szCs w:val="28"/>
        </w:rPr>
      </w:pPr>
      <w:r w:rsidRPr="00C87948">
        <w:rPr>
          <w:sz w:val="28"/>
          <w:szCs w:val="28"/>
        </w:rPr>
        <w:t>3) психологическая защита от негативных воздействий в</w:t>
      </w:r>
      <w:r>
        <w:rPr>
          <w:sz w:val="28"/>
          <w:szCs w:val="28"/>
        </w:rPr>
        <w:t xml:space="preserve"> ходе конкретного соревнования.</w:t>
      </w:r>
    </w:p>
    <w:p w14:paraId="6FDD6884" w14:textId="77777777" w:rsidR="00B07833" w:rsidRDefault="00B07833" w:rsidP="000D5C01">
      <w:pPr>
        <w:ind w:firstLine="709"/>
        <w:jc w:val="both"/>
        <w:rPr>
          <w:sz w:val="28"/>
          <w:szCs w:val="28"/>
        </w:rPr>
      </w:pPr>
      <w:r w:rsidRPr="00C87948">
        <w:rPr>
          <w:sz w:val="28"/>
          <w:szCs w:val="28"/>
        </w:rPr>
        <w:t>О</w:t>
      </w:r>
      <w:r>
        <w:rPr>
          <w:sz w:val="28"/>
          <w:szCs w:val="28"/>
        </w:rPr>
        <w:t>б</w:t>
      </w:r>
      <w:r w:rsidRPr="00C87948">
        <w:rPr>
          <w:sz w:val="28"/>
          <w:szCs w:val="28"/>
        </w:rPr>
        <w:t>щая психологическая подготовка в обобщенном виде представляет собой оптимизацию психической адаптации спортсмена к нагрузкам. Общая психологическая подготовка решается двумя путями. Первый предполагает обучение спортсмена универсальным приемам, обеспечивающим психическую готовность человека к деятельности в экстремальных условиях: способам саморегуляции эмоциональных состояний, уровня активации, обеспечивающей эффективную деятельность, концентрации и распределения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посредством словесно-образных моделей.</w:t>
      </w:r>
    </w:p>
    <w:p w14:paraId="1BFF9388" w14:textId="77777777" w:rsidR="00B07833" w:rsidRDefault="00B07833" w:rsidP="000D5C01">
      <w:pPr>
        <w:ind w:firstLine="709"/>
        <w:jc w:val="both"/>
        <w:rPr>
          <w:sz w:val="28"/>
          <w:szCs w:val="28"/>
        </w:rPr>
      </w:pPr>
      <w:r w:rsidRPr="00C87948">
        <w:rPr>
          <w:sz w:val="28"/>
          <w:szCs w:val="28"/>
        </w:rPr>
        <w:t>Одним из основных критериев психологической подготовки является мотивация. Это обусловлено тем, что даже при наличии самых совершенных методик отбора воспитание спортсмена и подготовка его к высоким достижениям не могут быть решены лишь путем отбора. Человек может быть предрасположен к каким-то определенным двигательным действиям ввиду морфологических свойств его организма. Но без достаточного упорства в тренировочной и соревновательной деятельности, без желания заниматься выбранным видом спорта, человек не сможет добиться высоких результатов, даже если в начале своего пути он был «на голову» выше своих партнеров по команде или сверстников.</w:t>
      </w:r>
    </w:p>
    <w:p w14:paraId="36CB7A62" w14:textId="77777777" w:rsidR="00B07833" w:rsidRDefault="00B07833" w:rsidP="000D5C01">
      <w:pPr>
        <w:ind w:firstLine="709"/>
        <w:jc w:val="both"/>
        <w:rPr>
          <w:sz w:val="28"/>
          <w:szCs w:val="28"/>
        </w:rPr>
      </w:pPr>
      <w:r w:rsidRPr="00C87948">
        <w:rPr>
          <w:sz w:val="28"/>
          <w:szCs w:val="28"/>
        </w:rPr>
        <w:t>Очень важное место в спортивной психологии занимает мотивация, которая побуждает человека заниматься спортом.</w:t>
      </w:r>
    </w:p>
    <w:p w14:paraId="0A768221" w14:textId="77777777" w:rsidR="00B07833" w:rsidRDefault="00B07833" w:rsidP="000D5C01">
      <w:pPr>
        <w:ind w:right="-1" w:firstLine="709"/>
        <w:jc w:val="both"/>
        <w:rPr>
          <w:sz w:val="28"/>
          <w:szCs w:val="28"/>
        </w:rPr>
      </w:pPr>
      <w:r>
        <w:rPr>
          <w:sz w:val="28"/>
          <w:szCs w:val="28"/>
        </w:rPr>
        <w:lastRenderedPageBreak/>
        <w:t>Примерный план-конспект учебно-тренировочного занятия на учебно-тренировочном этапе (спортивной специализации) представлен в Таблице № 14.</w:t>
      </w:r>
    </w:p>
    <w:p w14:paraId="49C322DE" w14:textId="77777777" w:rsidR="001949A9" w:rsidRDefault="001949A9" w:rsidP="008E0A54">
      <w:pPr>
        <w:ind w:right="-1" w:firstLine="567"/>
        <w:jc w:val="both"/>
        <w:rPr>
          <w:sz w:val="28"/>
          <w:szCs w:val="28"/>
        </w:rPr>
      </w:pPr>
    </w:p>
    <w:p w14:paraId="671F8F43" w14:textId="77777777" w:rsidR="0034696C" w:rsidRDefault="0034696C" w:rsidP="008E0A54">
      <w:pPr>
        <w:ind w:right="-1" w:firstLine="567"/>
        <w:jc w:val="both"/>
        <w:rPr>
          <w:sz w:val="28"/>
          <w:szCs w:val="28"/>
        </w:rPr>
      </w:pPr>
    </w:p>
    <w:p w14:paraId="4EF5819B" w14:textId="77777777" w:rsidR="0034696C" w:rsidRDefault="0034696C" w:rsidP="008E0A54">
      <w:pPr>
        <w:ind w:right="-1" w:firstLine="567"/>
        <w:jc w:val="both"/>
        <w:rPr>
          <w:sz w:val="28"/>
          <w:szCs w:val="28"/>
        </w:rPr>
      </w:pPr>
    </w:p>
    <w:p w14:paraId="4F78983C" w14:textId="77777777" w:rsidR="0034696C" w:rsidRDefault="0034696C" w:rsidP="008E0A54">
      <w:pPr>
        <w:ind w:right="-1" w:firstLine="567"/>
        <w:jc w:val="both"/>
        <w:rPr>
          <w:sz w:val="28"/>
          <w:szCs w:val="28"/>
        </w:rPr>
      </w:pPr>
    </w:p>
    <w:p w14:paraId="36A2E34E" w14:textId="690B9A67" w:rsidR="001949A9" w:rsidRPr="007B4681" w:rsidRDefault="001949A9" w:rsidP="001949A9">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sidR="00B07833">
        <w:rPr>
          <w:rFonts w:ascii="Times New Roman" w:hAnsi="Times New Roman"/>
          <w:sz w:val="28"/>
          <w:szCs w:val="28"/>
        </w:rPr>
        <w:t>14</w:t>
      </w:r>
    </w:p>
    <w:p w14:paraId="7B00C033" w14:textId="014F54DA" w:rsidR="001949A9" w:rsidRDefault="00B07833" w:rsidP="00B07833">
      <w:pPr>
        <w:ind w:firstLine="708"/>
        <w:jc w:val="center"/>
        <w:rPr>
          <w:b/>
          <w:sz w:val="28"/>
          <w:szCs w:val="28"/>
        </w:rPr>
      </w:pPr>
      <w:r w:rsidRPr="00B07833">
        <w:rPr>
          <w:b/>
          <w:sz w:val="28"/>
          <w:szCs w:val="28"/>
        </w:rPr>
        <w:t>Примерный план-конспект учебно-тренировочного занятия на учебно-тренировочном этапе (спортивной специализации)</w:t>
      </w:r>
    </w:p>
    <w:p w14:paraId="5B76E5F7" w14:textId="77777777" w:rsidR="00B07833" w:rsidRPr="00B07833" w:rsidRDefault="00B07833" w:rsidP="00B07833">
      <w:pPr>
        <w:ind w:firstLine="708"/>
        <w:jc w:val="center"/>
        <w:rPr>
          <w:b/>
          <w:color w:val="000000" w:themeColor="text1"/>
          <w:sz w:val="28"/>
          <w:szCs w:val="28"/>
        </w:rPr>
      </w:pPr>
    </w:p>
    <w:p w14:paraId="66DA4F86" w14:textId="4F17D2C5" w:rsidR="001949A9" w:rsidRPr="00505822" w:rsidRDefault="001949A9" w:rsidP="001949A9">
      <w:pPr>
        <w:ind w:firstLine="708"/>
        <w:jc w:val="center"/>
        <w:rPr>
          <w:b/>
          <w:bCs/>
          <w:color w:val="000000" w:themeColor="text1"/>
          <w:sz w:val="28"/>
          <w:szCs w:val="28"/>
        </w:rPr>
      </w:pPr>
      <w:r>
        <w:rPr>
          <w:b/>
          <w:bCs/>
          <w:color w:val="000000" w:themeColor="text1"/>
          <w:sz w:val="28"/>
          <w:szCs w:val="28"/>
        </w:rPr>
        <w:t xml:space="preserve">До </w:t>
      </w:r>
      <w:r w:rsidR="00077C6B">
        <w:rPr>
          <w:b/>
          <w:bCs/>
          <w:color w:val="000000" w:themeColor="text1"/>
          <w:sz w:val="28"/>
          <w:szCs w:val="28"/>
        </w:rPr>
        <w:t>3</w:t>
      </w:r>
      <w:r>
        <w:rPr>
          <w:b/>
          <w:bCs/>
          <w:color w:val="000000" w:themeColor="text1"/>
          <w:sz w:val="28"/>
          <w:szCs w:val="28"/>
        </w:rPr>
        <w:t>-х лет</w:t>
      </w:r>
    </w:p>
    <w:p w14:paraId="6029B034" w14:textId="77777777" w:rsidR="001949A9" w:rsidRDefault="001949A9" w:rsidP="001949A9">
      <w:pPr>
        <w:ind w:firstLine="708"/>
        <w:rPr>
          <w:bCs/>
          <w:color w:val="000000" w:themeColor="text1"/>
          <w:sz w:val="28"/>
          <w:szCs w:val="28"/>
        </w:rPr>
      </w:pPr>
      <w:r>
        <w:rPr>
          <w:bCs/>
          <w:color w:val="000000" w:themeColor="text1"/>
          <w:sz w:val="28"/>
          <w:szCs w:val="28"/>
        </w:rPr>
        <w:t>Задачи занятия</w:t>
      </w:r>
    </w:p>
    <w:p w14:paraId="3A59A3A4" w14:textId="77777777" w:rsidR="001949A9" w:rsidRDefault="001949A9" w:rsidP="001949A9">
      <w:pPr>
        <w:pStyle w:val="ad"/>
        <w:numPr>
          <w:ilvl w:val="0"/>
          <w:numId w:val="12"/>
        </w:numPr>
        <w:rPr>
          <w:color w:val="000000" w:themeColor="text1"/>
          <w:sz w:val="28"/>
          <w:szCs w:val="28"/>
        </w:rPr>
      </w:pPr>
      <w:r>
        <w:rPr>
          <w:color w:val="000000" w:themeColor="text1"/>
          <w:sz w:val="28"/>
          <w:szCs w:val="28"/>
        </w:rPr>
        <w:t xml:space="preserve">Совершенствование </w:t>
      </w:r>
      <w:r>
        <w:rPr>
          <w:bCs/>
          <w:color w:val="000000" w:themeColor="text1"/>
          <w:sz w:val="28"/>
          <w:szCs w:val="28"/>
        </w:rPr>
        <w:t xml:space="preserve">техники </w:t>
      </w:r>
      <w:r w:rsidRPr="0042152F">
        <w:rPr>
          <w:bCs/>
          <w:color w:val="000000" w:themeColor="text1"/>
          <w:sz w:val="28"/>
          <w:szCs w:val="28"/>
        </w:rPr>
        <w:t>приседания</w:t>
      </w:r>
    </w:p>
    <w:p w14:paraId="1BE7A1DF" w14:textId="77777777" w:rsidR="001949A9" w:rsidRDefault="001949A9" w:rsidP="001949A9">
      <w:pPr>
        <w:pStyle w:val="ad"/>
        <w:numPr>
          <w:ilvl w:val="0"/>
          <w:numId w:val="12"/>
        </w:numPr>
        <w:rPr>
          <w:color w:val="000000" w:themeColor="text1"/>
          <w:sz w:val="28"/>
          <w:szCs w:val="28"/>
        </w:rPr>
      </w:pPr>
      <w:r>
        <w:rPr>
          <w:color w:val="000000" w:themeColor="text1"/>
          <w:sz w:val="28"/>
          <w:szCs w:val="28"/>
        </w:rPr>
        <w:t xml:space="preserve">Совершенствование </w:t>
      </w:r>
      <w:r w:rsidRPr="0042152F">
        <w:rPr>
          <w:bCs/>
          <w:color w:val="000000" w:themeColor="text1"/>
          <w:sz w:val="28"/>
          <w:szCs w:val="28"/>
        </w:rPr>
        <w:t>техник</w:t>
      </w:r>
      <w:r>
        <w:rPr>
          <w:bCs/>
          <w:color w:val="000000" w:themeColor="text1"/>
          <w:sz w:val="28"/>
          <w:szCs w:val="28"/>
        </w:rPr>
        <w:t>и</w:t>
      </w:r>
      <w:r w:rsidRPr="0042152F">
        <w:rPr>
          <w:bCs/>
          <w:color w:val="000000" w:themeColor="text1"/>
          <w:sz w:val="28"/>
          <w:szCs w:val="28"/>
        </w:rPr>
        <w:t xml:space="preserve"> жима лежа</w:t>
      </w:r>
      <w:r>
        <w:rPr>
          <w:color w:val="000000" w:themeColor="text1"/>
          <w:sz w:val="28"/>
          <w:szCs w:val="28"/>
        </w:rPr>
        <w:t xml:space="preserve"> </w:t>
      </w:r>
    </w:p>
    <w:p w14:paraId="2039B2F1" w14:textId="77777777" w:rsidR="001949A9" w:rsidRDefault="001949A9" w:rsidP="001949A9">
      <w:pPr>
        <w:pStyle w:val="ad"/>
        <w:numPr>
          <w:ilvl w:val="0"/>
          <w:numId w:val="12"/>
        </w:numPr>
        <w:rPr>
          <w:color w:val="000000" w:themeColor="text1"/>
          <w:sz w:val="28"/>
          <w:szCs w:val="28"/>
        </w:rPr>
      </w:pPr>
      <w:r>
        <w:rPr>
          <w:color w:val="000000" w:themeColor="text1"/>
          <w:sz w:val="28"/>
          <w:szCs w:val="28"/>
        </w:rPr>
        <w:t xml:space="preserve">Совершенствование </w:t>
      </w:r>
      <w:r w:rsidRPr="0042152F">
        <w:rPr>
          <w:bCs/>
          <w:color w:val="000000" w:themeColor="text1"/>
          <w:sz w:val="28"/>
          <w:szCs w:val="28"/>
        </w:rPr>
        <w:t>техник</w:t>
      </w:r>
      <w:r>
        <w:rPr>
          <w:bCs/>
          <w:color w:val="000000" w:themeColor="text1"/>
          <w:sz w:val="28"/>
          <w:szCs w:val="28"/>
        </w:rPr>
        <w:t>и</w:t>
      </w:r>
      <w:r w:rsidRPr="0042152F">
        <w:rPr>
          <w:bCs/>
          <w:color w:val="000000" w:themeColor="text1"/>
          <w:sz w:val="28"/>
          <w:szCs w:val="28"/>
        </w:rPr>
        <w:t xml:space="preserve"> тяг</w:t>
      </w:r>
      <w:r>
        <w:rPr>
          <w:bCs/>
          <w:color w:val="000000" w:themeColor="text1"/>
          <w:sz w:val="28"/>
          <w:szCs w:val="28"/>
        </w:rPr>
        <w:t>и</w:t>
      </w:r>
    </w:p>
    <w:p w14:paraId="6092939A" w14:textId="77777777" w:rsidR="001949A9" w:rsidRDefault="001949A9" w:rsidP="001949A9">
      <w:pPr>
        <w:pStyle w:val="ad"/>
        <w:numPr>
          <w:ilvl w:val="0"/>
          <w:numId w:val="12"/>
        </w:numPr>
        <w:rPr>
          <w:color w:val="000000" w:themeColor="text1"/>
          <w:sz w:val="28"/>
          <w:szCs w:val="28"/>
        </w:rPr>
      </w:pPr>
      <w:r>
        <w:rPr>
          <w:color w:val="000000" w:themeColor="text1"/>
          <w:sz w:val="28"/>
          <w:szCs w:val="28"/>
        </w:rPr>
        <w:t>Совершенствование технико-тактических действий</w:t>
      </w:r>
    </w:p>
    <w:p w14:paraId="723562CB" w14:textId="77777777" w:rsidR="001949A9" w:rsidRDefault="001949A9" w:rsidP="001949A9">
      <w:pPr>
        <w:rPr>
          <w:color w:val="000000" w:themeColor="text1"/>
          <w:sz w:val="28"/>
          <w:szCs w:val="28"/>
        </w:rPr>
      </w:pPr>
    </w:p>
    <w:tbl>
      <w:tblPr>
        <w:tblStyle w:val="af5"/>
        <w:tblW w:w="9928" w:type="dxa"/>
        <w:tblLayout w:type="fixed"/>
        <w:tblLook w:val="04A0" w:firstRow="1" w:lastRow="0" w:firstColumn="1" w:lastColumn="0" w:noHBand="0" w:noVBand="1"/>
      </w:tblPr>
      <w:tblGrid>
        <w:gridCol w:w="1413"/>
        <w:gridCol w:w="2214"/>
        <w:gridCol w:w="3599"/>
        <w:gridCol w:w="9"/>
        <w:gridCol w:w="1267"/>
        <w:gridCol w:w="1417"/>
        <w:gridCol w:w="9"/>
      </w:tblGrid>
      <w:tr w:rsidR="001949A9" w:rsidRPr="00106D27" w14:paraId="4F24B412" w14:textId="77777777" w:rsidTr="00E60FB0">
        <w:trPr>
          <w:gridAfter w:val="1"/>
          <w:wAfter w:w="9" w:type="dxa"/>
          <w:tblHeader/>
        </w:trPr>
        <w:tc>
          <w:tcPr>
            <w:tcW w:w="1413" w:type="dxa"/>
            <w:vAlign w:val="center"/>
          </w:tcPr>
          <w:p w14:paraId="051BFC83" w14:textId="77777777" w:rsidR="001949A9" w:rsidRPr="00EF224F" w:rsidRDefault="001949A9" w:rsidP="00E60FB0">
            <w:pPr>
              <w:jc w:val="center"/>
              <w:rPr>
                <w:b/>
                <w:bCs/>
                <w:color w:val="000000" w:themeColor="text1"/>
                <w:sz w:val="24"/>
                <w:szCs w:val="24"/>
              </w:rPr>
            </w:pPr>
            <w:r w:rsidRPr="00EF224F">
              <w:rPr>
                <w:b/>
                <w:bCs/>
                <w:color w:val="000000" w:themeColor="text1"/>
                <w:sz w:val="24"/>
                <w:szCs w:val="24"/>
              </w:rPr>
              <w:t>Часть занятия</w:t>
            </w:r>
          </w:p>
        </w:tc>
        <w:tc>
          <w:tcPr>
            <w:tcW w:w="2214" w:type="dxa"/>
            <w:vAlign w:val="center"/>
          </w:tcPr>
          <w:p w14:paraId="1DB2DD52" w14:textId="77777777" w:rsidR="001949A9" w:rsidRPr="00EF224F" w:rsidRDefault="001949A9" w:rsidP="00E60FB0">
            <w:pPr>
              <w:jc w:val="center"/>
              <w:rPr>
                <w:b/>
                <w:bCs/>
                <w:color w:val="000000" w:themeColor="text1"/>
                <w:sz w:val="24"/>
                <w:szCs w:val="24"/>
              </w:rPr>
            </w:pPr>
            <w:r w:rsidRPr="00EF224F">
              <w:rPr>
                <w:b/>
                <w:bCs/>
                <w:color w:val="000000" w:themeColor="text1"/>
                <w:sz w:val="24"/>
                <w:szCs w:val="24"/>
              </w:rPr>
              <w:t>Задачи занятия</w:t>
            </w:r>
          </w:p>
        </w:tc>
        <w:tc>
          <w:tcPr>
            <w:tcW w:w="3599" w:type="dxa"/>
            <w:vAlign w:val="center"/>
          </w:tcPr>
          <w:p w14:paraId="71E16150" w14:textId="77777777" w:rsidR="001949A9" w:rsidRPr="00EF224F" w:rsidRDefault="001949A9" w:rsidP="00E60FB0">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gridSpan w:val="2"/>
            <w:vAlign w:val="center"/>
          </w:tcPr>
          <w:p w14:paraId="6E5F21B0" w14:textId="77777777" w:rsidR="001949A9" w:rsidRPr="00EF224F" w:rsidRDefault="001949A9" w:rsidP="00E60FB0">
            <w:pPr>
              <w:jc w:val="center"/>
              <w:rPr>
                <w:b/>
                <w:bCs/>
                <w:color w:val="000000" w:themeColor="text1"/>
                <w:sz w:val="24"/>
                <w:szCs w:val="24"/>
              </w:rPr>
            </w:pPr>
            <w:r w:rsidRPr="00EF224F">
              <w:rPr>
                <w:b/>
                <w:bCs/>
                <w:color w:val="000000" w:themeColor="text1"/>
                <w:sz w:val="24"/>
                <w:szCs w:val="24"/>
              </w:rPr>
              <w:t>Время выполне-ния, (мин)</w:t>
            </w:r>
          </w:p>
        </w:tc>
        <w:tc>
          <w:tcPr>
            <w:tcW w:w="1417" w:type="dxa"/>
            <w:vAlign w:val="center"/>
          </w:tcPr>
          <w:p w14:paraId="529C3EDE" w14:textId="77777777" w:rsidR="001949A9" w:rsidRPr="00EF224F" w:rsidRDefault="001949A9" w:rsidP="00E60FB0">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r w:rsidRPr="00EF224F">
              <w:rPr>
                <w:b/>
                <w:bCs/>
                <w:color w:val="000000" w:themeColor="text1"/>
                <w:sz w:val="24"/>
                <w:szCs w:val="24"/>
              </w:rPr>
              <w:t>ность ЧСС, (уд./мин).</w:t>
            </w:r>
          </w:p>
        </w:tc>
      </w:tr>
      <w:tr w:rsidR="001949A9" w:rsidRPr="00106D27" w14:paraId="3DD9C895" w14:textId="77777777" w:rsidTr="00E60FB0">
        <w:trPr>
          <w:gridAfter w:val="1"/>
          <w:wAfter w:w="9" w:type="dxa"/>
          <w:trHeight w:val="381"/>
        </w:trPr>
        <w:tc>
          <w:tcPr>
            <w:tcW w:w="1413" w:type="dxa"/>
            <w:vMerge w:val="restart"/>
          </w:tcPr>
          <w:p w14:paraId="4E1D062F" w14:textId="77777777" w:rsidR="001949A9" w:rsidRPr="00106D27" w:rsidRDefault="001949A9" w:rsidP="00E60FB0">
            <w:pPr>
              <w:jc w:val="center"/>
              <w:rPr>
                <w:color w:val="000000" w:themeColor="text1"/>
                <w:sz w:val="24"/>
                <w:szCs w:val="24"/>
              </w:rPr>
            </w:pPr>
            <w:r w:rsidRPr="00106D27">
              <w:rPr>
                <w:color w:val="000000" w:themeColor="text1"/>
                <w:sz w:val="24"/>
                <w:szCs w:val="24"/>
              </w:rPr>
              <w:t>Подготови-тельная</w:t>
            </w:r>
          </w:p>
        </w:tc>
        <w:tc>
          <w:tcPr>
            <w:tcW w:w="2214" w:type="dxa"/>
          </w:tcPr>
          <w:p w14:paraId="4A830547" w14:textId="77777777" w:rsidR="001949A9" w:rsidRPr="00106D27" w:rsidRDefault="001949A9" w:rsidP="00E60FB0">
            <w:pPr>
              <w:jc w:val="center"/>
              <w:rPr>
                <w:color w:val="000000" w:themeColor="text1"/>
                <w:sz w:val="24"/>
                <w:szCs w:val="24"/>
              </w:rPr>
            </w:pPr>
            <w:r w:rsidRPr="00106D27">
              <w:rPr>
                <w:color w:val="000000" w:themeColor="text1"/>
                <w:sz w:val="24"/>
                <w:szCs w:val="24"/>
              </w:rPr>
              <w:t>Разогревание организма</w:t>
            </w:r>
          </w:p>
        </w:tc>
        <w:tc>
          <w:tcPr>
            <w:tcW w:w="3599" w:type="dxa"/>
            <w:vAlign w:val="center"/>
          </w:tcPr>
          <w:p w14:paraId="1F6E4438" w14:textId="77777777" w:rsidR="001949A9" w:rsidRPr="00106D27" w:rsidRDefault="001949A9" w:rsidP="00E60FB0">
            <w:pPr>
              <w:jc w:val="center"/>
              <w:rPr>
                <w:color w:val="000000" w:themeColor="text1"/>
                <w:sz w:val="24"/>
                <w:szCs w:val="24"/>
              </w:rPr>
            </w:pPr>
            <w:r w:rsidRPr="00106D27">
              <w:rPr>
                <w:color w:val="000000" w:themeColor="text1"/>
                <w:sz w:val="24"/>
                <w:szCs w:val="24"/>
              </w:rPr>
              <w:t>ОРУ</w:t>
            </w:r>
          </w:p>
        </w:tc>
        <w:tc>
          <w:tcPr>
            <w:tcW w:w="1276" w:type="dxa"/>
            <w:gridSpan w:val="2"/>
            <w:vAlign w:val="center"/>
          </w:tcPr>
          <w:p w14:paraId="643BE07F" w14:textId="2D07155D" w:rsidR="001949A9" w:rsidRPr="00106D27" w:rsidRDefault="0066372E" w:rsidP="00E60FB0">
            <w:pPr>
              <w:jc w:val="center"/>
              <w:rPr>
                <w:color w:val="000000" w:themeColor="text1"/>
                <w:sz w:val="24"/>
                <w:szCs w:val="24"/>
              </w:rPr>
            </w:pPr>
            <w:r>
              <w:rPr>
                <w:color w:val="000000" w:themeColor="text1"/>
                <w:sz w:val="24"/>
                <w:szCs w:val="24"/>
              </w:rPr>
              <w:t>2</w:t>
            </w:r>
            <w:r w:rsidR="001949A9">
              <w:rPr>
                <w:color w:val="000000" w:themeColor="text1"/>
                <w:sz w:val="24"/>
                <w:szCs w:val="24"/>
              </w:rPr>
              <w:t>0</w:t>
            </w:r>
          </w:p>
        </w:tc>
        <w:tc>
          <w:tcPr>
            <w:tcW w:w="1417" w:type="dxa"/>
            <w:vAlign w:val="center"/>
          </w:tcPr>
          <w:p w14:paraId="68206544" w14:textId="77777777" w:rsidR="001949A9" w:rsidRPr="00106D27" w:rsidRDefault="001949A9"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1949A9" w:rsidRPr="00106D27" w14:paraId="191D4744" w14:textId="77777777" w:rsidTr="00E60FB0">
        <w:trPr>
          <w:gridAfter w:val="1"/>
          <w:wAfter w:w="9" w:type="dxa"/>
          <w:trHeight w:val="1098"/>
        </w:trPr>
        <w:tc>
          <w:tcPr>
            <w:tcW w:w="1413" w:type="dxa"/>
            <w:vMerge/>
          </w:tcPr>
          <w:p w14:paraId="66F0BEAA" w14:textId="77777777" w:rsidR="001949A9" w:rsidRPr="00106D27" w:rsidRDefault="001949A9" w:rsidP="00E60FB0">
            <w:pPr>
              <w:jc w:val="center"/>
              <w:rPr>
                <w:color w:val="000000" w:themeColor="text1"/>
                <w:sz w:val="24"/>
                <w:szCs w:val="24"/>
              </w:rPr>
            </w:pPr>
          </w:p>
        </w:tc>
        <w:tc>
          <w:tcPr>
            <w:tcW w:w="2214" w:type="dxa"/>
          </w:tcPr>
          <w:p w14:paraId="3CCF64FD" w14:textId="77777777" w:rsidR="001949A9" w:rsidRPr="00106D27" w:rsidRDefault="001949A9" w:rsidP="00E60FB0">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9" w:type="dxa"/>
            <w:vAlign w:val="center"/>
          </w:tcPr>
          <w:p w14:paraId="79BDBA61" w14:textId="52659760" w:rsidR="001949A9" w:rsidRPr="00106D27" w:rsidRDefault="001949A9" w:rsidP="009F4961">
            <w:pPr>
              <w:jc w:val="center"/>
              <w:rPr>
                <w:color w:val="000000" w:themeColor="text1"/>
                <w:sz w:val="24"/>
                <w:szCs w:val="24"/>
              </w:rPr>
            </w:pPr>
            <w:r w:rsidRPr="00106D27">
              <w:rPr>
                <w:color w:val="000000" w:themeColor="text1"/>
                <w:sz w:val="24"/>
                <w:szCs w:val="24"/>
              </w:rPr>
              <w:t>СПУ</w:t>
            </w:r>
          </w:p>
        </w:tc>
        <w:tc>
          <w:tcPr>
            <w:tcW w:w="1276" w:type="dxa"/>
            <w:gridSpan w:val="2"/>
            <w:vAlign w:val="center"/>
          </w:tcPr>
          <w:p w14:paraId="7EA4227B" w14:textId="19039B12" w:rsidR="001949A9" w:rsidRPr="00106D27" w:rsidRDefault="0066372E" w:rsidP="0066372E">
            <w:pPr>
              <w:jc w:val="center"/>
              <w:rPr>
                <w:color w:val="000000" w:themeColor="text1"/>
                <w:sz w:val="24"/>
                <w:szCs w:val="24"/>
              </w:rPr>
            </w:pPr>
            <w:r>
              <w:rPr>
                <w:color w:val="000000" w:themeColor="text1"/>
                <w:sz w:val="24"/>
                <w:szCs w:val="24"/>
              </w:rPr>
              <w:t>1</w:t>
            </w:r>
            <w:r w:rsidR="001949A9">
              <w:rPr>
                <w:color w:val="000000" w:themeColor="text1"/>
                <w:sz w:val="24"/>
                <w:szCs w:val="24"/>
              </w:rPr>
              <w:t>0</w:t>
            </w:r>
          </w:p>
        </w:tc>
        <w:tc>
          <w:tcPr>
            <w:tcW w:w="1417" w:type="dxa"/>
            <w:vAlign w:val="center"/>
          </w:tcPr>
          <w:p w14:paraId="79CBC3A3" w14:textId="77777777" w:rsidR="001949A9" w:rsidRPr="00106D27" w:rsidRDefault="001949A9" w:rsidP="00E60FB0">
            <w:pPr>
              <w:jc w:val="center"/>
              <w:rPr>
                <w:color w:val="000000" w:themeColor="text1"/>
                <w:sz w:val="24"/>
                <w:szCs w:val="24"/>
              </w:rPr>
            </w:pPr>
            <w:r w:rsidRPr="00106D27">
              <w:rPr>
                <w:color w:val="000000" w:themeColor="text1"/>
                <w:sz w:val="24"/>
                <w:szCs w:val="24"/>
              </w:rPr>
              <w:t>120-130</w:t>
            </w:r>
          </w:p>
        </w:tc>
      </w:tr>
      <w:tr w:rsidR="001949A9" w:rsidRPr="00106D27" w14:paraId="04FE7B4A" w14:textId="77777777" w:rsidTr="00E60FB0">
        <w:tc>
          <w:tcPr>
            <w:tcW w:w="7235" w:type="dxa"/>
            <w:gridSpan w:val="4"/>
          </w:tcPr>
          <w:p w14:paraId="1343C9B5" w14:textId="77777777" w:rsidR="001949A9" w:rsidRPr="00FE16F8" w:rsidRDefault="001949A9"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2A9DDB9A" w14:textId="7BC6D816" w:rsidR="001949A9" w:rsidRPr="00FE16F8" w:rsidRDefault="007E277F" w:rsidP="00E60FB0">
            <w:pPr>
              <w:jc w:val="center"/>
              <w:rPr>
                <w:b/>
                <w:bCs/>
                <w:color w:val="000000" w:themeColor="text1"/>
                <w:sz w:val="24"/>
                <w:szCs w:val="24"/>
              </w:rPr>
            </w:pPr>
            <w:r>
              <w:rPr>
                <w:b/>
                <w:bCs/>
                <w:color w:val="000000" w:themeColor="text1"/>
                <w:sz w:val="24"/>
                <w:szCs w:val="24"/>
              </w:rPr>
              <w:t>3</w:t>
            </w:r>
            <w:r w:rsidR="001949A9">
              <w:rPr>
                <w:b/>
                <w:bCs/>
                <w:color w:val="000000" w:themeColor="text1"/>
                <w:sz w:val="24"/>
                <w:szCs w:val="24"/>
              </w:rPr>
              <w:t>0</w:t>
            </w:r>
            <w:r w:rsidR="001949A9" w:rsidRPr="00FE16F8">
              <w:rPr>
                <w:b/>
                <w:bCs/>
                <w:color w:val="000000" w:themeColor="text1"/>
                <w:sz w:val="24"/>
                <w:szCs w:val="24"/>
              </w:rPr>
              <w:t xml:space="preserve"> мин</w:t>
            </w:r>
          </w:p>
        </w:tc>
      </w:tr>
      <w:tr w:rsidR="001949A9" w:rsidRPr="00106D27" w14:paraId="50DE84C9" w14:textId="77777777" w:rsidTr="009F4961">
        <w:trPr>
          <w:gridAfter w:val="1"/>
          <w:wAfter w:w="9" w:type="dxa"/>
          <w:trHeight w:val="851"/>
        </w:trPr>
        <w:tc>
          <w:tcPr>
            <w:tcW w:w="1413" w:type="dxa"/>
            <w:vMerge w:val="restart"/>
            <w:tcBorders>
              <w:top w:val="single" w:sz="4" w:space="0" w:color="auto"/>
              <w:left w:val="single" w:sz="4" w:space="0" w:color="auto"/>
              <w:bottom w:val="single" w:sz="4" w:space="0" w:color="auto"/>
              <w:right w:val="single" w:sz="4" w:space="0" w:color="auto"/>
            </w:tcBorders>
          </w:tcPr>
          <w:p w14:paraId="31CC7F47" w14:textId="32073449" w:rsidR="001949A9" w:rsidRPr="00106D27" w:rsidRDefault="0043091B" w:rsidP="00E60FB0">
            <w:pPr>
              <w:jc w:val="center"/>
              <w:rPr>
                <w:color w:val="000000" w:themeColor="text1"/>
                <w:sz w:val="24"/>
                <w:szCs w:val="24"/>
              </w:rPr>
            </w:pPr>
            <w:r w:rsidRPr="00106D27">
              <w:rPr>
                <w:color w:val="000000" w:themeColor="text1"/>
                <w:sz w:val="24"/>
                <w:szCs w:val="24"/>
              </w:rPr>
              <w:t>Основная</w:t>
            </w:r>
          </w:p>
        </w:tc>
        <w:tc>
          <w:tcPr>
            <w:tcW w:w="2214" w:type="dxa"/>
            <w:tcBorders>
              <w:top w:val="single" w:sz="4" w:space="0" w:color="auto"/>
              <w:left w:val="single" w:sz="4" w:space="0" w:color="auto"/>
              <w:bottom w:val="single" w:sz="4" w:space="0" w:color="auto"/>
              <w:right w:val="single" w:sz="4" w:space="0" w:color="auto"/>
            </w:tcBorders>
          </w:tcPr>
          <w:p w14:paraId="0D3BA5E1" w14:textId="77777777" w:rsidR="001949A9" w:rsidRPr="00106D27" w:rsidRDefault="001949A9" w:rsidP="00E60FB0">
            <w:pPr>
              <w:ind w:left="-72" w:right="-162"/>
              <w:jc w:val="center"/>
              <w:rPr>
                <w:color w:val="000000" w:themeColor="text1"/>
                <w:sz w:val="24"/>
                <w:szCs w:val="24"/>
              </w:rPr>
            </w:pPr>
            <w:r>
              <w:rPr>
                <w:color w:val="000000" w:themeColor="text1"/>
                <w:sz w:val="24"/>
                <w:szCs w:val="24"/>
              </w:rPr>
              <w:t>Совершенствова</w:t>
            </w:r>
            <w:r w:rsidRPr="00106D27">
              <w:rPr>
                <w:color w:val="000000" w:themeColor="text1"/>
                <w:sz w:val="24"/>
                <w:szCs w:val="24"/>
              </w:rPr>
              <w:t>ние стабильности</w:t>
            </w:r>
            <w:r>
              <w:rPr>
                <w:color w:val="000000" w:themeColor="text1"/>
                <w:sz w:val="24"/>
                <w:szCs w:val="24"/>
              </w:rPr>
              <w:t xml:space="preserve"> ТД</w:t>
            </w:r>
            <w:r w:rsidRPr="00106D27">
              <w:rPr>
                <w:color w:val="000000" w:themeColor="text1"/>
                <w:sz w:val="24"/>
                <w:szCs w:val="24"/>
              </w:rPr>
              <w:t>:</w:t>
            </w:r>
          </w:p>
        </w:tc>
        <w:tc>
          <w:tcPr>
            <w:tcW w:w="3599" w:type="dxa"/>
            <w:tcBorders>
              <w:top w:val="single" w:sz="4" w:space="0" w:color="auto"/>
              <w:left w:val="single" w:sz="4" w:space="0" w:color="auto"/>
              <w:bottom w:val="single" w:sz="4" w:space="0" w:color="auto"/>
              <w:right w:val="single" w:sz="4" w:space="0" w:color="auto"/>
            </w:tcBorders>
            <w:vAlign w:val="center"/>
          </w:tcPr>
          <w:p w14:paraId="44576F78" w14:textId="77777777" w:rsidR="001949A9" w:rsidRPr="00106D27" w:rsidRDefault="001949A9" w:rsidP="00E60FB0">
            <w:pPr>
              <w:jc w:val="center"/>
              <w:rPr>
                <w:color w:val="000000" w:themeColor="tex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5C3A6A" w14:textId="77777777" w:rsidR="001949A9" w:rsidRPr="00106D27" w:rsidRDefault="001949A9" w:rsidP="00E60FB0">
            <w:pPr>
              <w:jc w:val="center"/>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239DCF6" w14:textId="77777777" w:rsidR="001949A9" w:rsidRPr="00106D27" w:rsidRDefault="001949A9" w:rsidP="00E60FB0">
            <w:pPr>
              <w:jc w:val="center"/>
              <w:rPr>
                <w:color w:val="000000" w:themeColor="text1"/>
                <w:sz w:val="24"/>
                <w:szCs w:val="24"/>
              </w:rPr>
            </w:pPr>
          </w:p>
        </w:tc>
      </w:tr>
      <w:tr w:rsidR="001949A9" w:rsidRPr="00106D27" w14:paraId="3D34ACF9" w14:textId="77777777" w:rsidTr="009F4961">
        <w:trPr>
          <w:gridAfter w:val="1"/>
          <w:wAfter w:w="9" w:type="dxa"/>
          <w:trHeight w:val="3835"/>
        </w:trPr>
        <w:tc>
          <w:tcPr>
            <w:tcW w:w="1413" w:type="dxa"/>
            <w:vMerge/>
            <w:tcBorders>
              <w:top w:val="single" w:sz="4" w:space="0" w:color="auto"/>
              <w:left w:val="single" w:sz="4" w:space="0" w:color="auto"/>
              <w:bottom w:val="single" w:sz="4" w:space="0" w:color="auto"/>
              <w:right w:val="single" w:sz="4" w:space="0" w:color="auto"/>
            </w:tcBorders>
          </w:tcPr>
          <w:p w14:paraId="0398EE70" w14:textId="77777777" w:rsidR="001949A9" w:rsidRPr="00106D27" w:rsidRDefault="001949A9" w:rsidP="00E60FB0">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1CFFE2E1" w14:textId="77777777" w:rsidR="001949A9" w:rsidRPr="00106D27" w:rsidRDefault="001949A9" w:rsidP="00E60FB0">
            <w:pPr>
              <w:ind w:right="-162"/>
              <w:jc w:val="center"/>
              <w:rPr>
                <w:color w:val="000000" w:themeColor="text1"/>
                <w:sz w:val="24"/>
                <w:szCs w:val="24"/>
              </w:rPr>
            </w:pPr>
            <w:r>
              <w:rPr>
                <w:color w:val="000000" w:themeColor="text1"/>
                <w:sz w:val="24"/>
                <w:szCs w:val="24"/>
              </w:rPr>
              <w:t>- с</w:t>
            </w:r>
            <w:r w:rsidRPr="007528C7">
              <w:rPr>
                <w:color w:val="000000" w:themeColor="text1"/>
                <w:sz w:val="24"/>
                <w:szCs w:val="24"/>
              </w:rPr>
              <w:t>овершенств</w:t>
            </w:r>
            <w:r>
              <w:rPr>
                <w:color w:val="000000" w:themeColor="text1"/>
                <w:sz w:val="24"/>
                <w:szCs w:val="24"/>
              </w:rPr>
              <w:t>-</w:t>
            </w:r>
            <w:r w:rsidRPr="007528C7">
              <w:rPr>
                <w:color w:val="000000" w:themeColor="text1"/>
                <w:sz w:val="24"/>
                <w:szCs w:val="24"/>
              </w:rPr>
              <w:t>ование техники приседания</w:t>
            </w:r>
          </w:p>
        </w:tc>
        <w:tc>
          <w:tcPr>
            <w:tcW w:w="3599" w:type="dxa"/>
            <w:tcBorders>
              <w:top w:val="single" w:sz="4" w:space="0" w:color="auto"/>
              <w:left w:val="single" w:sz="4" w:space="0" w:color="auto"/>
              <w:bottom w:val="single" w:sz="4" w:space="0" w:color="auto"/>
              <w:right w:val="single" w:sz="4" w:space="0" w:color="auto"/>
            </w:tcBorders>
            <w:vAlign w:val="center"/>
          </w:tcPr>
          <w:p w14:paraId="1FAFA150" w14:textId="77777777" w:rsidR="001949A9" w:rsidRDefault="001949A9" w:rsidP="00E60FB0">
            <w:pPr>
              <w:jc w:val="center"/>
              <w:rPr>
                <w:color w:val="000000" w:themeColor="text1"/>
                <w:sz w:val="24"/>
                <w:szCs w:val="24"/>
              </w:rPr>
            </w:pPr>
            <w:r w:rsidRPr="007528C7">
              <w:rPr>
                <w:color w:val="000000" w:themeColor="text1"/>
                <w:sz w:val="24"/>
                <w:szCs w:val="24"/>
              </w:rPr>
              <w:t xml:space="preserve">Совершенствование ухода в подсед. Оптимальное соотношение быстроты и глубины подседа. Техника подведения рук под гриф штанги. Максимальное использование средств специальной экипировки для достижения наивысшего результата. Вставание из подседа. Порядок перемещения звеньев тела при вставании, не вызывающий резких смещений штанги в вертикальной и горизонтальной плоскостях. Динамика усилий, использование упругих и реактивных сил при приседаниях. Ритмовая структура приседаний. </w:t>
            </w:r>
            <w:r w:rsidRPr="007528C7">
              <w:rPr>
                <w:color w:val="000000" w:themeColor="text1"/>
                <w:sz w:val="24"/>
                <w:szCs w:val="24"/>
              </w:rPr>
              <w:lastRenderedPageBreak/>
              <w:t>Фиксация. Техника постановки штанги на стойки.</w:t>
            </w:r>
          </w:p>
          <w:p w14:paraId="2FCC5028" w14:textId="77777777" w:rsidR="001949A9" w:rsidRPr="007528C7" w:rsidRDefault="001949A9" w:rsidP="00E60FB0">
            <w:pPr>
              <w:jc w:val="center"/>
              <w:rPr>
                <w:color w:val="000000" w:themeColor="tex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C2BDD0E" w14:textId="3B0D93FC" w:rsidR="001949A9" w:rsidRPr="00106D27" w:rsidRDefault="001949A9" w:rsidP="00E60FB0">
            <w:pPr>
              <w:jc w:val="center"/>
              <w:rPr>
                <w:color w:val="000000" w:themeColor="text1"/>
                <w:sz w:val="24"/>
                <w:szCs w:val="24"/>
              </w:rPr>
            </w:pPr>
            <w:r>
              <w:rPr>
                <w:color w:val="000000" w:themeColor="text1"/>
                <w:sz w:val="24"/>
                <w:szCs w:val="24"/>
              </w:rPr>
              <w:lastRenderedPageBreak/>
              <w:t>2</w:t>
            </w:r>
            <w:r w:rsidR="000B53AF">
              <w:rPr>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49CC49B6" w14:textId="77777777" w:rsidR="001949A9" w:rsidRPr="00106D27" w:rsidRDefault="001949A9" w:rsidP="00E60FB0">
            <w:pPr>
              <w:jc w:val="center"/>
              <w:rPr>
                <w:color w:val="000000" w:themeColor="text1"/>
                <w:sz w:val="24"/>
                <w:szCs w:val="24"/>
              </w:rPr>
            </w:pPr>
            <w:r w:rsidRPr="00106D27">
              <w:rPr>
                <w:color w:val="000000" w:themeColor="text1"/>
                <w:sz w:val="24"/>
                <w:szCs w:val="24"/>
              </w:rPr>
              <w:t>160</w:t>
            </w:r>
          </w:p>
        </w:tc>
      </w:tr>
      <w:tr w:rsidR="001949A9" w:rsidRPr="00106D27" w14:paraId="4CF94470" w14:textId="77777777" w:rsidTr="009F4961">
        <w:trPr>
          <w:gridAfter w:val="1"/>
          <w:wAfter w:w="9" w:type="dxa"/>
        </w:trPr>
        <w:tc>
          <w:tcPr>
            <w:tcW w:w="1413" w:type="dxa"/>
            <w:vMerge/>
            <w:tcBorders>
              <w:top w:val="single" w:sz="4" w:space="0" w:color="auto"/>
              <w:left w:val="single" w:sz="4" w:space="0" w:color="auto"/>
              <w:bottom w:val="single" w:sz="4" w:space="0" w:color="auto"/>
              <w:right w:val="single" w:sz="4" w:space="0" w:color="auto"/>
            </w:tcBorders>
          </w:tcPr>
          <w:p w14:paraId="28DCAED7" w14:textId="77777777" w:rsidR="001949A9" w:rsidRPr="00106D27" w:rsidRDefault="001949A9" w:rsidP="00E60FB0">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352C348A" w14:textId="77777777" w:rsidR="001949A9" w:rsidRPr="00106D27" w:rsidRDefault="001949A9" w:rsidP="00E60FB0">
            <w:pPr>
              <w:jc w:val="center"/>
              <w:rPr>
                <w:color w:val="000000" w:themeColor="text1"/>
                <w:sz w:val="24"/>
                <w:szCs w:val="24"/>
              </w:rPr>
            </w:pPr>
            <w:r w:rsidRPr="00106D27">
              <w:rPr>
                <w:color w:val="000000" w:themeColor="text1"/>
                <w:sz w:val="24"/>
                <w:szCs w:val="24"/>
              </w:rPr>
              <w:t xml:space="preserve">- совершенство-вание </w:t>
            </w:r>
            <w:r w:rsidRPr="007528C7">
              <w:rPr>
                <w:color w:val="000000" w:themeColor="text1"/>
                <w:sz w:val="24"/>
                <w:szCs w:val="24"/>
              </w:rPr>
              <w:t>техники жима лежа</w:t>
            </w:r>
          </w:p>
        </w:tc>
        <w:tc>
          <w:tcPr>
            <w:tcW w:w="3599" w:type="dxa"/>
            <w:tcBorders>
              <w:top w:val="single" w:sz="4" w:space="0" w:color="auto"/>
              <w:left w:val="single" w:sz="4" w:space="0" w:color="auto"/>
              <w:bottom w:val="single" w:sz="4" w:space="0" w:color="auto"/>
              <w:right w:val="single" w:sz="4" w:space="0" w:color="auto"/>
            </w:tcBorders>
            <w:vAlign w:val="center"/>
          </w:tcPr>
          <w:p w14:paraId="7BE86214" w14:textId="77777777" w:rsidR="001949A9" w:rsidRPr="00106D27" w:rsidRDefault="001949A9" w:rsidP="00E60FB0">
            <w:pPr>
              <w:jc w:val="center"/>
              <w:rPr>
                <w:color w:val="000000" w:themeColor="text1"/>
                <w:sz w:val="24"/>
                <w:szCs w:val="24"/>
              </w:rPr>
            </w:pPr>
            <w:r w:rsidRPr="007528C7">
              <w:rPr>
                <w:color w:val="000000" w:themeColor="text1"/>
                <w:sz w:val="24"/>
                <w:szCs w:val="24"/>
              </w:rPr>
              <w:t>Подъем штанги от груди. Положение рук, ног и туловища на старте. Использование максимального прогиба в позвоночнике для уменьшения пути штанги. Направление, амплитуда и скорость опускания. Положение звеньев тела перед началом жима. Динамика усилий, использование упругих и реактивных сил при жиме лежа. Ритмовая структура жима лежа. Фиксация веса и техника опускания штанги на стойки. Максимальное использование средств специальной экипировки для достижения высокого результата в жиме лежа.</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079234" w14:textId="0C4A6630" w:rsidR="001949A9" w:rsidRPr="00106D27" w:rsidRDefault="001949A9" w:rsidP="00E60FB0">
            <w:pPr>
              <w:jc w:val="center"/>
              <w:rPr>
                <w:color w:val="000000" w:themeColor="text1"/>
                <w:sz w:val="24"/>
                <w:szCs w:val="24"/>
              </w:rPr>
            </w:pPr>
            <w:r>
              <w:rPr>
                <w:color w:val="000000" w:themeColor="text1"/>
                <w:sz w:val="24"/>
                <w:szCs w:val="24"/>
              </w:rPr>
              <w:t>2</w:t>
            </w:r>
            <w:r w:rsidR="000B53AF">
              <w:rPr>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14:paraId="46808EF6" w14:textId="77777777" w:rsidR="001949A9" w:rsidRPr="00106D27" w:rsidRDefault="001949A9" w:rsidP="00E60FB0">
            <w:pPr>
              <w:jc w:val="center"/>
              <w:rPr>
                <w:color w:val="000000" w:themeColor="text1"/>
                <w:sz w:val="24"/>
                <w:szCs w:val="24"/>
              </w:rPr>
            </w:pPr>
            <w:r w:rsidRPr="00106D27">
              <w:rPr>
                <w:color w:val="000000" w:themeColor="text1"/>
                <w:sz w:val="24"/>
                <w:szCs w:val="24"/>
              </w:rPr>
              <w:t>160-170</w:t>
            </w:r>
          </w:p>
        </w:tc>
      </w:tr>
      <w:tr w:rsidR="001949A9" w:rsidRPr="00106D27" w14:paraId="56F3D06C" w14:textId="77777777" w:rsidTr="009F4961">
        <w:trPr>
          <w:gridAfter w:val="1"/>
          <w:wAfter w:w="9" w:type="dxa"/>
          <w:trHeight w:val="2292"/>
        </w:trPr>
        <w:tc>
          <w:tcPr>
            <w:tcW w:w="1413" w:type="dxa"/>
            <w:vMerge/>
            <w:tcBorders>
              <w:top w:val="single" w:sz="4" w:space="0" w:color="auto"/>
              <w:right w:val="single" w:sz="4" w:space="0" w:color="auto"/>
            </w:tcBorders>
          </w:tcPr>
          <w:p w14:paraId="11C36B0F" w14:textId="77777777" w:rsidR="001949A9" w:rsidRPr="00106D27" w:rsidRDefault="001949A9" w:rsidP="00E60FB0">
            <w:pPr>
              <w:jc w:val="center"/>
              <w:rPr>
                <w:color w:val="000000" w:themeColor="text1"/>
                <w:sz w:val="24"/>
                <w:szCs w:val="24"/>
              </w:rPr>
            </w:pPr>
          </w:p>
        </w:tc>
        <w:tc>
          <w:tcPr>
            <w:tcW w:w="2214" w:type="dxa"/>
            <w:tcBorders>
              <w:top w:val="single" w:sz="4" w:space="0" w:color="auto"/>
              <w:left w:val="single" w:sz="4" w:space="0" w:color="auto"/>
              <w:bottom w:val="nil"/>
              <w:right w:val="single" w:sz="4" w:space="0" w:color="auto"/>
            </w:tcBorders>
          </w:tcPr>
          <w:p w14:paraId="10EEE748" w14:textId="77777777" w:rsidR="001949A9" w:rsidRPr="00106D27" w:rsidRDefault="001949A9" w:rsidP="00E60FB0">
            <w:pPr>
              <w:jc w:val="center"/>
              <w:rPr>
                <w:color w:val="000000" w:themeColor="text1"/>
                <w:sz w:val="24"/>
                <w:szCs w:val="24"/>
              </w:rPr>
            </w:pPr>
            <w:r w:rsidRPr="00106D27">
              <w:rPr>
                <w:color w:val="000000" w:themeColor="text1"/>
                <w:sz w:val="24"/>
                <w:szCs w:val="24"/>
              </w:rPr>
              <w:t xml:space="preserve">- совершенство-вание </w:t>
            </w:r>
            <w:r w:rsidRPr="007528C7">
              <w:rPr>
                <w:color w:val="000000" w:themeColor="text1"/>
                <w:sz w:val="24"/>
                <w:szCs w:val="24"/>
              </w:rPr>
              <w:t>техники тяги</w:t>
            </w:r>
          </w:p>
        </w:tc>
        <w:tc>
          <w:tcPr>
            <w:tcW w:w="3599" w:type="dxa"/>
            <w:tcBorders>
              <w:top w:val="single" w:sz="4" w:space="0" w:color="auto"/>
              <w:left w:val="single" w:sz="4" w:space="0" w:color="auto"/>
              <w:bottom w:val="nil"/>
              <w:right w:val="single" w:sz="4" w:space="0" w:color="auto"/>
            </w:tcBorders>
            <w:vAlign w:val="center"/>
          </w:tcPr>
          <w:p w14:paraId="382B7DEA" w14:textId="77777777" w:rsidR="001949A9" w:rsidRPr="00106D27" w:rsidRDefault="001949A9" w:rsidP="00E60FB0">
            <w:pPr>
              <w:jc w:val="center"/>
              <w:rPr>
                <w:color w:val="000000" w:themeColor="text1"/>
                <w:sz w:val="24"/>
                <w:szCs w:val="24"/>
              </w:rPr>
            </w:pPr>
            <w:r w:rsidRPr="007528C7">
              <w:rPr>
                <w:color w:val="000000" w:themeColor="text1"/>
                <w:sz w:val="24"/>
                <w:szCs w:val="24"/>
              </w:rPr>
              <w:t xml:space="preserve">Направление и скорость движения штанги и звеньев тела спортсмена в первой и второй фазах тяги. Кинематика суставных перемещений и усилий атлета в тяге. Наиболее рациональное расположение звеньев тела. Ритмовая структура тяги. Основные факторы, предопределяющие величину скорости и подъема штанги. Использование средств специальной экипировки для достижения наивысшего результата в тяге. </w:t>
            </w:r>
          </w:p>
        </w:tc>
        <w:tc>
          <w:tcPr>
            <w:tcW w:w="1276" w:type="dxa"/>
            <w:gridSpan w:val="2"/>
            <w:tcBorders>
              <w:top w:val="single" w:sz="4" w:space="0" w:color="auto"/>
              <w:left w:val="single" w:sz="4" w:space="0" w:color="auto"/>
              <w:bottom w:val="nil"/>
              <w:right w:val="single" w:sz="4" w:space="0" w:color="auto"/>
            </w:tcBorders>
          </w:tcPr>
          <w:p w14:paraId="778A3BCB" w14:textId="7B414500" w:rsidR="001949A9" w:rsidRPr="009F4961" w:rsidRDefault="009F4961" w:rsidP="00E60FB0">
            <w:pPr>
              <w:jc w:val="center"/>
              <w:rPr>
                <w:color w:val="000000" w:themeColor="text1"/>
                <w:sz w:val="24"/>
                <w:szCs w:val="24"/>
              </w:rPr>
            </w:pPr>
            <w:r>
              <w:rPr>
                <w:color w:val="000000" w:themeColor="text1"/>
                <w:sz w:val="24"/>
                <w:szCs w:val="24"/>
              </w:rPr>
              <w:t>2</w:t>
            </w:r>
            <w:r w:rsidR="00C213B6">
              <w:rPr>
                <w:color w:val="000000" w:themeColor="text1"/>
                <w:sz w:val="24"/>
                <w:szCs w:val="24"/>
              </w:rPr>
              <w:t>5</w:t>
            </w:r>
          </w:p>
        </w:tc>
        <w:tc>
          <w:tcPr>
            <w:tcW w:w="1417" w:type="dxa"/>
            <w:tcBorders>
              <w:top w:val="single" w:sz="4" w:space="0" w:color="auto"/>
              <w:left w:val="single" w:sz="4" w:space="0" w:color="auto"/>
              <w:bottom w:val="nil"/>
              <w:right w:val="single" w:sz="4" w:space="0" w:color="auto"/>
            </w:tcBorders>
          </w:tcPr>
          <w:p w14:paraId="0D24C705" w14:textId="77777777" w:rsidR="001949A9" w:rsidRPr="00106D27" w:rsidRDefault="001949A9" w:rsidP="00E60FB0">
            <w:pPr>
              <w:jc w:val="center"/>
              <w:rPr>
                <w:color w:val="000000" w:themeColor="text1"/>
                <w:sz w:val="24"/>
                <w:szCs w:val="24"/>
              </w:rPr>
            </w:pPr>
            <w:r w:rsidRPr="00106D27">
              <w:rPr>
                <w:color w:val="000000" w:themeColor="text1"/>
                <w:sz w:val="24"/>
                <w:szCs w:val="24"/>
              </w:rPr>
              <w:t>140-150</w:t>
            </w:r>
          </w:p>
        </w:tc>
      </w:tr>
      <w:tr w:rsidR="001949A9" w:rsidRPr="00106D27" w14:paraId="3F3FCFD7" w14:textId="77777777" w:rsidTr="00E60FB0">
        <w:trPr>
          <w:gridAfter w:val="1"/>
          <w:wAfter w:w="9" w:type="dxa"/>
        </w:trPr>
        <w:tc>
          <w:tcPr>
            <w:tcW w:w="1413" w:type="dxa"/>
            <w:vMerge/>
            <w:tcBorders>
              <w:right w:val="single" w:sz="4" w:space="0" w:color="auto"/>
            </w:tcBorders>
          </w:tcPr>
          <w:p w14:paraId="628FB59F" w14:textId="77777777" w:rsidR="001949A9" w:rsidRPr="00106D27" w:rsidRDefault="001949A9" w:rsidP="00E60FB0">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3E376E4D" w14:textId="77777777" w:rsidR="001949A9" w:rsidRPr="00106D27" w:rsidRDefault="001949A9" w:rsidP="00E60FB0">
            <w:pPr>
              <w:jc w:val="center"/>
              <w:rPr>
                <w:color w:val="000000" w:themeColor="text1"/>
                <w:sz w:val="24"/>
                <w:szCs w:val="24"/>
              </w:rPr>
            </w:pPr>
            <w:r>
              <w:rPr>
                <w:color w:val="000000" w:themeColor="text1"/>
                <w:sz w:val="24"/>
                <w:szCs w:val="24"/>
              </w:rPr>
              <w:t>с</w:t>
            </w:r>
            <w:r w:rsidRPr="00106D27">
              <w:rPr>
                <w:color w:val="000000" w:themeColor="text1"/>
                <w:sz w:val="24"/>
                <w:szCs w:val="24"/>
              </w:rPr>
              <w:t xml:space="preserve">овершенство-вание ТТД </w:t>
            </w:r>
          </w:p>
        </w:tc>
        <w:tc>
          <w:tcPr>
            <w:tcW w:w="3599" w:type="dxa"/>
            <w:tcBorders>
              <w:top w:val="single" w:sz="4" w:space="0" w:color="auto"/>
              <w:left w:val="single" w:sz="4" w:space="0" w:color="auto"/>
              <w:bottom w:val="single" w:sz="4" w:space="0" w:color="auto"/>
              <w:right w:val="single" w:sz="4" w:space="0" w:color="auto"/>
            </w:tcBorders>
            <w:vAlign w:val="center"/>
          </w:tcPr>
          <w:p w14:paraId="69CE6E39" w14:textId="0A65DF19" w:rsidR="001949A9" w:rsidRPr="00106D27" w:rsidRDefault="001949A9" w:rsidP="009F4961">
            <w:pPr>
              <w:jc w:val="center"/>
              <w:rPr>
                <w:color w:val="000000" w:themeColor="text1"/>
                <w:sz w:val="24"/>
                <w:szCs w:val="24"/>
              </w:rPr>
            </w:pPr>
            <w:r w:rsidRPr="007528C7">
              <w:rPr>
                <w:color w:val="000000" w:themeColor="text1"/>
                <w:sz w:val="24"/>
                <w:szCs w:val="24"/>
              </w:rPr>
              <w:t>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6773E0" w14:textId="43269E01" w:rsidR="001949A9" w:rsidRPr="00106D27" w:rsidRDefault="00C213B6" w:rsidP="00E60FB0">
            <w:pPr>
              <w:jc w:val="center"/>
              <w:rPr>
                <w:color w:val="000000" w:themeColor="text1"/>
                <w:sz w:val="24"/>
                <w:szCs w:val="24"/>
              </w:rPr>
            </w:pPr>
            <w:r>
              <w:rPr>
                <w:color w:val="000000" w:themeColor="text1"/>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tcPr>
          <w:p w14:paraId="2ED512D2" w14:textId="77777777" w:rsidR="001949A9" w:rsidRPr="00106D27" w:rsidRDefault="001949A9" w:rsidP="00E60FB0">
            <w:pPr>
              <w:jc w:val="center"/>
              <w:rPr>
                <w:color w:val="000000" w:themeColor="text1"/>
                <w:sz w:val="24"/>
                <w:szCs w:val="24"/>
              </w:rPr>
            </w:pPr>
            <w:r w:rsidRPr="00106D27">
              <w:rPr>
                <w:color w:val="000000" w:themeColor="text1"/>
                <w:sz w:val="24"/>
                <w:szCs w:val="24"/>
              </w:rPr>
              <w:t>160-170</w:t>
            </w:r>
          </w:p>
        </w:tc>
      </w:tr>
      <w:tr w:rsidR="001949A9" w:rsidRPr="00106D27" w14:paraId="54B5EEFD" w14:textId="77777777" w:rsidTr="00E60FB0">
        <w:tc>
          <w:tcPr>
            <w:tcW w:w="7235" w:type="dxa"/>
            <w:gridSpan w:val="4"/>
          </w:tcPr>
          <w:p w14:paraId="0E1544DF" w14:textId="77777777" w:rsidR="001949A9" w:rsidRPr="00FE16F8" w:rsidRDefault="001949A9"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60FFE9B7" w14:textId="7952D804" w:rsidR="001949A9" w:rsidRPr="00FE16F8" w:rsidRDefault="00C213B6" w:rsidP="00E60FB0">
            <w:pPr>
              <w:jc w:val="center"/>
              <w:rPr>
                <w:b/>
                <w:bCs/>
                <w:color w:val="000000" w:themeColor="text1"/>
                <w:sz w:val="24"/>
                <w:szCs w:val="24"/>
              </w:rPr>
            </w:pPr>
            <w:r>
              <w:rPr>
                <w:b/>
                <w:bCs/>
                <w:color w:val="000000" w:themeColor="text1"/>
                <w:sz w:val="24"/>
                <w:szCs w:val="24"/>
              </w:rPr>
              <w:t>10</w:t>
            </w:r>
            <w:r w:rsidR="001949A9">
              <w:rPr>
                <w:b/>
                <w:bCs/>
                <w:color w:val="000000" w:themeColor="text1"/>
                <w:sz w:val="24"/>
                <w:szCs w:val="24"/>
              </w:rPr>
              <w:t>0</w:t>
            </w:r>
            <w:r w:rsidR="001949A9" w:rsidRPr="00FE16F8">
              <w:rPr>
                <w:b/>
                <w:bCs/>
                <w:color w:val="000000" w:themeColor="text1"/>
                <w:sz w:val="24"/>
                <w:szCs w:val="24"/>
              </w:rPr>
              <w:t xml:space="preserve"> мин</w:t>
            </w:r>
          </w:p>
        </w:tc>
      </w:tr>
      <w:tr w:rsidR="001949A9" w:rsidRPr="00106D27" w14:paraId="57A2D4B7" w14:textId="77777777" w:rsidTr="00E60FB0">
        <w:trPr>
          <w:gridAfter w:val="1"/>
          <w:wAfter w:w="9" w:type="dxa"/>
        </w:trPr>
        <w:tc>
          <w:tcPr>
            <w:tcW w:w="1413" w:type="dxa"/>
          </w:tcPr>
          <w:p w14:paraId="629E541F" w14:textId="77777777" w:rsidR="001949A9" w:rsidRPr="00106D27" w:rsidRDefault="001949A9" w:rsidP="00E60FB0">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6F0E1EE6" w14:textId="77777777" w:rsidR="001949A9" w:rsidRPr="00106D27" w:rsidRDefault="001949A9" w:rsidP="00E60FB0">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9" w:type="dxa"/>
            <w:vAlign w:val="center"/>
          </w:tcPr>
          <w:p w14:paraId="0BC43E24" w14:textId="77777777" w:rsidR="001949A9" w:rsidRPr="00106D27" w:rsidRDefault="001949A9" w:rsidP="00E60FB0">
            <w:pPr>
              <w:jc w:val="center"/>
              <w:rPr>
                <w:color w:val="000000" w:themeColor="text1"/>
                <w:sz w:val="24"/>
                <w:szCs w:val="24"/>
              </w:rPr>
            </w:pPr>
            <w:r w:rsidRPr="00106D27">
              <w:rPr>
                <w:color w:val="000000" w:themeColor="text1"/>
                <w:sz w:val="24"/>
                <w:szCs w:val="24"/>
              </w:rPr>
              <w:t>ОПУ</w:t>
            </w:r>
          </w:p>
        </w:tc>
        <w:tc>
          <w:tcPr>
            <w:tcW w:w="1276" w:type="dxa"/>
            <w:gridSpan w:val="2"/>
            <w:vAlign w:val="center"/>
          </w:tcPr>
          <w:p w14:paraId="0290A3CE" w14:textId="081E14DF" w:rsidR="001949A9" w:rsidRPr="008B4145" w:rsidRDefault="008B4145" w:rsidP="00E60FB0">
            <w:pPr>
              <w:jc w:val="center"/>
              <w:rPr>
                <w:color w:val="000000" w:themeColor="text1"/>
                <w:sz w:val="24"/>
                <w:szCs w:val="24"/>
              </w:rPr>
            </w:pPr>
            <w:r>
              <w:rPr>
                <w:color w:val="000000" w:themeColor="text1"/>
                <w:sz w:val="24"/>
                <w:szCs w:val="24"/>
              </w:rPr>
              <w:t>20</w:t>
            </w:r>
          </w:p>
        </w:tc>
        <w:tc>
          <w:tcPr>
            <w:tcW w:w="1417" w:type="dxa"/>
            <w:vAlign w:val="center"/>
          </w:tcPr>
          <w:p w14:paraId="01E8B636" w14:textId="77777777" w:rsidR="001949A9" w:rsidRPr="00106D27" w:rsidRDefault="001949A9"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1949A9" w:rsidRPr="00106D27" w14:paraId="47B55DC2" w14:textId="77777777" w:rsidTr="00E60FB0">
        <w:tc>
          <w:tcPr>
            <w:tcW w:w="7235" w:type="dxa"/>
            <w:gridSpan w:val="4"/>
          </w:tcPr>
          <w:p w14:paraId="1CC74991" w14:textId="77777777" w:rsidR="001949A9" w:rsidRPr="00FE16F8" w:rsidRDefault="001949A9" w:rsidP="00E60FB0">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245E10C0" w14:textId="5154C280" w:rsidR="001949A9" w:rsidRPr="00FE16F8" w:rsidRDefault="008B4145" w:rsidP="00E60FB0">
            <w:pPr>
              <w:jc w:val="center"/>
              <w:rPr>
                <w:b/>
                <w:bCs/>
                <w:color w:val="000000" w:themeColor="text1"/>
                <w:sz w:val="24"/>
                <w:szCs w:val="24"/>
              </w:rPr>
            </w:pPr>
            <w:r>
              <w:rPr>
                <w:b/>
                <w:bCs/>
                <w:color w:val="000000" w:themeColor="text1"/>
                <w:sz w:val="24"/>
                <w:szCs w:val="24"/>
              </w:rPr>
              <w:t>2</w:t>
            </w:r>
            <w:r w:rsidR="001949A9">
              <w:rPr>
                <w:b/>
                <w:bCs/>
                <w:color w:val="000000" w:themeColor="text1"/>
                <w:sz w:val="24"/>
                <w:szCs w:val="24"/>
              </w:rPr>
              <w:t>0</w:t>
            </w:r>
            <w:r w:rsidR="001949A9" w:rsidRPr="00FE16F8">
              <w:rPr>
                <w:b/>
                <w:bCs/>
                <w:color w:val="000000" w:themeColor="text1"/>
                <w:sz w:val="24"/>
                <w:szCs w:val="24"/>
              </w:rPr>
              <w:t xml:space="preserve"> мин</w:t>
            </w:r>
          </w:p>
        </w:tc>
      </w:tr>
      <w:tr w:rsidR="001949A9" w:rsidRPr="00106D27" w14:paraId="7868D14A" w14:textId="77777777" w:rsidTr="00E60FB0">
        <w:trPr>
          <w:trHeight w:val="617"/>
        </w:trPr>
        <w:tc>
          <w:tcPr>
            <w:tcW w:w="7235" w:type="dxa"/>
            <w:gridSpan w:val="4"/>
            <w:vAlign w:val="center"/>
          </w:tcPr>
          <w:p w14:paraId="13DAA44F" w14:textId="77777777" w:rsidR="001949A9" w:rsidRPr="000073CB" w:rsidRDefault="001949A9" w:rsidP="00E60FB0">
            <w:pPr>
              <w:rPr>
                <w:b/>
                <w:color w:val="000000" w:themeColor="text1"/>
                <w:sz w:val="24"/>
                <w:szCs w:val="24"/>
              </w:rPr>
            </w:pPr>
            <w:r>
              <w:rPr>
                <w:b/>
                <w:color w:val="000000" w:themeColor="text1"/>
                <w:sz w:val="24"/>
                <w:szCs w:val="24"/>
              </w:rPr>
              <w:t>ВСЕГО</w:t>
            </w:r>
          </w:p>
        </w:tc>
        <w:tc>
          <w:tcPr>
            <w:tcW w:w="2693" w:type="dxa"/>
            <w:gridSpan w:val="3"/>
            <w:vAlign w:val="center"/>
          </w:tcPr>
          <w:p w14:paraId="45DE3374" w14:textId="227BB418" w:rsidR="001949A9" w:rsidRPr="000073CB" w:rsidRDefault="001949A9" w:rsidP="00E60FB0">
            <w:pPr>
              <w:jc w:val="center"/>
              <w:rPr>
                <w:b/>
                <w:color w:val="000000" w:themeColor="text1"/>
                <w:sz w:val="24"/>
                <w:szCs w:val="24"/>
              </w:rPr>
            </w:pPr>
            <w:r w:rsidRPr="000073CB">
              <w:rPr>
                <w:b/>
                <w:color w:val="000000" w:themeColor="text1"/>
                <w:sz w:val="24"/>
                <w:szCs w:val="24"/>
              </w:rPr>
              <w:t>1</w:t>
            </w:r>
            <w:r w:rsidR="0027682E">
              <w:rPr>
                <w:b/>
                <w:color w:val="000000" w:themeColor="text1"/>
                <w:sz w:val="24"/>
                <w:szCs w:val="24"/>
              </w:rPr>
              <w:t>5</w:t>
            </w:r>
            <w:r>
              <w:rPr>
                <w:b/>
                <w:color w:val="000000" w:themeColor="text1"/>
                <w:sz w:val="24"/>
                <w:szCs w:val="24"/>
              </w:rPr>
              <w:t>0</w:t>
            </w:r>
            <w:r w:rsidRPr="000073CB">
              <w:rPr>
                <w:b/>
                <w:color w:val="000000" w:themeColor="text1"/>
                <w:sz w:val="24"/>
                <w:szCs w:val="24"/>
              </w:rPr>
              <w:t xml:space="preserve"> минут</w:t>
            </w:r>
          </w:p>
        </w:tc>
      </w:tr>
    </w:tbl>
    <w:p w14:paraId="6831F027" w14:textId="77777777" w:rsidR="001949A9" w:rsidRDefault="001949A9" w:rsidP="001949A9">
      <w:pPr>
        <w:tabs>
          <w:tab w:val="left" w:pos="851"/>
        </w:tabs>
        <w:ind w:right="142"/>
        <w:rPr>
          <w:color w:val="000000" w:themeColor="text1"/>
          <w:sz w:val="28"/>
          <w:szCs w:val="28"/>
        </w:rPr>
      </w:pPr>
    </w:p>
    <w:p w14:paraId="5ED6F423" w14:textId="77777777" w:rsidR="001949A9" w:rsidRDefault="001949A9" w:rsidP="001949A9">
      <w:pPr>
        <w:spacing w:after="200" w:line="276" w:lineRule="auto"/>
        <w:rPr>
          <w:color w:val="000000" w:themeColor="text1"/>
          <w:sz w:val="28"/>
          <w:szCs w:val="28"/>
        </w:rPr>
      </w:pPr>
      <w:r>
        <w:rPr>
          <w:color w:val="000000" w:themeColor="text1"/>
          <w:sz w:val="28"/>
          <w:szCs w:val="28"/>
        </w:rPr>
        <w:br w:type="page"/>
      </w:r>
    </w:p>
    <w:p w14:paraId="7760D919" w14:textId="24556A0E" w:rsidR="001949A9" w:rsidRPr="00A335AA" w:rsidRDefault="001949A9" w:rsidP="001949A9">
      <w:pPr>
        <w:ind w:firstLine="708"/>
        <w:jc w:val="center"/>
        <w:rPr>
          <w:b/>
          <w:color w:val="000000" w:themeColor="text1"/>
          <w:sz w:val="28"/>
          <w:szCs w:val="28"/>
        </w:rPr>
      </w:pPr>
      <w:r w:rsidRPr="00A335AA">
        <w:rPr>
          <w:b/>
          <w:color w:val="000000" w:themeColor="text1"/>
          <w:sz w:val="28"/>
          <w:szCs w:val="28"/>
        </w:rPr>
        <w:lastRenderedPageBreak/>
        <w:t xml:space="preserve">Свыше </w:t>
      </w:r>
      <w:r w:rsidR="00077C6B">
        <w:rPr>
          <w:b/>
          <w:color w:val="000000" w:themeColor="text1"/>
          <w:sz w:val="28"/>
          <w:szCs w:val="28"/>
        </w:rPr>
        <w:t>3</w:t>
      </w:r>
      <w:r w:rsidRPr="00A335AA">
        <w:rPr>
          <w:b/>
          <w:color w:val="000000" w:themeColor="text1"/>
          <w:sz w:val="28"/>
          <w:szCs w:val="28"/>
        </w:rPr>
        <w:t>-х лет</w:t>
      </w:r>
    </w:p>
    <w:p w14:paraId="597593FC" w14:textId="77777777" w:rsidR="001949A9" w:rsidRPr="00A335AA" w:rsidRDefault="001949A9" w:rsidP="001949A9">
      <w:pPr>
        <w:ind w:firstLine="708"/>
        <w:rPr>
          <w:bCs/>
          <w:color w:val="000000" w:themeColor="text1"/>
          <w:sz w:val="28"/>
          <w:szCs w:val="28"/>
        </w:rPr>
      </w:pPr>
      <w:r w:rsidRPr="00A335AA">
        <w:rPr>
          <w:bCs/>
          <w:color w:val="000000" w:themeColor="text1"/>
          <w:sz w:val="28"/>
          <w:szCs w:val="28"/>
        </w:rPr>
        <w:t>Задачи занятия</w:t>
      </w:r>
    </w:p>
    <w:p w14:paraId="0EBB06C9" w14:textId="77777777" w:rsidR="001949A9" w:rsidRPr="00A335AA" w:rsidRDefault="001949A9" w:rsidP="001949A9">
      <w:pPr>
        <w:pStyle w:val="ad"/>
        <w:numPr>
          <w:ilvl w:val="0"/>
          <w:numId w:val="13"/>
        </w:numPr>
        <w:rPr>
          <w:color w:val="000000" w:themeColor="text1"/>
          <w:sz w:val="28"/>
          <w:szCs w:val="28"/>
        </w:rPr>
      </w:pPr>
      <w:r w:rsidRPr="00A335AA">
        <w:rPr>
          <w:color w:val="000000" w:themeColor="text1"/>
          <w:sz w:val="28"/>
          <w:szCs w:val="28"/>
        </w:rPr>
        <w:t xml:space="preserve"> Совершенствование </w:t>
      </w:r>
      <w:r>
        <w:rPr>
          <w:bCs/>
          <w:color w:val="000000" w:themeColor="text1"/>
          <w:sz w:val="28"/>
          <w:szCs w:val="28"/>
        </w:rPr>
        <w:t xml:space="preserve">техники </w:t>
      </w:r>
      <w:r w:rsidRPr="0042152F">
        <w:rPr>
          <w:bCs/>
          <w:color w:val="000000" w:themeColor="text1"/>
          <w:sz w:val="28"/>
          <w:szCs w:val="28"/>
        </w:rPr>
        <w:t>приседания</w:t>
      </w:r>
    </w:p>
    <w:p w14:paraId="38001780" w14:textId="77777777" w:rsidR="001949A9" w:rsidRPr="00A335AA" w:rsidRDefault="001949A9" w:rsidP="001949A9">
      <w:pPr>
        <w:pStyle w:val="ad"/>
        <w:numPr>
          <w:ilvl w:val="0"/>
          <w:numId w:val="13"/>
        </w:numPr>
        <w:rPr>
          <w:color w:val="000000" w:themeColor="text1"/>
          <w:sz w:val="28"/>
          <w:szCs w:val="28"/>
        </w:rPr>
      </w:pPr>
      <w:r w:rsidRPr="00A335AA">
        <w:rPr>
          <w:color w:val="000000" w:themeColor="text1"/>
          <w:sz w:val="28"/>
          <w:szCs w:val="28"/>
        </w:rPr>
        <w:t xml:space="preserve">Совершенствование </w:t>
      </w:r>
      <w:r w:rsidRPr="0042152F">
        <w:rPr>
          <w:bCs/>
          <w:color w:val="000000" w:themeColor="text1"/>
          <w:sz w:val="28"/>
          <w:szCs w:val="28"/>
        </w:rPr>
        <w:t>техник</w:t>
      </w:r>
      <w:r>
        <w:rPr>
          <w:bCs/>
          <w:color w:val="000000" w:themeColor="text1"/>
          <w:sz w:val="28"/>
          <w:szCs w:val="28"/>
        </w:rPr>
        <w:t>и</w:t>
      </w:r>
      <w:r w:rsidRPr="0042152F">
        <w:rPr>
          <w:bCs/>
          <w:color w:val="000000" w:themeColor="text1"/>
          <w:sz w:val="28"/>
          <w:szCs w:val="28"/>
        </w:rPr>
        <w:t xml:space="preserve"> жима лежа</w:t>
      </w:r>
    </w:p>
    <w:p w14:paraId="7692521A" w14:textId="77777777" w:rsidR="001949A9" w:rsidRPr="00A335AA" w:rsidRDefault="001949A9" w:rsidP="001949A9">
      <w:pPr>
        <w:pStyle w:val="ad"/>
        <w:numPr>
          <w:ilvl w:val="0"/>
          <w:numId w:val="13"/>
        </w:numPr>
        <w:rPr>
          <w:color w:val="000000" w:themeColor="text1"/>
          <w:sz w:val="28"/>
          <w:szCs w:val="28"/>
        </w:rPr>
      </w:pPr>
      <w:r w:rsidRPr="00A335AA">
        <w:rPr>
          <w:color w:val="000000" w:themeColor="text1"/>
          <w:sz w:val="28"/>
          <w:szCs w:val="28"/>
        </w:rPr>
        <w:t>Совершенствование технико-тактических действий</w:t>
      </w:r>
    </w:p>
    <w:p w14:paraId="6664B005" w14:textId="77777777" w:rsidR="001949A9" w:rsidRPr="00A335AA" w:rsidRDefault="001949A9" w:rsidP="001949A9">
      <w:pPr>
        <w:pStyle w:val="ad"/>
        <w:ind w:left="1068"/>
        <w:rPr>
          <w:color w:val="000000" w:themeColor="text1"/>
          <w:sz w:val="28"/>
          <w:szCs w:val="28"/>
        </w:rPr>
      </w:pPr>
    </w:p>
    <w:tbl>
      <w:tblPr>
        <w:tblStyle w:val="af5"/>
        <w:tblW w:w="9918" w:type="dxa"/>
        <w:tblLayout w:type="fixed"/>
        <w:tblLook w:val="04A0" w:firstRow="1" w:lastRow="0" w:firstColumn="1" w:lastColumn="0" w:noHBand="0" w:noVBand="1"/>
      </w:tblPr>
      <w:tblGrid>
        <w:gridCol w:w="1413"/>
        <w:gridCol w:w="2214"/>
        <w:gridCol w:w="3598"/>
        <w:gridCol w:w="1276"/>
        <w:gridCol w:w="1417"/>
      </w:tblGrid>
      <w:tr w:rsidR="001949A9" w:rsidRPr="00A335AA" w14:paraId="6E774886" w14:textId="77777777" w:rsidTr="00E60FB0">
        <w:trPr>
          <w:tblHeader/>
        </w:trPr>
        <w:tc>
          <w:tcPr>
            <w:tcW w:w="1413" w:type="dxa"/>
            <w:vAlign w:val="center"/>
          </w:tcPr>
          <w:p w14:paraId="3FC1A455" w14:textId="77777777" w:rsidR="001949A9" w:rsidRPr="00A335AA" w:rsidRDefault="001949A9" w:rsidP="00E60FB0">
            <w:pPr>
              <w:jc w:val="center"/>
              <w:rPr>
                <w:b/>
                <w:bCs/>
                <w:color w:val="000000" w:themeColor="text1"/>
                <w:sz w:val="24"/>
                <w:szCs w:val="24"/>
              </w:rPr>
            </w:pPr>
            <w:r w:rsidRPr="00A335AA">
              <w:rPr>
                <w:b/>
                <w:bCs/>
                <w:color w:val="000000" w:themeColor="text1"/>
                <w:sz w:val="24"/>
                <w:szCs w:val="24"/>
              </w:rPr>
              <w:t>Часть занятия</w:t>
            </w:r>
          </w:p>
        </w:tc>
        <w:tc>
          <w:tcPr>
            <w:tcW w:w="2214" w:type="dxa"/>
            <w:vAlign w:val="center"/>
          </w:tcPr>
          <w:p w14:paraId="02CA15AB" w14:textId="77777777" w:rsidR="001949A9" w:rsidRPr="00A335AA" w:rsidRDefault="001949A9" w:rsidP="00E60FB0">
            <w:pPr>
              <w:jc w:val="center"/>
              <w:rPr>
                <w:b/>
                <w:bCs/>
                <w:color w:val="000000" w:themeColor="text1"/>
                <w:sz w:val="24"/>
                <w:szCs w:val="24"/>
              </w:rPr>
            </w:pPr>
            <w:r w:rsidRPr="00A335AA">
              <w:rPr>
                <w:b/>
                <w:bCs/>
                <w:color w:val="000000" w:themeColor="text1"/>
                <w:sz w:val="24"/>
                <w:szCs w:val="24"/>
              </w:rPr>
              <w:t>Задачи занятия</w:t>
            </w:r>
          </w:p>
        </w:tc>
        <w:tc>
          <w:tcPr>
            <w:tcW w:w="3598" w:type="dxa"/>
            <w:vAlign w:val="center"/>
          </w:tcPr>
          <w:p w14:paraId="1DADEADC" w14:textId="77777777" w:rsidR="001949A9" w:rsidRPr="00A335AA" w:rsidRDefault="001949A9" w:rsidP="00E60FB0">
            <w:pPr>
              <w:jc w:val="center"/>
              <w:rPr>
                <w:b/>
                <w:bCs/>
                <w:color w:val="000000" w:themeColor="text1"/>
                <w:sz w:val="24"/>
                <w:szCs w:val="24"/>
              </w:rPr>
            </w:pPr>
            <w:r w:rsidRPr="00A335AA">
              <w:rPr>
                <w:b/>
                <w:bCs/>
                <w:color w:val="000000" w:themeColor="text1"/>
                <w:sz w:val="24"/>
                <w:szCs w:val="24"/>
              </w:rPr>
              <w:t>Средства тренировки и методические рекомендации</w:t>
            </w:r>
          </w:p>
        </w:tc>
        <w:tc>
          <w:tcPr>
            <w:tcW w:w="1276" w:type="dxa"/>
            <w:vAlign w:val="center"/>
          </w:tcPr>
          <w:p w14:paraId="3417B412" w14:textId="77777777" w:rsidR="001949A9" w:rsidRPr="00A335AA" w:rsidRDefault="001949A9" w:rsidP="00E60FB0">
            <w:pPr>
              <w:jc w:val="center"/>
              <w:rPr>
                <w:b/>
                <w:bCs/>
                <w:color w:val="000000" w:themeColor="text1"/>
                <w:sz w:val="24"/>
                <w:szCs w:val="24"/>
              </w:rPr>
            </w:pPr>
            <w:r w:rsidRPr="00A335AA">
              <w:rPr>
                <w:b/>
                <w:bCs/>
                <w:color w:val="000000" w:themeColor="text1"/>
                <w:sz w:val="24"/>
                <w:szCs w:val="24"/>
              </w:rPr>
              <w:t>Время выполне-ния, мин</w:t>
            </w:r>
          </w:p>
        </w:tc>
        <w:tc>
          <w:tcPr>
            <w:tcW w:w="1417" w:type="dxa"/>
            <w:vAlign w:val="center"/>
          </w:tcPr>
          <w:p w14:paraId="0C63DF39" w14:textId="77777777" w:rsidR="001949A9" w:rsidRPr="00A335AA" w:rsidRDefault="001949A9" w:rsidP="00E60FB0">
            <w:pPr>
              <w:jc w:val="center"/>
              <w:rPr>
                <w:b/>
                <w:bCs/>
                <w:color w:val="000000" w:themeColor="text1"/>
                <w:sz w:val="24"/>
                <w:szCs w:val="24"/>
              </w:rPr>
            </w:pPr>
            <w:r w:rsidRPr="00A335AA">
              <w:rPr>
                <w:b/>
                <w:bCs/>
                <w:color w:val="000000" w:themeColor="text1"/>
                <w:sz w:val="24"/>
                <w:szCs w:val="24"/>
              </w:rPr>
              <w:t>Интенсив-ность ЧСС, уд./мин.</w:t>
            </w:r>
          </w:p>
        </w:tc>
      </w:tr>
      <w:tr w:rsidR="001949A9" w:rsidRPr="00106D27" w14:paraId="4D177540" w14:textId="77777777" w:rsidTr="00E60FB0">
        <w:tc>
          <w:tcPr>
            <w:tcW w:w="1413" w:type="dxa"/>
            <w:vMerge w:val="restart"/>
          </w:tcPr>
          <w:p w14:paraId="71262D12" w14:textId="77777777" w:rsidR="001949A9" w:rsidRPr="00A335AA" w:rsidRDefault="001949A9" w:rsidP="00E60FB0">
            <w:pPr>
              <w:jc w:val="center"/>
              <w:rPr>
                <w:color w:val="000000" w:themeColor="text1"/>
                <w:sz w:val="24"/>
                <w:szCs w:val="24"/>
              </w:rPr>
            </w:pPr>
            <w:r w:rsidRPr="00A335AA">
              <w:rPr>
                <w:color w:val="000000" w:themeColor="text1"/>
                <w:sz w:val="24"/>
                <w:szCs w:val="24"/>
              </w:rPr>
              <w:t>Подготови-тельная</w:t>
            </w:r>
          </w:p>
        </w:tc>
        <w:tc>
          <w:tcPr>
            <w:tcW w:w="2214" w:type="dxa"/>
            <w:vAlign w:val="center"/>
          </w:tcPr>
          <w:p w14:paraId="609BF70F" w14:textId="77777777" w:rsidR="001949A9" w:rsidRPr="00A335AA" w:rsidRDefault="001949A9" w:rsidP="00E60FB0">
            <w:pPr>
              <w:rPr>
                <w:color w:val="000000" w:themeColor="text1"/>
                <w:sz w:val="24"/>
                <w:szCs w:val="24"/>
              </w:rPr>
            </w:pPr>
            <w:r w:rsidRPr="00A335AA">
              <w:rPr>
                <w:color w:val="000000" w:themeColor="text1"/>
                <w:sz w:val="24"/>
                <w:szCs w:val="24"/>
              </w:rPr>
              <w:t>Разогревание организма</w:t>
            </w:r>
          </w:p>
        </w:tc>
        <w:tc>
          <w:tcPr>
            <w:tcW w:w="3598" w:type="dxa"/>
            <w:vAlign w:val="center"/>
          </w:tcPr>
          <w:p w14:paraId="5A61ED76" w14:textId="77777777" w:rsidR="001949A9" w:rsidRPr="00A335AA" w:rsidRDefault="001949A9" w:rsidP="00E60FB0">
            <w:pPr>
              <w:jc w:val="center"/>
              <w:rPr>
                <w:color w:val="000000" w:themeColor="text1"/>
                <w:sz w:val="24"/>
                <w:szCs w:val="24"/>
              </w:rPr>
            </w:pPr>
            <w:r w:rsidRPr="00A335AA">
              <w:rPr>
                <w:color w:val="000000" w:themeColor="text1"/>
                <w:sz w:val="24"/>
                <w:szCs w:val="24"/>
              </w:rPr>
              <w:t>ОРУ</w:t>
            </w:r>
          </w:p>
        </w:tc>
        <w:tc>
          <w:tcPr>
            <w:tcW w:w="1276" w:type="dxa"/>
            <w:vAlign w:val="center"/>
          </w:tcPr>
          <w:p w14:paraId="79DFC119" w14:textId="6A028C27" w:rsidR="001949A9" w:rsidRPr="00A335AA" w:rsidRDefault="007A1239" w:rsidP="00E60FB0">
            <w:pPr>
              <w:jc w:val="center"/>
              <w:rPr>
                <w:color w:val="000000" w:themeColor="text1"/>
                <w:sz w:val="24"/>
                <w:szCs w:val="24"/>
              </w:rPr>
            </w:pPr>
            <w:r>
              <w:rPr>
                <w:color w:val="000000" w:themeColor="text1"/>
                <w:sz w:val="24"/>
                <w:szCs w:val="24"/>
              </w:rPr>
              <w:t>2</w:t>
            </w:r>
            <w:r w:rsidR="00A6454E">
              <w:rPr>
                <w:color w:val="000000" w:themeColor="text1"/>
                <w:sz w:val="24"/>
                <w:szCs w:val="24"/>
              </w:rPr>
              <w:t>0</w:t>
            </w:r>
          </w:p>
        </w:tc>
        <w:tc>
          <w:tcPr>
            <w:tcW w:w="1417" w:type="dxa"/>
            <w:vAlign w:val="center"/>
          </w:tcPr>
          <w:p w14:paraId="17FFD83E" w14:textId="77777777" w:rsidR="001949A9" w:rsidRPr="00106D27" w:rsidRDefault="001949A9" w:rsidP="00E60FB0">
            <w:pPr>
              <w:jc w:val="center"/>
              <w:rPr>
                <w:color w:val="000000" w:themeColor="text1"/>
                <w:sz w:val="24"/>
                <w:szCs w:val="24"/>
              </w:rPr>
            </w:pPr>
            <w:r w:rsidRPr="00A335AA">
              <w:rPr>
                <w:color w:val="000000" w:themeColor="text1"/>
                <w:sz w:val="24"/>
                <w:szCs w:val="24"/>
              </w:rPr>
              <w:t>110-130</w:t>
            </w:r>
          </w:p>
        </w:tc>
      </w:tr>
      <w:tr w:rsidR="001949A9" w:rsidRPr="00106D27" w14:paraId="7BAA1A2C" w14:textId="77777777" w:rsidTr="00E60FB0">
        <w:trPr>
          <w:trHeight w:val="1505"/>
        </w:trPr>
        <w:tc>
          <w:tcPr>
            <w:tcW w:w="1413" w:type="dxa"/>
            <w:vMerge/>
          </w:tcPr>
          <w:p w14:paraId="17F9F0F8" w14:textId="77777777" w:rsidR="001949A9" w:rsidRPr="00106D27" w:rsidRDefault="001949A9" w:rsidP="00E60FB0">
            <w:pPr>
              <w:jc w:val="center"/>
              <w:rPr>
                <w:color w:val="000000" w:themeColor="text1"/>
                <w:sz w:val="24"/>
                <w:szCs w:val="24"/>
              </w:rPr>
            </w:pPr>
          </w:p>
        </w:tc>
        <w:tc>
          <w:tcPr>
            <w:tcW w:w="2214" w:type="dxa"/>
            <w:vAlign w:val="center"/>
          </w:tcPr>
          <w:p w14:paraId="6A9E0FF7" w14:textId="77777777" w:rsidR="001949A9" w:rsidRPr="00106D27" w:rsidRDefault="001949A9" w:rsidP="00E60FB0">
            <w:pP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8" w:type="dxa"/>
            <w:vAlign w:val="center"/>
          </w:tcPr>
          <w:p w14:paraId="4CD76792" w14:textId="77777777" w:rsidR="001949A9" w:rsidRPr="00106D27" w:rsidRDefault="001949A9" w:rsidP="00E60FB0">
            <w:pPr>
              <w:jc w:val="center"/>
              <w:rPr>
                <w:color w:val="000000" w:themeColor="text1"/>
                <w:sz w:val="24"/>
                <w:szCs w:val="24"/>
              </w:rPr>
            </w:pPr>
            <w:r w:rsidRPr="00106D27">
              <w:rPr>
                <w:color w:val="000000" w:themeColor="text1"/>
                <w:sz w:val="24"/>
                <w:szCs w:val="24"/>
              </w:rPr>
              <w:t>СПУ</w:t>
            </w:r>
          </w:p>
          <w:p w14:paraId="7EAD3B01" w14:textId="77777777" w:rsidR="001949A9" w:rsidRPr="00106D27" w:rsidRDefault="001949A9" w:rsidP="00E60FB0">
            <w:pPr>
              <w:jc w:val="center"/>
              <w:rPr>
                <w:color w:val="000000" w:themeColor="text1"/>
                <w:sz w:val="24"/>
                <w:szCs w:val="24"/>
              </w:rPr>
            </w:pPr>
          </w:p>
        </w:tc>
        <w:tc>
          <w:tcPr>
            <w:tcW w:w="1276" w:type="dxa"/>
            <w:vAlign w:val="center"/>
          </w:tcPr>
          <w:p w14:paraId="56BD95F0" w14:textId="77777777" w:rsidR="001949A9" w:rsidRPr="00106D27" w:rsidRDefault="001949A9" w:rsidP="00E60FB0">
            <w:pPr>
              <w:jc w:val="center"/>
              <w:rPr>
                <w:color w:val="000000" w:themeColor="text1"/>
                <w:sz w:val="24"/>
                <w:szCs w:val="24"/>
              </w:rPr>
            </w:pPr>
            <w:r>
              <w:rPr>
                <w:color w:val="000000" w:themeColor="text1"/>
                <w:sz w:val="24"/>
                <w:szCs w:val="24"/>
              </w:rPr>
              <w:t>10</w:t>
            </w:r>
          </w:p>
        </w:tc>
        <w:tc>
          <w:tcPr>
            <w:tcW w:w="1417" w:type="dxa"/>
            <w:vAlign w:val="center"/>
          </w:tcPr>
          <w:p w14:paraId="422E0CB4" w14:textId="77777777" w:rsidR="001949A9" w:rsidRPr="00106D27" w:rsidRDefault="001949A9" w:rsidP="00E60FB0">
            <w:pPr>
              <w:jc w:val="center"/>
              <w:rPr>
                <w:color w:val="000000" w:themeColor="text1"/>
                <w:sz w:val="24"/>
                <w:szCs w:val="24"/>
              </w:rPr>
            </w:pPr>
            <w:r w:rsidRPr="00106D27">
              <w:rPr>
                <w:color w:val="000000" w:themeColor="text1"/>
                <w:sz w:val="24"/>
                <w:szCs w:val="24"/>
              </w:rPr>
              <w:t>1</w:t>
            </w:r>
            <w:r>
              <w:rPr>
                <w:color w:val="000000" w:themeColor="text1"/>
                <w:sz w:val="24"/>
                <w:szCs w:val="24"/>
              </w:rPr>
              <w:t>0</w:t>
            </w:r>
            <w:r w:rsidRPr="00106D27">
              <w:rPr>
                <w:color w:val="000000" w:themeColor="text1"/>
                <w:sz w:val="24"/>
                <w:szCs w:val="24"/>
              </w:rPr>
              <w:t>0-130</w:t>
            </w:r>
          </w:p>
        </w:tc>
      </w:tr>
      <w:tr w:rsidR="001949A9" w:rsidRPr="00106D27" w14:paraId="484616A5" w14:textId="77777777" w:rsidTr="00E60FB0">
        <w:tc>
          <w:tcPr>
            <w:tcW w:w="7225" w:type="dxa"/>
            <w:gridSpan w:val="3"/>
            <w:tcBorders>
              <w:bottom w:val="single" w:sz="4" w:space="0" w:color="auto"/>
            </w:tcBorders>
          </w:tcPr>
          <w:p w14:paraId="47BB0072" w14:textId="77777777" w:rsidR="001949A9" w:rsidRPr="00792296" w:rsidRDefault="001949A9" w:rsidP="00E60FB0">
            <w:pPr>
              <w:jc w:val="right"/>
              <w:rPr>
                <w:b/>
                <w:bCs/>
                <w:color w:val="000000" w:themeColor="text1"/>
                <w:sz w:val="24"/>
                <w:szCs w:val="24"/>
              </w:rPr>
            </w:pPr>
            <w:r w:rsidRPr="00792296">
              <w:rPr>
                <w:b/>
                <w:bCs/>
                <w:color w:val="000000" w:themeColor="text1"/>
                <w:sz w:val="24"/>
                <w:szCs w:val="24"/>
              </w:rPr>
              <w:t>Итого</w:t>
            </w:r>
          </w:p>
        </w:tc>
        <w:tc>
          <w:tcPr>
            <w:tcW w:w="2693" w:type="dxa"/>
            <w:gridSpan w:val="2"/>
            <w:tcBorders>
              <w:bottom w:val="single" w:sz="4" w:space="0" w:color="auto"/>
            </w:tcBorders>
          </w:tcPr>
          <w:p w14:paraId="6C0CF5FF" w14:textId="2B7A71B1" w:rsidR="001949A9" w:rsidRPr="00792296" w:rsidRDefault="007A1239" w:rsidP="00E60FB0">
            <w:pPr>
              <w:jc w:val="center"/>
              <w:rPr>
                <w:b/>
                <w:bCs/>
                <w:color w:val="000000" w:themeColor="text1"/>
                <w:sz w:val="24"/>
                <w:szCs w:val="24"/>
              </w:rPr>
            </w:pPr>
            <w:r>
              <w:rPr>
                <w:b/>
                <w:bCs/>
                <w:color w:val="000000" w:themeColor="text1"/>
                <w:sz w:val="24"/>
                <w:szCs w:val="24"/>
              </w:rPr>
              <w:t>3</w:t>
            </w:r>
            <w:r w:rsidR="001949A9" w:rsidRPr="00792296">
              <w:rPr>
                <w:b/>
                <w:bCs/>
                <w:color w:val="000000" w:themeColor="text1"/>
                <w:sz w:val="24"/>
                <w:szCs w:val="24"/>
              </w:rPr>
              <w:t>мин</w:t>
            </w:r>
          </w:p>
        </w:tc>
      </w:tr>
      <w:tr w:rsidR="001949A9" w:rsidRPr="00106D27" w14:paraId="146437BA" w14:textId="77777777" w:rsidTr="00E60FB0">
        <w:trPr>
          <w:trHeight w:val="1260"/>
        </w:trPr>
        <w:tc>
          <w:tcPr>
            <w:tcW w:w="1413" w:type="dxa"/>
            <w:vMerge w:val="restart"/>
            <w:tcBorders>
              <w:top w:val="single" w:sz="4" w:space="0" w:color="auto"/>
              <w:left w:val="single" w:sz="4" w:space="0" w:color="auto"/>
            </w:tcBorders>
          </w:tcPr>
          <w:p w14:paraId="43DF9E12" w14:textId="77777777" w:rsidR="001949A9" w:rsidRPr="00106D27" w:rsidRDefault="001949A9" w:rsidP="00E60FB0">
            <w:pPr>
              <w:jc w:val="center"/>
              <w:rPr>
                <w:color w:val="000000" w:themeColor="text1"/>
                <w:sz w:val="24"/>
                <w:szCs w:val="24"/>
              </w:rPr>
            </w:pPr>
            <w:r w:rsidRPr="00106D27">
              <w:rPr>
                <w:color w:val="000000" w:themeColor="text1"/>
                <w:sz w:val="24"/>
                <w:szCs w:val="24"/>
              </w:rPr>
              <w:t>Основная</w:t>
            </w:r>
          </w:p>
        </w:tc>
        <w:tc>
          <w:tcPr>
            <w:tcW w:w="2214" w:type="dxa"/>
            <w:tcBorders>
              <w:top w:val="single" w:sz="4" w:space="0" w:color="auto"/>
              <w:bottom w:val="single" w:sz="4" w:space="0" w:color="000000"/>
            </w:tcBorders>
          </w:tcPr>
          <w:p w14:paraId="74BFE21E" w14:textId="77777777" w:rsidR="001949A9" w:rsidRDefault="001949A9" w:rsidP="00E60FB0">
            <w:pPr>
              <w:jc w:val="center"/>
              <w:rPr>
                <w:color w:val="000000" w:themeColor="text1"/>
                <w:sz w:val="24"/>
                <w:szCs w:val="24"/>
              </w:rPr>
            </w:pPr>
            <w:r>
              <w:rPr>
                <w:color w:val="000000" w:themeColor="text1"/>
                <w:sz w:val="24"/>
                <w:szCs w:val="24"/>
              </w:rPr>
              <w:t>Совершенствова</w:t>
            </w:r>
            <w:r w:rsidRPr="00106D27">
              <w:rPr>
                <w:color w:val="000000" w:themeColor="text1"/>
                <w:sz w:val="24"/>
                <w:szCs w:val="24"/>
              </w:rPr>
              <w:t>ние стабильности</w:t>
            </w:r>
            <w:r>
              <w:rPr>
                <w:color w:val="000000" w:themeColor="text1"/>
                <w:sz w:val="24"/>
                <w:szCs w:val="24"/>
              </w:rPr>
              <w:t xml:space="preserve"> ТД</w:t>
            </w:r>
            <w:r w:rsidRPr="00106D27">
              <w:rPr>
                <w:color w:val="000000" w:themeColor="text1"/>
                <w:sz w:val="24"/>
                <w:szCs w:val="24"/>
              </w:rPr>
              <w:t>:</w:t>
            </w:r>
          </w:p>
          <w:p w14:paraId="005280FA" w14:textId="77777777" w:rsidR="001949A9" w:rsidRDefault="001949A9" w:rsidP="00E60FB0">
            <w:pPr>
              <w:jc w:val="center"/>
              <w:rPr>
                <w:color w:val="000000" w:themeColor="text1"/>
                <w:sz w:val="24"/>
                <w:szCs w:val="24"/>
              </w:rPr>
            </w:pPr>
          </w:p>
          <w:p w14:paraId="782AB5D5" w14:textId="77777777" w:rsidR="001949A9" w:rsidRPr="00106D27" w:rsidRDefault="001949A9" w:rsidP="00E60FB0">
            <w:pPr>
              <w:jc w:val="center"/>
              <w:rPr>
                <w:color w:val="000000" w:themeColor="text1"/>
                <w:sz w:val="24"/>
                <w:szCs w:val="24"/>
              </w:rPr>
            </w:pPr>
            <w:r>
              <w:rPr>
                <w:color w:val="000000" w:themeColor="text1"/>
                <w:sz w:val="24"/>
                <w:szCs w:val="24"/>
              </w:rPr>
              <w:t>- с</w:t>
            </w:r>
            <w:r w:rsidRPr="007528C7">
              <w:rPr>
                <w:color w:val="000000" w:themeColor="text1"/>
                <w:sz w:val="24"/>
                <w:szCs w:val="24"/>
              </w:rPr>
              <w:t>овершенств</w:t>
            </w:r>
            <w:r>
              <w:rPr>
                <w:color w:val="000000" w:themeColor="text1"/>
                <w:sz w:val="24"/>
                <w:szCs w:val="24"/>
              </w:rPr>
              <w:t>-</w:t>
            </w:r>
            <w:r w:rsidRPr="007528C7">
              <w:rPr>
                <w:color w:val="000000" w:themeColor="text1"/>
                <w:sz w:val="24"/>
                <w:szCs w:val="24"/>
              </w:rPr>
              <w:t>ование техники приседания</w:t>
            </w:r>
          </w:p>
        </w:tc>
        <w:tc>
          <w:tcPr>
            <w:tcW w:w="3598" w:type="dxa"/>
            <w:tcBorders>
              <w:top w:val="single" w:sz="4" w:space="0" w:color="auto"/>
              <w:bottom w:val="single" w:sz="4" w:space="0" w:color="000000"/>
            </w:tcBorders>
            <w:vAlign w:val="center"/>
          </w:tcPr>
          <w:p w14:paraId="198EA35F" w14:textId="77777777" w:rsidR="001949A9" w:rsidRDefault="001949A9" w:rsidP="00E60FB0">
            <w:pPr>
              <w:jc w:val="center"/>
              <w:rPr>
                <w:color w:val="000000" w:themeColor="text1"/>
                <w:sz w:val="24"/>
                <w:szCs w:val="24"/>
              </w:rPr>
            </w:pPr>
          </w:p>
          <w:p w14:paraId="101E2019" w14:textId="77777777" w:rsidR="001949A9" w:rsidRDefault="001949A9" w:rsidP="00E60FB0">
            <w:pPr>
              <w:jc w:val="center"/>
              <w:rPr>
                <w:color w:val="000000" w:themeColor="text1"/>
                <w:sz w:val="24"/>
                <w:szCs w:val="24"/>
              </w:rPr>
            </w:pPr>
          </w:p>
          <w:p w14:paraId="6EC2157A" w14:textId="77777777" w:rsidR="001949A9" w:rsidRDefault="001949A9" w:rsidP="00E60FB0">
            <w:pPr>
              <w:jc w:val="center"/>
              <w:rPr>
                <w:color w:val="000000" w:themeColor="text1"/>
                <w:sz w:val="24"/>
                <w:szCs w:val="24"/>
              </w:rPr>
            </w:pPr>
          </w:p>
          <w:p w14:paraId="26BEE494" w14:textId="77777777" w:rsidR="001949A9" w:rsidRPr="00106D27" w:rsidRDefault="001949A9" w:rsidP="00E60FB0">
            <w:pPr>
              <w:jc w:val="center"/>
              <w:rPr>
                <w:color w:val="000000" w:themeColor="text1"/>
                <w:sz w:val="24"/>
                <w:szCs w:val="24"/>
              </w:rPr>
            </w:pPr>
            <w:r w:rsidRPr="00622F6B">
              <w:rPr>
                <w:color w:val="000000" w:themeColor="text1"/>
                <w:sz w:val="24"/>
                <w:szCs w:val="24"/>
              </w:rPr>
              <w:t>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w:t>
            </w:r>
          </w:p>
        </w:tc>
        <w:tc>
          <w:tcPr>
            <w:tcW w:w="1276" w:type="dxa"/>
            <w:tcBorders>
              <w:top w:val="single" w:sz="4" w:space="0" w:color="auto"/>
              <w:bottom w:val="single" w:sz="4" w:space="0" w:color="000000"/>
              <w:right w:val="single" w:sz="4" w:space="0" w:color="auto"/>
            </w:tcBorders>
            <w:vAlign w:val="center"/>
          </w:tcPr>
          <w:p w14:paraId="0453D3F7" w14:textId="68E81568" w:rsidR="001949A9" w:rsidRPr="00106D27" w:rsidRDefault="001949A9" w:rsidP="00E60FB0">
            <w:pPr>
              <w:jc w:val="center"/>
              <w:rPr>
                <w:color w:val="000000" w:themeColor="text1"/>
                <w:sz w:val="24"/>
                <w:szCs w:val="24"/>
              </w:rPr>
            </w:pPr>
            <w:r>
              <w:rPr>
                <w:color w:val="000000" w:themeColor="text1"/>
                <w:sz w:val="24"/>
                <w:szCs w:val="24"/>
              </w:rPr>
              <w:t>3</w:t>
            </w:r>
            <w:r w:rsidR="00BA2521">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1EF7682D" w14:textId="77777777" w:rsidR="001949A9" w:rsidRPr="00106D27" w:rsidRDefault="001949A9" w:rsidP="00E60FB0">
            <w:pPr>
              <w:jc w:val="center"/>
              <w:rPr>
                <w:color w:val="000000" w:themeColor="text1"/>
                <w:sz w:val="24"/>
                <w:szCs w:val="24"/>
              </w:rPr>
            </w:pPr>
            <w:r w:rsidRPr="00106D27">
              <w:rPr>
                <w:color w:val="000000" w:themeColor="text1"/>
                <w:sz w:val="24"/>
                <w:szCs w:val="24"/>
              </w:rPr>
              <w:t>130-140</w:t>
            </w:r>
          </w:p>
        </w:tc>
      </w:tr>
      <w:tr w:rsidR="001949A9" w:rsidRPr="00106D27" w14:paraId="50F21987" w14:textId="77777777" w:rsidTr="00E60FB0">
        <w:tc>
          <w:tcPr>
            <w:tcW w:w="1413" w:type="dxa"/>
            <w:vMerge/>
            <w:tcBorders>
              <w:left w:val="single" w:sz="4" w:space="0" w:color="auto"/>
              <w:right w:val="single" w:sz="4" w:space="0" w:color="auto"/>
            </w:tcBorders>
          </w:tcPr>
          <w:p w14:paraId="63BAA8F2" w14:textId="77777777" w:rsidR="001949A9" w:rsidRPr="00106D27" w:rsidRDefault="001949A9" w:rsidP="00E60FB0">
            <w:pPr>
              <w:jc w:val="center"/>
              <w:rPr>
                <w:color w:val="000000" w:themeColor="text1"/>
                <w:sz w:val="24"/>
                <w:szCs w:val="24"/>
              </w:rPr>
            </w:pPr>
          </w:p>
        </w:tc>
        <w:tc>
          <w:tcPr>
            <w:tcW w:w="2214" w:type="dxa"/>
            <w:tcBorders>
              <w:left w:val="single" w:sz="4" w:space="0" w:color="auto"/>
              <w:bottom w:val="nil"/>
              <w:right w:val="single" w:sz="4" w:space="0" w:color="auto"/>
            </w:tcBorders>
          </w:tcPr>
          <w:p w14:paraId="0AF0259B" w14:textId="77777777" w:rsidR="001949A9" w:rsidRPr="00106D27" w:rsidRDefault="001949A9" w:rsidP="00E60FB0">
            <w:pPr>
              <w:ind w:left="-72" w:right="-128"/>
              <w:jc w:val="center"/>
              <w:rPr>
                <w:color w:val="000000" w:themeColor="text1"/>
                <w:sz w:val="24"/>
                <w:szCs w:val="24"/>
              </w:rPr>
            </w:pPr>
          </w:p>
        </w:tc>
        <w:tc>
          <w:tcPr>
            <w:tcW w:w="3598" w:type="dxa"/>
            <w:tcBorders>
              <w:left w:val="single" w:sz="4" w:space="0" w:color="auto"/>
              <w:bottom w:val="nil"/>
              <w:right w:val="single" w:sz="4" w:space="0" w:color="auto"/>
            </w:tcBorders>
            <w:vAlign w:val="center"/>
          </w:tcPr>
          <w:p w14:paraId="39DF6F0B" w14:textId="77777777" w:rsidR="001949A9" w:rsidRPr="00106D27" w:rsidRDefault="001949A9" w:rsidP="00E60FB0">
            <w:pPr>
              <w:jc w:val="center"/>
              <w:rPr>
                <w:color w:val="000000" w:themeColor="text1"/>
                <w:sz w:val="24"/>
                <w:szCs w:val="24"/>
              </w:rPr>
            </w:pPr>
          </w:p>
        </w:tc>
        <w:tc>
          <w:tcPr>
            <w:tcW w:w="1276" w:type="dxa"/>
            <w:tcBorders>
              <w:left w:val="single" w:sz="4" w:space="0" w:color="auto"/>
              <w:bottom w:val="nil"/>
              <w:right w:val="single" w:sz="4" w:space="0" w:color="auto"/>
            </w:tcBorders>
            <w:vAlign w:val="center"/>
          </w:tcPr>
          <w:p w14:paraId="4BB3DAA1" w14:textId="77777777" w:rsidR="001949A9" w:rsidRPr="00106D27" w:rsidRDefault="001949A9" w:rsidP="00E60FB0">
            <w:pPr>
              <w:jc w:val="center"/>
              <w:rPr>
                <w:color w:val="000000" w:themeColor="text1"/>
                <w:sz w:val="24"/>
                <w:szCs w:val="24"/>
              </w:rPr>
            </w:pPr>
          </w:p>
        </w:tc>
        <w:tc>
          <w:tcPr>
            <w:tcW w:w="1417" w:type="dxa"/>
            <w:tcBorders>
              <w:top w:val="nil"/>
              <w:left w:val="single" w:sz="4" w:space="0" w:color="auto"/>
              <w:bottom w:val="nil"/>
              <w:right w:val="single" w:sz="4" w:space="0" w:color="auto"/>
            </w:tcBorders>
            <w:vAlign w:val="center"/>
          </w:tcPr>
          <w:p w14:paraId="4DD71FF7" w14:textId="77777777" w:rsidR="001949A9" w:rsidRPr="00106D27" w:rsidRDefault="001949A9" w:rsidP="00E60FB0">
            <w:pPr>
              <w:jc w:val="center"/>
              <w:rPr>
                <w:color w:val="000000" w:themeColor="text1"/>
                <w:sz w:val="24"/>
                <w:szCs w:val="24"/>
              </w:rPr>
            </w:pPr>
          </w:p>
        </w:tc>
      </w:tr>
      <w:tr w:rsidR="001949A9" w:rsidRPr="00106D27" w14:paraId="6376982F" w14:textId="77777777" w:rsidTr="00E60FB0">
        <w:trPr>
          <w:trHeight w:val="1619"/>
        </w:trPr>
        <w:tc>
          <w:tcPr>
            <w:tcW w:w="1413" w:type="dxa"/>
            <w:vMerge/>
            <w:tcBorders>
              <w:left w:val="single" w:sz="4" w:space="0" w:color="auto"/>
              <w:right w:val="single" w:sz="4" w:space="0" w:color="auto"/>
            </w:tcBorders>
          </w:tcPr>
          <w:p w14:paraId="72CA1EDD" w14:textId="77777777" w:rsidR="001949A9" w:rsidRPr="00106D27" w:rsidRDefault="001949A9" w:rsidP="00E60FB0">
            <w:pPr>
              <w:jc w:val="center"/>
              <w:rPr>
                <w:color w:val="000000" w:themeColor="text1"/>
                <w:sz w:val="24"/>
                <w:szCs w:val="24"/>
              </w:rPr>
            </w:pPr>
          </w:p>
        </w:tc>
        <w:tc>
          <w:tcPr>
            <w:tcW w:w="2214" w:type="dxa"/>
            <w:tcBorders>
              <w:top w:val="nil"/>
              <w:left w:val="single" w:sz="4" w:space="0" w:color="auto"/>
              <w:bottom w:val="single" w:sz="4" w:space="0" w:color="auto"/>
              <w:right w:val="single" w:sz="4" w:space="0" w:color="auto"/>
            </w:tcBorders>
            <w:vAlign w:val="center"/>
          </w:tcPr>
          <w:p w14:paraId="4F0F07C9" w14:textId="77777777" w:rsidR="001949A9" w:rsidRPr="00106D27" w:rsidRDefault="001949A9" w:rsidP="00E60FB0">
            <w:pPr>
              <w:jc w:val="center"/>
              <w:rPr>
                <w:color w:val="000000" w:themeColor="text1"/>
                <w:sz w:val="24"/>
                <w:szCs w:val="24"/>
              </w:rPr>
            </w:pPr>
            <w:r w:rsidRPr="00106D27">
              <w:rPr>
                <w:color w:val="000000" w:themeColor="text1"/>
                <w:sz w:val="24"/>
                <w:szCs w:val="24"/>
              </w:rPr>
              <w:t xml:space="preserve">- совершенство-вание </w:t>
            </w:r>
            <w:r w:rsidRPr="007528C7">
              <w:rPr>
                <w:color w:val="000000" w:themeColor="text1"/>
                <w:sz w:val="24"/>
                <w:szCs w:val="24"/>
              </w:rPr>
              <w:t>техники жима лежа</w:t>
            </w:r>
          </w:p>
        </w:tc>
        <w:tc>
          <w:tcPr>
            <w:tcW w:w="3598" w:type="dxa"/>
            <w:tcBorders>
              <w:top w:val="nil"/>
              <w:left w:val="single" w:sz="4" w:space="0" w:color="auto"/>
              <w:bottom w:val="single" w:sz="4" w:space="0" w:color="auto"/>
              <w:right w:val="single" w:sz="4" w:space="0" w:color="auto"/>
            </w:tcBorders>
            <w:vAlign w:val="center"/>
          </w:tcPr>
          <w:p w14:paraId="0EAA7B78" w14:textId="77777777" w:rsidR="001949A9" w:rsidRPr="00106D27" w:rsidRDefault="001949A9" w:rsidP="00E60FB0">
            <w:pPr>
              <w:jc w:val="center"/>
              <w:rPr>
                <w:color w:val="000000" w:themeColor="text1"/>
                <w:sz w:val="24"/>
                <w:szCs w:val="24"/>
              </w:rPr>
            </w:pPr>
            <w:r w:rsidRPr="00622F6B">
              <w:rPr>
                <w:color w:val="000000" w:themeColor="text1"/>
                <w:sz w:val="24"/>
                <w:szCs w:val="24"/>
              </w:rPr>
              <w:t>Жим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отжимания от брусьев, отжимания от пола с хлопком, разгибание рук лежа и стоя, полу жим, жим стоя с груди и со спины, жим гантелей, подъем гантелей через стороны, изометрические упражнения.</w:t>
            </w:r>
          </w:p>
        </w:tc>
        <w:tc>
          <w:tcPr>
            <w:tcW w:w="1276" w:type="dxa"/>
            <w:tcBorders>
              <w:top w:val="nil"/>
              <w:left w:val="single" w:sz="4" w:space="0" w:color="auto"/>
              <w:bottom w:val="single" w:sz="4" w:space="0" w:color="auto"/>
              <w:right w:val="single" w:sz="4" w:space="0" w:color="auto"/>
            </w:tcBorders>
            <w:vAlign w:val="center"/>
          </w:tcPr>
          <w:p w14:paraId="3D4F6F14" w14:textId="103EB7D2" w:rsidR="001949A9" w:rsidRPr="00106D27" w:rsidRDefault="001949A9" w:rsidP="00E60FB0">
            <w:pPr>
              <w:jc w:val="center"/>
              <w:rPr>
                <w:color w:val="000000" w:themeColor="text1"/>
                <w:sz w:val="24"/>
                <w:szCs w:val="24"/>
              </w:rPr>
            </w:pPr>
            <w:r>
              <w:rPr>
                <w:color w:val="000000" w:themeColor="text1"/>
                <w:sz w:val="24"/>
                <w:szCs w:val="24"/>
              </w:rPr>
              <w:t>3</w:t>
            </w:r>
            <w:r w:rsidR="00BA2521">
              <w:rPr>
                <w:color w:val="000000" w:themeColor="text1"/>
                <w:sz w:val="24"/>
                <w:szCs w:val="24"/>
              </w:rPr>
              <w:t>0</w:t>
            </w:r>
          </w:p>
        </w:tc>
        <w:tc>
          <w:tcPr>
            <w:tcW w:w="1417" w:type="dxa"/>
            <w:tcBorders>
              <w:top w:val="nil"/>
              <w:left w:val="single" w:sz="4" w:space="0" w:color="auto"/>
              <w:bottom w:val="single" w:sz="4" w:space="0" w:color="auto"/>
              <w:right w:val="single" w:sz="4" w:space="0" w:color="auto"/>
            </w:tcBorders>
            <w:vAlign w:val="center"/>
          </w:tcPr>
          <w:p w14:paraId="2B652CDB" w14:textId="77777777" w:rsidR="001949A9" w:rsidRPr="00106D27" w:rsidRDefault="001949A9" w:rsidP="00E60FB0">
            <w:pPr>
              <w:jc w:val="center"/>
              <w:rPr>
                <w:color w:val="000000" w:themeColor="text1"/>
                <w:sz w:val="24"/>
                <w:szCs w:val="24"/>
              </w:rPr>
            </w:pPr>
            <w:r w:rsidRPr="00106D27">
              <w:rPr>
                <w:color w:val="000000" w:themeColor="text1"/>
                <w:sz w:val="24"/>
                <w:szCs w:val="24"/>
              </w:rPr>
              <w:t>130-140</w:t>
            </w:r>
          </w:p>
        </w:tc>
      </w:tr>
      <w:tr w:rsidR="001949A9" w:rsidRPr="00106D27" w14:paraId="27329396" w14:textId="77777777" w:rsidTr="00E60FB0">
        <w:trPr>
          <w:trHeight w:val="5509"/>
        </w:trPr>
        <w:tc>
          <w:tcPr>
            <w:tcW w:w="1413" w:type="dxa"/>
            <w:vMerge/>
            <w:tcBorders>
              <w:left w:val="single" w:sz="4" w:space="0" w:color="auto"/>
              <w:bottom w:val="single" w:sz="4" w:space="0" w:color="auto"/>
              <w:right w:val="single" w:sz="4" w:space="0" w:color="auto"/>
            </w:tcBorders>
          </w:tcPr>
          <w:p w14:paraId="57B93FFB" w14:textId="77777777" w:rsidR="001949A9" w:rsidRPr="00106D27" w:rsidRDefault="001949A9" w:rsidP="00E60FB0">
            <w:pPr>
              <w:jc w:val="center"/>
              <w:rPr>
                <w:color w:val="000000" w:themeColor="text1"/>
                <w:sz w:val="24"/>
                <w:szCs w:val="24"/>
              </w:rPr>
            </w:pPr>
          </w:p>
        </w:tc>
        <w:tc>
          <w:tcPr>
            <w:tcW w:w="2214" w:type="dxa"/>
            <w:tcBorders>
              <w:top w:val="single" w:sz="4" w:space="0" w:color="auto"/>
              <w:left w:val="single" w:sz="4" w:space="0" w:color="auto"/>
              <w:right w:val="single" w:sz="4" w:space="0" w:color="auto"/>
            </w:tcBorders>
            <w:vAlign w:val="center"/>
          </w:tcPr>
          <w:p w14:paraId="78D85227" w14:textId="77777777" w:rsidR="001949A9" w:rsidRPr="00106D27" w:rsidRDefault="001949A9" w:rsidP="00E60FB0">
            <w:pPr>
              <w:jc w:val="center"/>
              <w:rPr>
                <w:color w:val="000000" w:themeColor="text1"/>
                <w:sz w:val="24"/>
                <w:szCs w:val="24"/>
              </w:rPr>
            </w:pPr>
            <w:r>
              <w:rPr>
                <w:color w:val="000000" w:themeColor="text1"/>
                <w:sz w:val="24"/>
                <w:szCs w:val="24"/>
              </w:rPr>
              <w:t>с</w:t>
            </w:r>
            <w:r w:rsidRPr="00106D27">
              <w:rPr>
                <w:color w:val="000000" w:themeColor="text1"/>
                <w:sz w:val="24"/>
                <w:szCs w:val="24"/>
              </w:rPr>
              <w:t>овершенство-вание ТТД</w:t>
            </w:r>
          </w:p>
        </w:tc>
        <w:tc>
          <w:tcPr>
            <w:tcW w:w="3598" w:type="dxa"/>
            <w:tcBorders>
              <w:top w:val="single" w:sz="4" w:space="0" w:color="auto"/>
              <w:left w:val="single" w:sz="4" w:space="0" w:color="auto"/>
              <w:right w:val="single" w:sz="4" w:space="0" w:color="auto"/>
            </w:tcBorders>
            <w:vAlign w:val="center"/>
          </w:tcPr>
          <w:p w14:paraId="1DD4976F" w14:textId="77777777" w:rsidR="001949A9" w:rsidRDefault="001949A9" w:rsidP="00E60FB0">
            <w:pPr>
              <w:jc w:val="center"/>
              <w:rPr>
                <w:color w:val="000000" w:themeColor="text1"/>
                <w:sz w:val="24"/>
                <w:szCs w:val="24"/>
              </w:rPr>
            </w:pPr>
            <w:r w:rsidRPr="007528C7">
              <w:rPr>
                <w:color w:val="000000" w:themeColor="text1"/>
                <w:sz w:val="24"/>
                <w:szCs w:val="24"/>
              </w:rPr>
              <w:t xml:space="preserve">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 </w:t>
            </w:r>
          </w:p>
          <w:p w14:paraId="7FC23B23" w14:textId="77777777" w:rsidR="001949A9" w:rsidRPr="00106D27" w:rsidRDefault="001949A9" w:rsidP="00E60FB0">
            <w:pPr>
              <w:jc w:val="center"/>
              <w:rPr>
                <w:color w:val="000000" w:themeColor="text1"/>
                <w:sz w:val="24"/>
                <w:szCs w:val="24"/>
              </w:rPr>
            </w:pPr>
          </w:p>
        </w:tc>
        <w:tc>
          <w:tcPr>
            <w:tcW w:w="1276" w:type="dxa"/>
            <w:tcBorders>
              <w:top w:val="single" w:sz="4" w:space="0" w:color="auto"/>
              <w:left w:val="single" w:sz="4" w:space="0" w:color="auto"/>
              <w:right w:val="single" w:sz="4" w:space="0" w:color="auto"/>
            </w:tcBorders>
            <w:vAlign w:val="center"/>
          </w:tcPr>
          <w:p w14:paraId="5963A84C" w14:textId="222C8524" w:rsidR="001949A9" w:rsidRPr="00106D27" w:rsidRDefault="001949A9" w:rsidP="00E60FB0">
            <w:pPr>
              <w:jc w:val="center"/>
              <w:rPr>
                <w:color w:val="000000" w:themeColor="text1"/>
                <w:sz w:val="24"/>
                <w:szCs w:val="24"/>
              </w:rPr>
            </w:pPr>
            <w:r>
              <w:rPr>
                <w:color w:val="000000" w:themeColor="text1"/>
                <w:sz w:val="24"/>
                <w:szCs w:val="24"/>
              </w:rPr>
              <w:t>3</w:t>
            </w:r>
            <w:r w:rsidR="00BA2521">
              <w:rPr>
                <w:color w:val="000000" w:themeColor="text1"/>
                <w:sz w:val="24"/>
                <w:szCs w:val="24"/>
              </w:rPr>
              <w:t>0</w:t>
            </w:r>
          </w:p>
        </w:tc>
        <w:tc>
          <w:tcPr>
            <w:tcW w:w="1417" w:type="dxa"/>
            <w:tcBorders>
              <w:top w:val="single" w:sz="4" w:space="0" w:color="auto"/>
              <w:left w:val="single" w:sz="4" w:space="0" w:color="auto"/>
              <w:right w:val="single" w:sz="4" w:space="0" w:color="auto"/>
            </w:tcBorders>
            <w:vAlign w:val="center"/>
          </w:tcPr>
          <w:p w14:paraId="5F3C4BBE" w14:textId="77777777" w:rsidR="001949A9" w:rsidRPr="00106D27" w:rsidRDefault="001949A9" w:rsidP="00E60FB0">
            <w:pPr>
              <w:jc w:val="center"/>
              <w:rPr>
                <w:color w:val="000000" w:themeColor="text1"/>
                <w:sz w:val="24"/>
                <w:szCs w:val="24"/>
              </w:rPr>
            </w:pPr>
            <w:r w:rsidRPr="00106D27">
              <w:rPr>
                <w:color w:val="000000" w:themeColor="text1"/>
                <w:sz w:val="24"/>
                <w:szCs w:val="24"/>
              </w:rPr>
              <w:t>130-140</w:t>
            </w:r>
          </w:p>
        </w:tc>
      </w:tr>
      <w:tr w:rsidR="001949A9" w:rsidRPr="00106D27" w14:paraId="7D20F194" w14:textId="77777777" w:rsidTr="00E60FB0">
        <w:tc>
          <w:tcPr>
            <w:tcW w:w="7225" w:type="dxa"/>
            <w:gridSpan w:val="3"/>
          </w:tcPr>
          <w:p w14:paraId="5A54B9FB" w14:textId="77777777" w:rsidR="001949A9" w:rsidRPr="00792296" w:rsidRDefault="001949A9" w:rsidP="00E60FB0">
            <w:pPr>
              <w:jc w:val="right"/>
              <w:rPr>
                <w:b/>
                <w:bCs/>
                <w:color w:val="000000" w:themeColor="text1"/>
                <w:sz w:val="24"/>
                <w:szCs w:val="24"/>
              </w:rPr>
            </w:pPr>
            <w:r w:rsidRPr="00792296">
              <w:rPr>
                <w:b/>
                <w:bCs/>
                <w:color w:val="000000" w:themeColor="text1"/>
                <w:sz w:val="24"/>
                <w:szCs w:val="24"/>
              </w:rPr>
              <w:t>Итого</w:t>
            </w:r>
          </w:p>
        </w:tc>
        <w:tc>
          <w:tcPr>
            <w:tcW w:w="2693" w:type="dxa"/>
            <w:gridSpan w:val="2"/>
          </w:tcPr>
          <w:p w14:paraId="7F6FBFE0" w14:textId="313D19A3" w:rsidR="001949A9" w:rsidRPr="00792296" w:rsidRDefault="001949A9" w:rsidP="00E60FB0">
            <w:pPr>
              <w:jc w:val="center"/>
              <w:rPr>
                <w:b/>
                <w:bCs/>
                <w:color w:val="000000" w:themeColor="text1"/>
                <w:sz w:val="24"/>
                <w:szCs w:val="24"/>
              </w:rPr>
            </w:pPr>
            <w:r w:rsidRPr="00792296">
              <w:rPr>
                <w:b/>
                <w:bCs/>
                <w:color w:val="000000" w:themeColor="text1"/>
                <w:sz w:val="24"/>
                <w:szCs w:val="24"/>
              </w:rPr>
              <w:t>1</w:t>
            </w:r>
            <w:r w:rsidR="00BA2521">
              <w:rPr>
                <w:b/>
                <w:bCs/>
                <w:color w:val="000000" w:themeColor="text1"/>
                <w:sz w:val="24"/>
                <w:szCs w:val="24"/>
              </w:rPr>
              <w:t>00</w:t>
            </w:r>
            <w:r w:rsidRPr="00792296">
              <w:rPr>
                <w:b/>
                <w:bCs/>
                <w:color w:val="000000" w:themeColor="text1"/>
                <w:sz w:val="24"/>
                <w:szCs w:val="24"/>
              </w:rPr>
              <w:t xml:space="preserve"> мин</w:t>
            </w:r>
          </w:p>
        </w:tc>
      </w:tr>
      <w:tr w:rsidR="001949A9" w:rsidRPr="00106D27" w14:paraId="42C24EBD" w14:textId="77777777" w:rsidTr="00E60FB0">
        <w:tc>
          <w:tcPr>
            <w:tcW w:w="1413" w:type="dxa"/>
          </w:tcPr>
          <w:p w14:paraId="73E0A8AF" w14:textId="77777777" w:rsidR="001949A9" w:rsidRPr="00106D27" w:rsidRDefault="001949A9" w:rsidP="00E60FB0">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0CB42D66" w14:textId="77777777" w:rsidR="001949A9" w:rsidRPr="00106D27" w:rsidRDefault="001949A9" w:rsidP="00E60FB0">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8" w:type="dxa"/>
            <w:vAlign w:val="center"/>
          </w:tcPr>
          <w:p w14:paraId="773E6437" w14:textId="77777777" w:rsidR="001949A9" w:rsidRPr="00106D27" w:rsidRDefault="001949A9" w:rsidP="00E60FB0">
            <w:pPr>
              <w:jc w:val="center"/>
              <w:rPr>
                <w:color w:val="000000" w:themeColor="text1"/>
                <w:sz w:val="24"/>
                <w:szCs w:val="24"/>
              </w:rPr>
            </w:pPr>
            <w:r>
              <w:rPr>
                <w:color w:val="000000" w:themeColor="text1"/>
                <w:sz w:val="24"/>
                <w:szCs w:val="24"/>
              </w:rPr>
              <w:t>ОПУ</w:t>
            </w:r>
          </w:p>
        </w:tc>
        <w:tc>
          <w:tcPr>
            <w:tcW w:w="1276" w:type="dxa"/>
            <w:vAlign w:val="center"/>
          </w:tcPr>
          <w:p w14:paraId="2F977ABB" w14:textId="77777777" w:rsidR="001949A9" w:rsidRPr="00106D27" w:rsidRDefault="001949A9" w:rsidP="00E60FB0">
            <w:pPr>
              <w:jc w:val="center"/>
              <w:rPr>
                <w:color w:val="000000" w:themeColor="text1"/>
                <w:sz w:val="24"/>
                <w:szCs w:val="24"/>
              </w:rPr>
            </w:pPr>
            <w:r>
              <w:rPr>
                <w:color w:val="000000" w:themeColor="text1"/>
                <w:sz w:val="24"/>
                <w:szCs w:val="24"/>
              </w:rPr>
              <w:t>20</w:t>
            </w:r>
          </w:p>
        </w:tc>
        <w:tc>
          <w:tcPr>
            <w:tcW w:w="1417" w:type="dxa"/>
            <w:vAlign w:val="center"/>
          </w:tcPr>
          <w:p w14:paraId="614C2F60" w14:textId="77777777" w:rsidR="001949A9" w:rsidRPr="00106D27" w:rsidRDefault="001949A9" w:rsidP="00E60FB0">
            <w:pPr>
              <w:jc w:val="center"/>
              <w:rPr>
                <w:color w:val="000000" w:themeColor="text1"/>
                <w:sz w:val="24"/>
                <w:szCs w:val="24"/>
              </w:rPr>
            </w:pPr>
            <w:r w:rsidRPr="00106D27">
              <w:rPr>
                <w:color w:val="000000" w:themeColor="text1"/>
                <w:sz w:val="24"/>
                <w:szCs w:val="24"/>
              </w:rPr>
              <w:t>100-120</w:t>
            </w:r>
          </w:p>
        </w:tc>
      </w:tr>
      <w:tr w:rsidR="001949A9" w:rsidRPr="00106D27" w14:paraId="0F34AF8B" w14:textId="77777777" w:rsidTr="00E60FB0">
        <w:tc>
          <w:tcPr>
            <w:tcW w:w="7225" w:type="dxa"/>
            <w:gridSpan w:val="3"/>
          </w:tcPr>
          <w:p w14:paraId="335392D6" w14:textId="77777777" w:rsidR="001949A9" w:rsidRPr="00106D27" w:rsidRDefault="001949A9" w:rsidP="00E60FB0">
            <w:pPr>
              <w:jc w:val="right"/>
              <w:rPr>
                <w:color w:val="000000" w:themeColor="text1"/>
                <w:sz w:val="24"/>
                <w:szCs w:val="24"/>
              </w:rPr>
            </w:pPr>
            <w:r w:rsidRPr="00792296">
              <w:rPr>
                <w:b/>
                <w:bCs/>
                <w:color w:val="000000" w:themeColor="text1"/>
                <w:sz w:val="24"/>
                <w:szCs w:val="24"/>
              </w:rPr>
              <w:t>Итого</w:t>
            </w:r>
          </w:p>
        </w:tc>
        <w:tc>
          <w:tcPr>
            <w:tcW w:w="2693" w:type="dxa"/>
            <w:gridSpan w:val="2"/>
          </w:tcPr>
          <w:p w14:paraId="2834DDFB" w14:textId="77777777" w:rsidR="001949A9" w:rsidRPr="00106D27" w:rsidRDefault="001949A9" w:rsidP="00E60FB0">
            <w:pPr>
              <w:jc w:val="center"/>
              <w:rPr>
                <w:color w:val="000000" w:themeColor="text1"/>
                <w:sz w:val="24"/>
                <w:szCs w:val="24"/>
              </w:rPr>
            </w:pPr>
            <w:r>
              <w:rPr>
                <w:b/>
                <w:bCs/>
                <w:color w:val="000000" w:themeColor="text1"/>
                <w:sz w:val="24"/>
                <w:szCs w:val="24"/>
              </w:rPr>
              <w:t>20</w:t>
            </w:r>
            <w:r w:rsidRPr="00792296">
              <w:rPr>
                <w:b/>
                <w:bCs/>
                <w:color w:val="000000" w:themeColor="text1"/>
                <w:sz w:val="24"/>
                <w:szCs w:val="24"/>
              </w:rPr>
              <w:t xml:space="preserve"> мин</w:t>
            </w:r>
          </w:p>
        </w:tc>
      </w:tr>
      <w:tr w:rsidR="001949A9" w:rsidRPr="00106D27" w14:paraId="0F96BF30" w14:textId="77777777" w:rsidTr="00E60FB0">
        <w:trPr>
          <w:trHeight w:val="467"/>
        </w:trPr>
        <w:tc>
          <w:tcPr>
            <w:tcW w:w="7225" w:type="dxa"/>
            <w:gridSpan w:val="3"/>
            <w:vAlign w:val="center"/>
          </w:tcPr>
          <w:p w14:paraId="733F144D" w14:textId="77777777" w:rsidR="001949A9" w:rsidRPr="000073CB" w:rsidRDefault="001949A9" w:rsidP="00E60FB0">
            <w:pPr>
              <w:rPr>
                <w:b/>
                <w:color w:val="000000" w:themeColor="text1"/>
                <w:sz w:val="24"/>
                <w:szCs w:val="24"/>
              </w:rPr>
            </w:pPr>
            <w:r>
              <w:rPr>
                <w:b/>
                <w:color w:val="000000" w:themeColor="text1"/>
                <w:sz w:val="24"/>
                <w:szCs w:val="24"/>
              </w:rPr>
              <w:t>ВСЕГО</w:t>
            </w:r>
          </w:p>
        </w:tc>
        <w:tc>
          <w:tcPr>
            <w:tcW w:w="2693" w:type="dxa"/>
            <w:gridSpan w:val="2"/>
            <w:vAlign w:val="center"/>
          </w:tcPr>
          <w:p w14:paraId="55FABFA3" w14:textId="77777777" w:rsidR="001949A9" w:rsidRPr="00CE7482" w:rsidRDefault="001949A9" w:rsidP="00E60FB0">
            <w:pPr>
              <w:jc w:val="center"/>
              <w:rPr>
                <w:b/>
                <w:color w:val="000000" w:themeColor="text1"/>
                <w:sz w:val="24"/>
                <w:szCs w:val="24"/>
              </w:rPr>
            </w:pPr>
            <w:r w:rsidRPr="00CE7482">
              <w:rPr>
                <w:b/>
                <w:color w:val="000000" w:themeColor="text1"/>
                <w:sz w:val="24"/>
                <w:szCs w:val="24"/>
              </w:rPr>
              <w:t>1</w:t>
            </w:r>
            <w:r>
              <w:rPr>
                <w:b/>
                <w:color w:val="000000" w:themeColor="text1"/>
                <w:sz w:val="24"/>
                <w:szCs w:val="24"/>
              </w:rPr>
              <w:t>8</w:t>
            </w:r>
            <w:r w:rsidRPr="00CE7482">
              <w:rPr>
                <w:b/>
                <w:color w:val="000000" w:themeColor="text1"/>
                <w:sz w:val="24"/>
                <w:szCs w:val="24"/>
              </w:rPr>
              <w:t>0 мин</w:t>
            </w:r>
          </w:p>
        </w:tc>
      </w:tr>
    </w:tbl>
    <w:p w14:paraId="2531484A" w14:textId="77777777" w:rsidR="001949A9" w:rsidRDefault="001949A9" w:rsidP="001949A9">
      <w:pPr>
        <w:ind w:firstLine="708"/>
        <w:jc w:val="both"/>
        <w:rPr>
          <w:bCs/>
          <w:color w:val="000000" w:themeColor="text1"/>
          <w:sz w:val="28"/>
          <w:szCs w:val="28"/>
        </w:rPr>
      </w:pPr>
    </w:p>
    <w:p w14:paraId="05FDE5CC" w14:textId="3F06F6FE" w:rsidR="006754EA" w:rsidRPr="0070113F" w:rsidRDefault="006754EA" w:rsidP="0070113F">
      <w:pPr>
        <w:ind w:firstLine="708"/>
        <w:jc w:val="center"/>
        <w:rPr>
          <w:b/>
          <w:color w:val="000000" w:themeColor="text1"/>
          <w:sz w:val="28"/>
          <w:szCs w:val="28"/>
        </w:rPr>
      </w:pPr>
      <w:r w:rsidRPr="0070113F">
        <w:rPr>
          <w:b/>
          <w:color w:val="000000" w:themeColor="text1"/>
          <w:sz w:val="28"/>
          <w:szCs w:val="28"/>
        </w:rPr>
        <w:t>Программный материал для учебно-тренировочных занятий на этапе совершенствования спортивного мастерства</w:t>
      </w:r>
    </w:p>
    <w:p w14:paraId="78656CEB" w14:textId="77777777" w:rsidR="006754EA" w:rsidRPr="008E4199" w:rsidRDefault="006754EA" w:rsidP="008E4199">
      <w:pPr>
        <w:ind w:right="-1" w:firstLine="709"/>
        <w:jc w:val="both"/>
        <w:rPr>
          <w:b/>
          <w:sz w:val="28"/>
          <w:szCs w:val="28"/>
        </w:rPr>
      </w:pPr>
    </w:p>
    <w:p w14:paraId="66105AD8" w14:textId="77777777" w:rsidR="006754EA" w:rsidRDefault="006754EA" w:rsidP="000D5C01">
      <w:pPr>
        <w:ind w:right="-1" w:firstLine="709"/>
        <w:jc w:val="both"/>
        <w:rPr>
          <w:sz w:val="28"/>
          <w:szCs w:val="28"/>
        </w:rPr>
      </w:pPr>
      <w:r>
        <w:rPr>
          <w:sz w:val="28"/>
          <w:szCs w:val="28"/>
        </w:rPr>
        <w:t>На этапе</w:t>
      </w:r>
      <w:r w:rsidRPr="00F43B92">
        <w:rPr>
          <w:sz w:val="28"/>
          <w:szCs w:val="28"/>
        </w:rPr>
        <w:t xml:space="preserve"> спортивного совершенствования ставятся задачи привлечения к специализированной спортивной подготовке перспективных спортсменов, способных достигать результатов членов сборных команд</w:t>
      </w:r>
      <w:r>
        <w:rPr>
          <w:sz w:val="28"/>
          <w:szCs w:val="28"/>
        </w:rPr>
        <w:t xml:space="preserve"> Краснодара,</w:t>
      </w:r>
      <w:r w:rsidRPr="00F43B92">
        <w:rPr>
          <w:sz w:val="28"/>
          <w:szCs w:val="28"/>
        </w:rPr>
        <w:t xml:space="preserve"> </w:t>
      </w:r>
      <w:r>
        <w:rPr>
          <w:sz w:val="28"/>
          <w:szCs w:val="28"/>
        </w:rPr>
        <w:t xml:space="preserve">Краснодарского края и </w:t>
      </w:r>
      <w:r w:rsidRPr="00F43B92">
        <w:rPr>
          <w:sz w:val="28"/>
          <w:szCs w:val="28"/>
        </w:rPr>
        <w:t>России.</w:t>
      </w:r>
    </w:p>
    <w:p w14:paraId="1C7A0AD4" w14:textId="3B75B671" w:rsidR="006754EA" w:rsidRDefault="006754EA" w:rsidP="000D5C01">
      <w:pPr>
        <w:ind w:right="-1" w:firstLine="709"/>
        <w:jc w:val="both"/>
        <w:rPr>
          <w:sz w:val="28"/>
          <w:szCs w:val="28"/>
        </w:rPr>
      </w:pPr>
      <w:r w:rsidRPr="00F43B92">
        <w:rPr>
          <w:sz w:val="28"/>
          <w:szCs w:val="28"/>
        </w:rPr>
        <w:t xml:space="preserve">На этом этапе тренируются спортсмены, выполнившие нормативы </w:t>
      </w:r>
      <w:r>
        <w:rPr>
          <w:sz w:val="28"/>
          <w:szCs w:val="28"/>
        </w:rPr>
        <w:t>кандидата в мастера спорта</w:t>
      </w:r>
      <w:r w:rsidRPr="00F43B92">
        <w:rPr>
          <w:sz w:val="28"/>
          <w:szCs w:val="28"/>
        </w:rPr>
        <w:t>.</w:t>
      </w:r>
    </w:p>
    <w:p w14:paraId="10FE323F" w14:textId="01D6BB38" w:rsidR="006754EA" w:rsidRDefault="006754EA" w:rsidP="000D5C01">
      <w:pPr>
        <w:ind w:right="-1" w:firstLine="709"/>
        <w:jc w:val="both"/>
        <w:rPr>
          <w:sz w:val="28"/>
          <w:szCs w:val="28"/>
        </w:rPr>
      </w:pPr>
      <w:r w:rsidRPr="00F43B92">
        <w:rPr>
          <w:sz w:val="28"/>
          <w:szCs w:val="28"/>
        </w:rPr>
        <w:t>Цель, задачи и преимущ</w:t>
      </w:r>
      <w:r>
        <w:rPr>
          <w:sz w:val="28"/>
          <w:szCs w:val="28"/>
        </w:rPr>
        <w:t>ественная направленность этапа: о</w:t>
      </w:r>
      <w:r w:rsidRPr="00F43B92">
        <w:rPr>
          <w:sz w:val="28"/>
          <w:szCs w:val="28"/>
        </w:rPr>
        <w:t>сновная цель - достижение максимально в</w:t>
      </w:r>
      <w:r w:rsidR="00C87E05">
        <w:rPr>
          <w:sz w:val="28"/>
          <w:szCs w:val="28"/>
        </w:rPr>
        <w:t xml:space="preserve">озможных спортивных результатов </w:t>
      </w:r>
      <w:r>
        <w:rPr>
          <w:sz w:val="28"/>
          <w:szCs w:val="28"/>
        </w:rPr>
        <w:t xml:space="preserve">на основе: </w:t>
      </w:r>
      <w:r w:rsidRPr="00F43B92">
        <w:rPr>
          <w:sz w:val="28"/>
          <w:szCs w:val="28"/>
        </w:rPr>
        <w:t>дальнейшего совершенствования (поддержания</w:t>
      </w:r>
      <w:r>
        <w:rPr>
          <w:sz w:val="28"/>
          <w:szCs w:val="28"/>
        </w:rPr>
        <w:t xml:space="preserve">) физической подготовленности; </w:t>
      </w:r>
      <w:r w:rsidRPr="00F43B92">
        <w:rPr>
          <w:sz w:val="28"/>
          <w:szCs w:val="28"/>
        </w:rPr>
        <w:t xml:space="preserve">увеличения объема </w:t>
      </w:r>
      <w:r w:rsidRPr="006D29FA">
        <w:rPr>
          <w:sz w:val="28"/>
          <w:szCs w:val="28"/>
        </w:rPr>
        <w:t>технико-тактических действий</w:t>
      </w:r>
      <w:r w:rsidRPr="00F43B92">
        <w:rPr>
          <w:sz w:val="28"/>
          <w:szCs w:val="28"/>
        </w:rPr>
        <w:t>, разносторонности,</w:t>
      </w:r>
      <w:r>
        <w:rPr>
          <w:sz w:val="28"/>
          <w:szCs w:val="28"/>
        </w:rPr>
        <w:t xml:space="preserve"> стабильности и эффективности; </w:t>
      </w:r>
      <w:r w:rsidRPr="00F43B92">
        <w:rPr>
          <w:sz w:val="28"/>
          <w:szCs w:val="28"/>
        </w:rPr>
        <w:t>дальнейшее соверш</w:t>
      </w:r>
      <w:r>
        <w:rPr>
          <w:sz w:val="28"/>
          <w:szCs w:val="28"/>
        </w:rPr>
        <w:t xml:space="preserve">енствование </w:t>
      </w:r>
      <w:r w:rsidR="00C87E05">
        <w:rPr>
          <w:sz w:val="28"/>
          <w:szCs w:val="28"/>
        </w:rPr>
        <w:t>выполнения упражнения</w:t>
      </w:r>
      <w:r>
        <w:rPr>
          <w:sz w:val="28"/>
          <w:szCs w:val="28"/>
        </w:rPr>
        <w:t xml:space="preserve">; </w:t>
      </w:r>
      <w:r w:rsidRPr="00F43B92">
        <w:rPr>
          <w:sz w:val="28"/>
          <w:szCs w:val="28"/>
        </w:rPr>
        <w:t>увеличение длительно</w:t>
      </w:r>
      <w:r>
        <w:rPr>
          <w:sz w:val="28"/>
          <w:szCs w:val="28"/>
        </w:rPr>
        <w:t>сти удержания спортивной формы.</w:t>
      </w:r>
    </w:p>
    <w:p w14:paraId="02DA5C74" w14:textId="77777777" w:rsidR="006754EA" w:rsidRDefault="006754EA" w:rsidP="000D5C01">
      <w:pPr>
        <w:ind w:right="-1" w:firstLine="709"/>
        <w:jc w:val="both"/>
        <w:rPr>
          <w:sz w:val="28"/>
          <w:szCs w:val="28"/>
        </w:rPr>
      </w:pPr>
      <w:r w:rsidRPr="00F43B92">
        <w:rPr>
          <w:sz w:val="28"/>
          <w:szCs w:val="28"/>
        </w:rPr>
        <w:t xml:space="preserve">Особое внимание на этом этапе подготовки следует уделять уровню физического развития и функционального состояния </w:t>
      </w:r>
      <w:r>
        <w:rPr>
          <w:sz w:val="28"/>
          <w:szCs w:val="28"/>
        </w:rPr>
        <w:t>обучающихся</w:t>
      </w:r>
      <w:r w:rsidRPr="00F43B92">
        <w:rPr>
          <w:sz w:val="28"/>
          <w:szCs w:val="28"/>
        </w:rPr>
        <w:t xml:space="preserve">. Кроме того, важно строго контролировать выполнение спортсменом </w:t>
      </w:r>
      <w:r>
        <w:rPr>
          <w:sz w:val="28"/>
          <w:szCs w:val="28"/>
        </w:rPr>
        <w:t>учебно-</w:t>
      </w:r>
      <w:r w:rsidRPr="00F43B92">
        <w:rPr>
          <w:sz w:val="28"/>
          <w:szCs w:val="28"/>
        </w:rPr>
        <w:t xml:space="preserve">тренировочных и соревновательных нагрузок, предусмотренных индивидуальным планом </w:t>
      </w:r>
      <w:r w:rsidRPr="00F43B92">
        <w:rPr>
          <w:sz w:val="28"/>
          <w:szCs w:val="28"/>
        </w:rPr>
        <w:lastRenderedPageBreak/>
        <w:t>подготовки, обращая внимание на динамику спортивно-технических показателей и результа</w:t>
      </w:r>
      <w:r>
        <w:rPr>
          <w:sz w:val="28"/>
          <w:szCs w:val="28"/>
        </w:rPr>
        <w:t>ты выступлений в соревнованиях.</w:t>
      </w:r>
    </w:p>
    <w:p w14:paraId="0E197F26" w14:textId="51A652B3" w:rsidR="006754EA" w:rsidRPr="00F43B92" w:rsidRDefault="006754EA" w:rsidP="000D5C01">
      <w:pPr>
        <w:ind w:right="-1" w:firstLine="709"/>
        <w:jc w:val="both"/>
        <w:rPr>
          <w:sz w:val="28"/>
          <w:szCs w:val="28"/>
        </w:rPr>
      </w:pPr>
      <w:r w:rsidRPr="00F43B92">
        <w:rPr>
          <w:sz w:val="28"/>
          <w:szCs w:val="28"/>
        </w:rPr>
        <w:t xml:space="preserve">На этом этапе подготовки </w:t>
      </w:r>
      <w:r>
        <w:rPr>
          <w:sz w:val="28"/>
          <w:szCs w:val="28"/>
        </w:rPr>
        <w:t>обучающимся</w:t>
      </w:r>
      <w:r w:rsidRPr="00F43B92">
        <w:rPr>
          <w:sz w:val="28"/>
          <w:szCs w:val="28"/>
        </w:rPr>
        <w:t xml:space="preserve"> следует показывать стабильные результаты выступлений на </w:t>
      </w:r>
      <w:r>
        <w:rPr>
          <w:sz w:val="28"/>
          <w:szCs w:val="28"/>
        </w:rPr>
        <w:t>различных</w:t>
      </w:r>
      <w:r w:rsidRPr="00F43B92">
        <w:rPr>
          <w:sz w:val="28"/>
          <w:szCs w:val="28"/>
        </w:rPr>
        <w:t xml:space="preserve"> </w:t>
      </w:r>
      <w:r w:rsidR="001F6B1F">
        <w:rPr>
          <w:sz w:val="28"/>
          <w:szCs w:val="28"/>
        </w:rPr>
        <w:t>соревнованиях</w:t>
      </w:r>
      <w:r w:rsidRPr="00F43B92">
        <w:rPr>
          <w:sz w:val="28"/>
          <w:szCs w:val="28"/>
        </w:rPr>
        <w:t xml:space="preserve">. Оценкой работы тренера может служить количество подготовленных спортсменов, входящих в составы сборных команд </w:t>
      </w:r>
      <w:r>
        <w:rPr>
          <w:sz w:val="28"/>
          <w:szCs w:val="28"/>
        </w:rPr>
        <w:t>Краснодара, Краснодарского края, России.</w:t>
      </w:r>
    </w:p>
    <w:p w14:paraId="505B688A" w14:textId="77777777" w:rsidR="006754EA" w:rsidRPr="00B07833" w:rsidRDefault="006754EA" w:rsidP="000D5C01">
      <w:pPr>
        <w:pStyle w:val="af3"/>
        <w:ind w:firstLine="709"/>
        <w:jc w:val="center"/>
        <w:rPr>
          <w:rFonts w:ascii="Times New Roman" w:hAnsi="Times New Roman"/>
          <w:b/>
          <w:i/>
          <w:color w:val="000000" w:themeColor="text1"/>
          <w:sz w:val="28"/>
        </w:rPr>
      </w:pPr>
      <w:r w:rsidRPr="00B07833">
        <w:rPr>
          <w:rFonts w:ascii="Times New Roman" w:hAnsi="Times New Roman"/>
          <w:b/>
          <w:i/>
          <w:color w:val="000000" w:themeColor="text1"/>
          <w:sz w:val="28"/>
        </w:rPr>
        <w:t>Техническая и тактическая подготовка</w:t>
      </w:r>
    </w:p>
    <w:p w14:paraId="5DC6554B" w14:textId="77777777" w:rsidR="006754EA" w:rsidRDefault="006754EA" w:rsidP="000D5C01">
      <w:pPr>
        <w:pStyle w:val="afc"/>
        <w:spacing w:before="0" w:beforeAutospacing="0" w:after="0" w:afterAutospacing="0"/>
        <w:ind w:firstLine="709"/>
        <w:jc w:val="both"/>
        <w:rPr>
          <w:color w:val="000000"/>
          <w:sz w:val="28"/>
          <w:szCs w:val="28"/>
        </w:rPr>
      </w:pPr>
      <w:r w:rsidRPr="000341D0">
        <w:rPr>
          <w:color w:val="000000"/>
          <w:sz w:val="28"/>
          <w:szCs w:val="28"/>
        </w:rPr>
        <w:t xml:space="preserve">Цель занятий на данном этапе – достижение </w:t>
      </w:r>
      <w:r>
        <w:rPr>
          <w:color w:val="000000"/>
          <w:sz w:val="28"/>
          <w:szCs w:val="28"/>
        </w:rPr>
        <w:t>высоких спортивных результатов.</w:t>
      </w:r>
    </w:p>
    <w:p w14:paraId="1CC302F4" w14:textId="65367551" w:rsidR="006754EA" w:rsidRPr="000341D0" w:rsidRDefault="006754EA" w:rsidP="000D5C01">
      <w:pPr>
        <w:pStyle w:val="afc"/>
        <w:spacing w:before="0" w:beforeAutospacing="0" w:after="0" w:afterAutospacing="0"/>
        <w:ind w:firstLine="709"/>
        <w:jc w:val="both"/>
        <w:rPr>
          <w:color w:val="000000"/>
          <w:sz w:val="28"/>
          <w:szCs w:val="28"/>
        </w:rPr>
      </w:pPr>
      <w:r w:rsidRPr="000341D0">
        <w:rPr>
          <w:color w:val="000000"/>
          <w:sz w:val="28"/>
          <w:szCs w:val="28"/>
        </w:rPr>
        <w:t xml:space="preserve">Основными задачами этого этапа являются: </w:t>
      </w:r>
      <w:r>
        <w:rPr>
          <w:color w:val="000000"/>
          <w:sz w:val="28"/>
          <w:szCs w:val="28"/>
        </w:rPr>
        <w:t xml:space="preserve">совершенствование </w:t>
      </w:r>
      <w:r w:rsidRPr="00F90124">
        <w:rPr>
          <w:color w:val="000000"/>
          <w:sz w:val="28"/>
          <w:szCs w:val="28"/>
        </w:rPr>
        <w:t>спортивного мастерства</w:t>
      </w:r>
      <w:r>
        <w:rPr>
          <w:color w:val="000000"/>
          <w:sz w:val="28"/>
          <w:szCs w:val="28"/>
        </w:rPr>
        <w:t>,</w:t>
      </w:r>
      <w:r w:rsidRPr="000341D0">
        <w:rPr>
          <w:color w:val="000000"/>
          <w:sz w:val="28"/>
          <w:szCs w:val="28"/>
        </w:rPr>
        <w:t xml:space="preserve"> с использованием всей совокупности средств и методов тренировки, совершенствование техники</w:t>
      </w:r>
      <w:r>
        <w:rPr>
          <w:color w:val="000000"/>
          <w:sz w:val="28"/>
          <w:szCs w:val="28"/>
        </w:rPr>
        <w:t xml:space="preserve"> </w:t>
      </w:r>
      <w:r w:rsidR="001F6B1F">
        <w:rPr>
          <w:color w:val="000000"/>
          <w:sz w:val="28"/>
          <w:szCs w:val="28"/>
        </w:rPr>
        <w:t>выполнения упражнений</w:t>
      </w:r>
      <w:r w:rsidRPr="000341D0">
        <w:rPr>
          <w:color w:val="000000"/>
          <w:sz w:val="28"/>
          <w:szCs w:val="28"/>
        </w:rPr>
        <w:t>, продолжение разносторонней физической подготовки, совершенствование моральных и волевых качеств, психологическая, тактическая и теоретическая подготовка.</w:t>
      </w:r>
    </w:p>
    <w:p w14:paraId="005502EA" w14:textId="5B1E015A" w:rsidR="006754EA" w:rsidRPr="000341D0" w:rsidRDefault="006754EA" w:rsidP="000D5C01">
      <w:pPr>
        <w:pStyle w:val="afc"/>
        <w:spacing w:before="0" w:beforeAutospacing="0" w:after="0" w:afterAutospacing="0"/>
        <w:ind w:firstLine="709"/>
        <w:jc w:val="both"/>
        <w:rPr>
          <w:color w:val="000000"/>
          <w:sz w:val="28"/>
          <w:szCs w:val="28"/>
        </w:rPr>
      </w:pPr>
      <w:r w:rsidRPr="000341D0">
        <w:rPr>
          <w:color w:val="000000"/>
          <w:sz w:val="28"/>
          <w:szCs w:val="28"/>
        </w:rPr>
        <w:t xml:space="preserve">Основными средствами подготовки молодых </w:t>
      </w:r>
      <w:r w:rsidR="001F6B1F">
        <w:rPr>
          <w:color w:val="000000"/>
          <w:sz w:val="28"/>
          <w:szCs w:val="28"/>
        </w:rPr>
        <w:t>пауэрлифтеров</w:t>
      </w:r>
      <w:r w:rsidRPr="000341D0">
        <w:rPr>
          <w:color w:val="000000"/>
          <w:sz w:val="28"/>
          <w:szCs w:val="28"/>
        </w:rPr>
        <w:t xml:space="preserve"> на этом этапе являются специальные тренировочные средства</w:t>
      </w:r>
      <w:r>
        <w:rPr>
          <w:color w:val="000000"/>
          <w:sz w:val="28"/>
          <w:szCs w:val="28"/>
        </w:rPr>
        <w:t>, широкий круг сложно-тактических упражнений</w:t>
      </w:r>
      <w:r w:rsidRPr="000341D0">
        <w:rPr>
          <w:color w:val="000000"/>
          <w:sz w:val="28"/>
          <w:szCs w:val="28"/>
        </w:rPr>
        <w:t>, упражнения для повышения эмоциональности занятий, теоретические занятия.</w:t>
      </w:r>
    </w:p>
    <w:p w14:paraId="585D8E4B" w14:textId="77777777" w:rsidR="006754EA" w:rsidRDefault="006754EA" w:rsidP="000D5C01">
      <w:pPr>
        <w:pStyle w:val="afc"/>
        <w:spacing w:before="0" w:beforeAutospacing="0" w:after="0" w:afterAutospacing="0"/>
        <w:ind w:firstLine="709"/>
        <w:jc w:val="both"/>
        <w:rPr>
          <w:color w:val="000000"/>
          <w:sz w:val="28"/>
          <w:szCs w:val="28"/>
        </w:rPr>
      </w:pPr>
      <w:r w:rsidRPr="000341D0">
        <w:rPr>
          <w:color w:val="000000"/>
          <w:sz w:val="28"/>
          <w:szCs w:val="28"/>
        </w:rPr>
        <w:t xml:space="preserve">Этап спортивного совершенствования характеризуется дальнейшим повышением объема и интенсивности </w:t>
      </w:r>
      <w:r>
        <w:rPr>
          <w:color w:val="000000"/>
          <w:sz w:val="28"/>
          <w:szCs w:val="28"/>
        </w:rPr>
        <w:t>учебно-</w:t>
      </w:r>
      <w:r w:rsidRPr="000341D0">
        <w:rPr>
          <w:color w:val="000000"/>
          <w:sz w:val="28"/>
          <w:szCs w:val="28"/>
        </w:rPr>
        <w:t>тренировочных нагрузок. При этом на рост спортивных результатов в многолетнем цикле оба эти параметра оказывают одинаковое влияние.</w:t>
      </w:r>
    </w:p>
    <w:p w14:paraId="6C2BBD8C" w14:textId="6512E6A7" w:rsidR="006754EA" w:rsidRPr="000341D0" w:rsidRDefault="006754EA" w:rsidP="000D5C01">
      <w:pPr>
        <w:pStyle w:val="afc"/>
        <w:spacing w:before="0" w:beforeAutospacing="0" w:after="0" w:afterAutospacing="0"/>
        <w:ind w:firstLine="709"/>
        <w:rPr>
          <w:color w:val="000000"/>
          <w:sz w:val="28"/>
          <w:szCs w:val="28"/>
        </w:rPr>
      </w:pPr>
      <w:r w:rsidRPr="00C563DF">
        <w:rPr>
          <w:b/>
          <w:sz w:val="28"/>
          <w:szCs w:val="28"/>
        </w:rPr>
        <w:t>Техническая подготовка</w:t>
      </w:r>
    </w:p>
    <w:p w14:paraId="651395F9" w14:textId="77777777" w:rsidR="006754EA" w:rsidRDefault="006754EA" w:rsidP="000D5C01">
      <w:pPr>
        <w:ind w:firstLine="709"/>
        <w:jc w:val="both"/>
        <w:rPr>
          <w:sz w:val="28"/>
          <w:szCs w:val="28"/>
        </w:rPr>
      </w:pPr>
      <w:r w:rsidRPr="00692E3A">
        <w:rPr>
          <w:sz w:val="28"/>
          <w:szCs w:val="28"/>
        </w:rPr>
        <w:t>Техническая подготовка на этапе совершенствования спортивного мастерства направлена на доведение технике движений до совершенства.</w:t>
      </w:r>
    </w:p>
    <w:p w14:paraId="3B6D63E0" w14:textId="77777777" w:rsidR="006754EA" w:rsidRPr="00692E3A" w:rsidRDefault="006754EA" w:rsidP="000D5C01">
      <w:pPr>
        <w:ind w:firstLine="709"/>
        <w:jc w:val="both"/>
        <w:rPr>
          <w:sz w:val="28"/>
          <w:szCs w:val="28"/>
        </w:rPr>
      </w:pPr>
      <w:r w:rsidRPr="00692E3A">
        <w:rPr>
          <w:sz w:val="28"/>
          <w:szCs w:val="28"/>
        </w:rPr>
        <w:t xml:space="preserve">Спортивная техника </w:t>
      </w:r>
      <w:r>
        <w:rPr>
          <w:sz w:val="28"/>
          <w:szCs w:val="28"/>
        </w:rPr>
        <w:t>–</w:t>
      </w:r>
      <w:r w:rsidRPr="00692E3A">
        <w:rPr>
          <w:sz w:val="28"/>
          <w:szCs w:val="28"/>
        </w:rPr>
        <w:t xml:space="preserve">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14:paraId="6E9D49DC" w14:textId="119A273D" w:rsidR="006754EA" w:rsidRPr="00692E3A" w:rsidRDefault="006754EA" w:rsidP="000D5C01">
      <w:pPr>
        <w:ind w:firstLine="709"/>
        <w:jc w:val="both"/>
        <w:rPr>
          <w:sz w:val="28"/>
          <w:szCs w:val="28"/>
        </w:rPr>
      </w:pPr>
      <w:r w:rsidRPr="00692E3A">
        <w:rPr>
          <w:sz w:val="28"/>
          <w:szCs w:val="28"/>
        </w:rPr>
        <w:t xml:space="preserve">Техника </w:t>
      </w:r>
      <w:r>
        <w:rPr>
          <w:sz w:val="28"/>
          <w:szCs w:val="28"/>
        </w:rPr>
        <w:t xml:space="preserve">в </w:t>
      </w:r>
      <w:r w:rsidR="00BF6AD8">
        <w:rPr>
          <w:sz w:val="28"/>
          <w:szCs w:val="28"/>
        </w:rPr>
        <w:t>пауэрлифтинг</w:t>
      </w:r>
      <w:r>
        <w:rPr>
          <w:sz w:val="28"/>
          <w:szCs w:val="28"/>
        </w:rPr>
        <w:t>е</w:t>
      </w:r>
      <w:r w:rsidRPr="00692E3A">
        <w:rPr>
          <w:sz w:val="28"/>
          <w:szCs w:val="28"/>
        </w:rPr>
        <w:t xml:space="preserve"> должна обеспечить высокую результативность, стабильность и вариативность действий спортсмена в постоянно изменяющихся у</w:t>
      </w:r>
      <w:r w:rsidR="001F6B1F">
        <w:rPr>
          <w:sz w:val="28"/>
          <w:szCs w:val="28"/>
        </w:rPr>
        <w:t>словиях соревнований</w:t>
      </w:r>
      <w:r w:rsidRPr="00692E3A">
        <w:rPr>
          <w:sz w:val="28"/>
          <w:szCs w:val="28"/>
        </w:rPr>
        <w:t>.</w:t>
      </w:r>
    </w:p>
    <w:p w14:paraId="232773AF" w14:textId="77777777" w:rsidR="006754EA" w:rsidRPr="00692E3A" w:rsidRDefault="006754EA" w:rsidP="000D5C01">
      <w:pPr>
        <w:ind w:firstLine="709"/>
        <w:jc w:val="both"/>
        <w:rPr>
          <w:sz w:val="28"/>
          <w:szCs w:val="28"/>
        </w:rPr>
      </w:pPr>
      <w:r w:rsidRPr="00692E3A">
        <w:rPr>
          <w:sz w:val="28"/>
          <w:szCs w:val="28"/>
        </w:rPr>
        <w:t xml:space="preserve">Техническая подготовленность спортсмена </w:t>
      </w:r>
      <w:r>
        <w:rPr>
          <w:sz w:val="28"/>
          <w:szCs w:val="28"/>
        </w:rPr>
        <w:t xml:space="preserve">на данном этапе </w:t>
      </w:r>
      <w:r w:rsidRPr="00692E3A">
        <w:rPr>
          <w:sz w:val="28"/>
          <w:szCs w:val="28"/>
        </w:rPr>
        <w:t>характеризуется тем, что он умеет выполнять и как владеет техникой освоенных действий. Достаточно высокий уровень технической подготовленности называ</w:t>
      </w:r>
      <w:r w:rsidRPr="00692E3A">
        <w:rPr>
          <w:sz w:val="28"/>
          <w:szCs w:val="28"/>
        </w:rPr>
        <w:softHyphen/>
        <w:t>ют техническим мастерством. Критериями технического мастерства являются:</w:t>
      </w:r>
    </w:p>
    <w:p w14:paraId="3B8DD6AB" w14:textId="77777777" w:rsidR="006754EA" w:rsidRPr="00692E3A" w:rsidRDefault="006754EA" w:rsidP="000D5C01">
      <w:pPr>
        <w:numPr>
          <w:ilvl w:val="0"/>
          <w:numId w:val="17"/>
        </w:numPr>
        <w:pBdr>
          <w:top w:val="none" w:sz="0" w:space="0" w:color="auto"/>
          <w:left w:val="none" w:sz="0" w:space="0" w:color="auto"/>
          <w:bottom w:val="none" w:sz="0" w:space="0" w:color="auto"/>
          <w:right w:val="none" w:sz="0" w:space="0" w:color="auto"/>
          <w:between w:val="none" w:sz="0" w:space="0" w:color="auto"/>
        </w:pBdr>
        <w:ind w:left="0" w:firstLine="709"/>
        <w:jc w:val="both"/>
        <w:rPr>
          <w:sz w:val="28"/>
          <w:szCs w:val="28"/>
        </w:rPr>
      </w:pPr>
      <w:r>
        <w:rPr>
          <w:i/>
          <w:iCs/>
          <w:sz w:val="28"/>
          <w:szCs w:val="28"/>
        </w:rPr>
        <w:t>Объем техники –</w:t>
      </w:r>
      <w:r w:rsidRPr="00692E3A">
        <w:rPr>
          <w:sz w:val="28"/>
          <w:szCs w:val="28"/>
        </w:rPr>
        <w:t xml:space="preserve"> общее число технических приемов, которые умеет выполнять спортсмен.</w:t>
      </w:r>
    </w:p>
    <w:p w14:paraId="4B712CA5" w14:textId="08629EED" w:rsidR="006754EA" w:rsidRPr="00692E3A" w:rsidRDefault="006754EA" w:rsidP="000D5C01">
      <w:pPr>
        <w:numPr>
          <w:ilvl w:val="0"/>
          <w:numId w:val="17"/>
        </w:numPr>
        <w:pBdr>
          <w:top w:val="none" w:sz="0" w:space="0" w:color="auto"/>
          <w:left w:val="none" w:sz="0" w:space="0" w:color="auto"/>
          <w:bottom w:val="none" w:sz="0" w:space="0" w:color="auto"/>
          <w:right w:val="none" w:sz="0" w:space="0" w:color="auto"/>
          <w:between w:val="none" w:sz="0" w:space="0" w:color="auto"/>
        </w:pBdr>
        <w:ind w:left="0" w:firstLine="709"/>
        <w:jc w:val="both"/>
        <w:rPr>
          <w:sz w:val="28"/>
          <w:szCs w:val="28"/>
        </w:rPr>
      </w:pPr>
      <w:r w:rsidRPr="00692E3A">
        <w:rPr>
          <w:i/>
          <w:iCs/>
          <w:sz w:val="28"/>
          <w:szCs w:val="28"/>
        </w:rPr>
        <w:t>Разносторонность техники</w:t>
      </w:r>
      <w:r>
        <w:rPr>
          <w:i/>
          <w:iCs/>
          <w:sz w:val="28"/>
          <w:szCs w:val="28"/>
        </w:rPr>
        <w:t xml:space="preserve"> – </w:t>
      </w:r>
      <w:r w:rsidRPr="00692E3A">
        <w:rPr>
          <w:sz w:val="28"/>
          <w:szCs w:val="28"/>
        </w:rPr>
        <w:t xml:space="preserve">степень разнообразия технических приемов. </w:t>
      </w:r>
      <w:r>
        <w:rPr>
          <w:sz w:val="28"/>
          <w:szCs w:val="28"/>
        </w:rPr>
        <w:t xml:space="preserve">В </w:t>
      </w:r>
      <w:r w:rsidR="00BF6AD8">
        <w:rPr>
          <w:sz w:val="28"/>
          <w:szCs w:val="28"/>
        </w:rPr>
        <w:t>пауэрлифтинг</w:t>
      </w:r>
      <w:r>
        <w:rPr>
          <w:sz w:val="28"/>
          <w:szCs w:val="28"/>
        </w:rPr>
        <w:t>е</w:t>
      </w:r>
      <w:r w:rsidRPr="00692E3A">
        <w:rPr>
          <w:sz w:val="28"/>
          <w:szCs w:val="28"/>
        </w:rPr>
        <w:t xml:space="preserve"> это </w:t>
      </w:r>
      <w:r>
        <w:rPr>
          <w:sz w:val="28"/>
          <w:szCs w:val="28"/>
        </w:rPr>
        <w:t>–</w:t>
      </w:r>
      <w:r w:rsidRPr="00692E3A">
        <w:rPr>
          <w:sz w:val="28"/>
          <w:szCs w:val="28"/>
        </w:rPr>
        <w:t xml:space="preserve"> соотношение частоты использования разных приемов.</w:t>
      </w:r>
    </w:p>
    <w:p w14:paraId="4FCA9D91" w14:textId="1D4D3412" w:rsidR="006754EA" w:rsidRDefault="006754EA" w:rsidP="000D5C01">
      <w:pPr>
        <w:ind w:firstLine="709"/>
        <w:jc w:val="both"/>
        <w:rPr>
          <w:sz w:val="28"/>
          <w:szCs w:val="28"/>
        </w:rPr>
      </w:pPr>
      <w:r w:rsidRPr="00692E3A">
        <w:rPr>
          <w:sz w:val="28"/>
          <w:szCs w:val="28"/>
        </w:rPr>
        <w:t>Данные показатели технического мастерства</w:t>
      </w:r>
      <w:r>
        <w:rPr>
          <w:sz w:val="28"/>
          <w:szCs w:val="28"/>
        </w:rPr>
        <w:t xml:space="preserve"> на </w:t>
      </w:r>
      <w:r w:rsidRPr="00692E3A">
        <w:rPr>
          <w:sz w:val="28"/>
          <w:szCs w:val="28"/>
        </w:rPr>
        <w:t xml:space="preserve">этапе совершенствования спортивного мастерства являются особенно значимыми в </w:t>
      </w:r>
      <w:r w:rsidR="00BF6AD8">
        <w:rPr>
          <w:sz w:val="28"/>
          <w:szCs w:val="28"/>
        </w:rPr>
        <w:t>пауэрлифтинг</w:t>
      </w:r>
      <w:r>
        <w:rPr>
          <w:sz w:val="28"/>
          <w:szCs w:val="28"/>
        </w:rPr>
        <w:t>е</w:t>
      </w:r>
      <w:r w:rsidRPr="00692E3A">
        <w:rPr>
          <w:sz w:val="28"/>
          <w:szCs w:val="28"/>
        </w:rPr>
        <w:t xml:space="preserve">, </w:t>
      </w:r>
      <w:r>
        <w:rPr>
          <w:sz w:val="28"/>
          <w:szCs w:val="28"/>
        </w:rPr>
        <w:t>так как у спортсмена</w:t>
      </w:r>
      <w:r w:rsidRPr="00692E3A">
        <w:rPr>
          <w:sz w:val="28"/>
          <w:szCs w:val="28"/>
        </w:rPr>
        <w:t xml:space="preserve"> </w:t>
      </w:r>
      <w:r>
        <w:rPr>
          <w:sz w:val="28"/>
          <w:szCs w:val="28"/>
        </w:rPr>
        <w:t xml:space="preserve">имеется </w:t>
      </w:r>
      <w:r w:rsidRPr="00692E3A">
        <w:rPr>
          <w:sz w:val="28"/>
          <w:szCs w:val="28"/>
        </w:rPr>
        <w:t>большо</w:t>
      </w:r>
      <w:r>
        <w:rPr>
          <w:sz w:val="28"/>
          <w:szCs w:val="28"/>
        </w:rPr>
        <w:t>й арсенал технических действий</w:t>
      </w:r>
      <w:r w:rsidRPr="00692E3A">
        <w:rPr>
          <w:sz w:val="28"/>
          <w:szCs w:val="28"/>
        </w:rPr>
        <w:t>.</w:t>
      </w:r>
    </w:p>
    <w:p w14:paraId="2B0BA589" w14:textId="77777777" w:rsidR="006754EA" w:rsidRPr="00692E3A" w:rsidRDefault="006754EA" w:rsidP="000D5C01">
      <w:pPr>
        <w:ind w:firstLine="709"/>
        <w:jc w:val="both"/>
        <w:rPr>
          <w:sz w:val="28"/>
          <w:szCs w:val="28"/>
        </w:rPr>
      </w:pPr>
    </w:p>
    <w:p w14:paraId="78DA34C9" w14:textId="77777777" w:rsidR="006754EA" w:rsidRPr="00692E3A" w:rsidRDefault="006754EA" w:rsidP="000D5C01">
      <w:pPr>
        <w:ind w:firstLine="709"/>
        <w:jc w:val="both"/>
        <w:rPr>
          <w:sz w:val="28"/>
          <w:szCs w:val="28"/>
        </w:rPr>
      </w:pPr>
      <w:r w:rsidRPr="00692E3A">
        <w:rPr>
          <w:i/>
          <w:iCs/>
          <w:sz w:val="28"/>
          <w:szCs w:val="28"/>
        </w:rPr>
        <w:lastRenderedPageBreak/>
        <w:t>Эффективность</w:t>
      </w:r>
      <w:r>
        <w:rPr>
          <w:i/>
          <w:iCs/>
          <w:sz w:val="28"/>
          <w:szCs w:val="28"/>
        </w:rPr>
        <w:t xml:space="preserve"> </w:t>
      </w:r>
      <w:r w:rsidRPr="00692E3A">
        <w:rPr>
          <w:sz w:val="28"/>
          <w:szCs w:val="28"/>
        </w:rPr>
        <w:t>владения спортивной техникой характеризуется степенью близости техники спортивного действия к индивидуально оптимальному варианту.</w:t>
      </w:r>
    </w:p>
    <w:p w14:paraId="6627EFD0" w14:textId="77777777" w:rsidR="006754EA" w:rsidRPr="00692E3A" w:rsidRDefault="006754EA" w:rsidP="000D5C01">
      <w:pPr>
        <w:ind w:firstLine="709"/>
        <w:jc w:val="both"/>
        <w:rPr>
          <w:sz w:val="28"/>
          <w:szCs w:val="28"/>
        </w:rPr>
      </w:pPr>
      <w:r w:rsidRPr="00692E3A">
        <w:rPr>
          <w:sz w:val="28"/>
          <w:szCs w:val="28"/>
        </w:rPr>
        <w:t>Оценку эффективности техники осуществляют несколькими способами:</w:t>
      </w:r>
    </w:p>
    <w:p w14:paraId="2527F4E0" w14:textId="77777777" w:rsidR="006754EA" w:rsidRPr="00692E3A" w:rsidRDefault="006754EA" w:rsidP="000D5C01">
      <w:pPr>
        <w:ind w:firstLine="709"/>
        <w:jc w:val="both"/>
        <w:rPr>
          <w:sz w:val="28"/>
          <w:szCs w:val="28"/>
        </w:rPr>
      </w:pPr>
      <w:r w:rsidRPr="00692E3A">
        <w:rPr>
          <w:sz w:val="28"/>
          <w:szCs w:val="28"/>
        </w:rPr>
        <w:t>а) сопоставление ее с некоторым биомеханическим эталоном. Если техника близка к биомеханически рациональной, она признается наиболее эффективной;</w:t>
      </w:r>
    </w:p>
    <w:p w14:paraId="08EA07F3" w14:textId="77777777" w:rsidR="006754EA" w:rsidRPr="00692E3A" w:rsidRDefault="006754EA" w:rsidP="000D5C01">
      <w:pPr>
        <w:ind w:firstLine="709"/>
        <w:jc w:val="both"/>
        <w:rPr>
          <w:sz w:val="28"/>
          <w:szCs w:val="28"/>
        </w:rPr>
      </w:pPr>
      <w:r w:rsidRPr="00692E3A">
        <w:rPr>
          <w:sz w:val="28"/>
          <w:szCs w:val="28"/>
        </w:rPr>
        <w:t>б) сопоставление оцениваемой техники движения с техникой спортсменов высокой квалификации;</w:t>
      </w:r>
    </w:p>
    <w:p w14:paraId="153FAF33" w14:textId="77777777" w:rsidR="006754EA" w:rsidRPr="00692E3A" w:rsidRDefault="006754EA" w:rsidP="000D5C01">
      <w:pPr>
        <w:ind w:firstLine="709"/>
        <w:jc w:val="both"/>
        <w:rPr>
          <w:sz w:val="28"/>
          <w:szCs w:val="28"/>
        </w:rPr>
      </w:pPr>
      <w:r w:rsidRPr="00692E3A">
        <w:rPr>
          <w:sz w:val="28"/>
          <w:szCs w:val="28"/>
        </w:rPr>
        <w:t>в) сопоставление спортивного результата с результатами в технически более простых заданиях, характеризующих двигательный потенциал спорт</w:t>
      </w:r>
      <w:r>
        <w:rPr>
          <w:sz w:val="28"/>
          <w:szCs w:val="28"/>
        </w:rPr>
        <w:t xml:space="preserve">смена – </w:t>
      </w:r>
      <w:r w:rsidRPr="00692E3A">
        <w:rPr>
          <w:sz w:val="28"/>
          <w:szCs w:val="28"/>
        </w:rPr>
        <w:t>силовой, скоростно-силовой и др. Например, выполняется бег на 30 м с низкого, а затем высокого старта. Разница во времени будет характеризовать эффективность техники низкого старта;</w:t>
      </w:r>
    </w:p>
    <w:p w14:paraId="4730FAAA" w14:textId="77777777" w:rsidR="006754EA" w:rsidRPr="00692E3A" w:rsidRDefault="006754EA" w:rsidP="000D5C01">
      <w:pPr>
        <w:ind w:firstLine="709"/>
        <w:jc w:val="both"/>
        <w:rPr>
          <w:sz w:val="28"/>
          <w:szCs w:val="28"/>
        </w:rPr>
      </w:pPr>
      <w:r w:rsidRPr="00692E3A">
        <w:rPr>
          <w:sz w:val="28"/>
          <w:szCs w:val="28"/>
        </w:rPr>
        <w:t>г) сопоставление показанного результата с затратами энергии и сил при выполнении двигательного действия. Чем меньше будут затраты энергии, т.е. экономичность его движений, тем выше эффективность техники.</w:t>
      </w:r>
    </w:p>
    <w:p w14:paraId="3D0D1C02" w14:textId="77777777" w:rsidR="006754EA" w:rsidRPr="00692E3A" w:rsidRDefault="006754EA" w:rsidP="000D5C01">
      <w:pPr>
        <w:ind w:firstLine="709"/>
        <w:jc w:val="both"/>
        <w:rPr>
          <w:sz w:val="28"/>
          <w:szCs w:val="28"/>
        </w:rPr>
      </w:pPr>
      <w:r w:rsidRPr="00692E3A">
        <w:rPr>
          <w:i/>
          <w:iCs/>
          <w:sz w:val="28"/>
          <w:szCs w:val="28"/>
        </w:rPr>
        <w:t>Освоенность</w:t>
      </w:r>
      <w:r>
        <w:rPr>
          <w:i/>
          <w:iCs/>
          <w:sz w:val="28"/>
          <w:szCs w:val="28"/>
        </w:rPr>
        <w:t xml:space="preserve"> </w:t>
      </w:r>
      <w:r w:rsidRPr="00692E3A">
        <w:rPr>
          <w:sz w:val="28"/>
          <w:szCs w:val="28"/>
        </w:rPr>
        <w:t>техники движений. Этот критерий показывает, как заучено, закреплено данное техническое действие.</w:t>
      </w:r>
    </w:p>
    <w:p w14:paraId="3AF840CF" w14:textId="77777777" w:rsidR="006754EA" w:rsidRPr="00692E3A" w:rsidRDefault="006754EA" w:rsidP="000D5C01">
      <w:pPr>
        <w:ind w:firstLine="709"/>
        <w:jc w:val="both"/>
        <w:rPr>
          <w:sz w:val="28"/>
          <w:szCs w:val="28"/>
        </w:rPr>
      </w:pPr>
      <w:r w:rsidRPr="00692E3A">
        <w:rPr>
          <w:sz w:val="28"/>
          <w:szCs w:val="28"/>
        </w:rPr>
        <w:t>Для хорошо освоенных движений типичны:</w:t>
      </w:r>
    </w:p>
    <w:p w14:paraId="60DB14FF" w14:textId="77777777" w:rsidR="006754EA" w:rsidRPr="00692E3A" w:rsidRDefault="006754EA" w:rsidP="000D5C01">
      <w:pPr>
        <w:ind w:firstLine="709"/>
        <w:jc w:val="both"/>
        <w:rPr>
          <w:sz w:val="28"/>
          <w:szCs w:val="28"/>
        </w:rPr>
      </w:pPr>
      <w:r w:rsidRPr="00692E3A">
        <w:rPr>
          <w:sz w:val="28"/>
          <w:szCs w:val="28"/>
        </w:rPr>
        <w:t>а) стабильность спортивного результата и ряда характеристик техники движения при его выполнении в стандартных условиях;</w:t>
      </w:r>
    </w:p>
    <w:p w14:paraId="4FC165A2" w14:textId="77777777" w:rsidR="006754EA" w:rsidRPr="00692E3A" w:rsidRDefault="006754EA" w:rsidP="000D5C01">
      <w:pPr>
        <w:ind w:firstLine="709"/>
        <w:jc w:val="both"/>
        <w:rPr>
          <w:sz w:val="28"/>
          <w:szCs w:val="28"/>
        </w:rPr>
      </w:pPr>
      <w:r w:rsidRPr="00692E3A">
        <w:rPr>
          <w:sz w:val="28"/>
          <w:szCs w:val="28"/>
        </w:rPr>
        <w:t>б) устойчивость (сравнительно малая изменчивость) результата при выполнении действия (при изменении состояния спортсмена, действий противника в усложненных условиях);</w:t>
      </w:r>
    </w:p>
    <w:p w14:paraId="4964E060" w14:textId="77777777" w:rsidR="006754EA" w:rsidRPr="00692E3A" w:rsidRDefault="006754EA" w:rsidP="000D5C01">
      <w:pPr>
        <w:ind w:firstLine="709"/>
        <w:jc w:val="both"/>
        <w:rPr>
          <w:sz w:val="28"/>
          <w:szCs w:val="28"/>
        </w:rPr>
      </w:pPr>
      <w:r w:rsidRPr="00692E3A">
        <w:rPr>
          <w:sz w:val="28"/>
          <w:szCs w:val="28"/>
        </w:rPr>
        <w:t>в) сохранение двигательного навыка при перерывах в тренировке;</w:t>
      </w:r>
    </w:p>
    <w:p w14:paraId="3E00ABA0" w14:textId="77777777" w:rsidR="006754EA" w:rsidRPr="00692E3A" w:rsidRDefault="006754EA" w:rsidP="000D5C01">
      <w:pPr>
        <w:ind w:firstLine="709"/>
        <w:jc w:val="both"/>
        <w:rPr>
          <w:sz w:val="28"/>
          <w:szCs w:val="28"/>
        </w:rPr>
      </w:pPr>
      <w:r w:rsidRPr="00692E3A">
        <w:rPr>
          <w:sz w:val="28"/>
          <w:szCs w:val="28"/>
        </w:rPr>
        <w:t>г) автоматизированность выполнения действий.</w:t>
      </w:r>
    </w:p>
    <w:p w14:paraId="304803CD" w14:textId="337772B0" w:rsidR="006754EA" w:rsidRDefault="006754EA" w:rsidP="000D5C01">
      <w:pPr>
        <w:ind w:right="-1" w:firstLine="709"/>
        <w:rPr>
          <w:sz w:val="28"/>
          <w:szCs w:val="28"/>
        </w:rPr>
      </w:pPr>
      <w:r w:rsidRPr="00A15523">
        <w:rPr>
          <w:sz w:val="28"/>
          <w:szCs w:val="28"/>
        </w:rPr>
        <w:t xml:space="preserve">Совершенствование техники </w:t>
      </w:r>
      <w:r w:rsidR="00BF6AD8">
        <w:rPr>
          <w:sz w:val="28"/>
          <w:szCs w:val="28"/>
        </w:rPr>
        <w:t>пауэрлифтинг</w:t>
      </w:r>
      <w:r w:rsidRPr="00A15523">
        <w:rPr>
          <w:sz w:val="28"/>
          <w:szCs w:val="28"/>
        </w:rPr>
        <w:t xml:space="preserve">а для </w:t>
      </w:r>
      <w:r>
        <w:rPr>
          <w:sz w:val="28"/>
          <w:szCs w:val="28"/>
        </w:rPr>
        <w:t xml:space="preserve">этапа </w:t>
      </w:r>
      <w:r w:rsidRPr="00A15523">
        <w:rPr>
          <w:sz w:val="28"/>
          <w:szCs w:val="28"/>
        </w:rPr>
        <w:t>совершенствования спортивного мастерства</w:t>
      </w:r>
      <w:r>
        <w:rPr>
          <w:sz w:val="28"/>
          <w:szCs w:val="28"/>
        </w:rPr>
        <w:t>:</w:t>
      </w:r>
    </w:p>
    <w:p w14:paraId="440390B8" w14:textId="66963456" w:rsidR="001F6B1F" w:rsidRDefault="001F6B1F" w:rsidP="000D5C01">
      <w:pPr>
        <w:ind w:right="-1" w:firstLine="709"/>
        <w:rPr>
          <w:sz w:val="28"/>
          <w:szCs w:val="28"/>
        </w:rPr>
      </w:pPr>
      <w:r w:rsidRPr="001F6B1F">
        <w:rPr>
          <w:b/>
          <w:i/>
          <w:sz w:val="28"/>
          <w:szCs w:val="28"/>
        </w:rPr>
        <w:t>1.</w:t>
      </w:r>
      <w:r w:rsidR="00EF6CED">
        <w:rPr>
          <w:b/>
          <w:i/>
          <w:sz w:val="28"/>
          <w:szCs w:val="28"/>
        </w:rPr>
        <w:t xml:space="preserve"> Приседания</w:t>
      </w:r>
    </w:p>
    <w:p w14:paraId="0708504A" w14:textId="17B90F4D" w:rsidR="001F6B1F" w:rsidRDefault="001F6B1F" w:rsidP="000D5C01">
      <w:pPr>
        <w:ind w:right="-1" w:firstLine="709"/>
        <w:jc w:val="both"/>
        <w:rPr>
          <w:sz w:val="28"/>
          <w:szCs w:val="28"/>
        </w:rPr>
      </w:pPr>
      <w:r w:rsidRPr="001F6B1F">
        <w:rPr>
          <w:sz w:val="28"/>
          <w:szCs w:val="28"/>
        </w:rPr>
        <w:t>Приседания в уступающем режиме с дополнительным весом, с задержкой в</w:t>
      </w:r>
      <w:r>
        <w:rPr>
          <w:sz w:val="28"/>
          <w:szCs w:val="28"/>
        </w:rPr>
        <w:t xml:space="preserve"> </w:t>
      </w:r>
      <w:r w:rsidRPr="001F6B1F">
        <w:rPr>
          <w:sz w:val="28"/>
          <w:szCs w:val="28"/>
        </w:rPr>
        <w:t>приседе, полуприседания с больши</w:t>
      </w:r>
      <w:r>
        <w:rPr>
          <w:sz w:val="28"/>
          <w:szCs w:val="28"/>
        </w:rPr>
        <w:t>м весом, приседания с прыжками, п</w:t>
      </w:r>
      <w:r w:rsidRPr="001F6B1F">
        <w:rPr>
          <w:sz w:val="28"/>
          <w:szCs w:val="28"/>
        </w:rPr>
        <w:t>риседания с широкой и</w:t>
      </w:r>
      <w:r>
        <w:rPr>
          <w:sz w:val="28"/>
          <w:szCs w:val="28"/>
        </w:rPr>
        <w:t xml:space="preserve"> </w:t>
      </w:r>
      <w:r w:rsidRPr="001F6B1F">
        <w:rPr>
          <w:sz w:val="28"/>
          <w:szCs w:val="28"/>
        </w:rPr>
        <w:t>узкой расстановкой ног, приседания со штангой на груди; жиме ногами вертикально и под углом,</w:t>
      </w:r>
      <w:r>
        <w:rPr>
          <w:sz w:val="28"/>
          <w:szCs w:val="28"/>
        </w:rPr>
        <w:t xml:space="preserve"> </w:t>
      </w:r>
      <w:r w:rsidRPr="001F6B1F">
        <w:rPr>
          <w:sz w:val="28"/>
          <w:szCs w:val="28"/>
        </w:rPr>
        <w:t>разгибании ног сидя, сгибании ног лёжа, приседания с весом на поясе, сведение и разведение ног</w:t>
      </w:r>
      <w:r>
        <w:rPr>
          <w:sz w:val="28"/>
          <w:szCs w:val="28"/>
        </w:rPr>
        <w:t xml:space="preserve"> </w:t>
      </w:r>
      <w:r w:rsidRPr="001F6B1F">
        <w:rPr>
          <w:sz w:val="28"/>
          <w:szCs w:val="28"/>
        </w:rPr>
        <w:t>на специальном тренажере, изометрические упражнения.</w:t>
      </w:r>
    </w:p>
    <w:p w14:paraId="2FC7C50C" w14:textId="46F6DC3F" w:rsidR="001F6B1F" w:rsidRPr="001F6B1F" w:rsidRDefault="00EF6CED" w:rsidP="000D5C01">
      <w:pPr>
        <w:ind w:right="-1" w:firstLine="709"/>
        <w:jc w:val="both"/>
        <w:rPr>
          <w:b/>
          <w:i/>
          <w:sz w:val="28"/>
          <w:szCs w:val="28"/>
        </w:rPr>
      </w:pPr>
      <w:r>
        <w:rPr>
          <w:b/>
          <w:i/>
          <w:sz w:val="28"/>
          <w:szCs w:val="28"/>
        </w:rPr>
        <w:t>2. Жим лёжа</w:t>
      </w:r>
    </w:p>
    <w:p w14:paraId="4AA89F8A" w14:textId="2402CA47" w:rsidR="001F6B1F" w:rsidRPr="001F6B1F" w:rsidRDefault="001F6B1F" w:rsidP="000D5C01">
      <w:pPr>
        <w:ind w:right="-1" w:firstLine="709"/>
        <w:jc w:val="both"/>
        <w:rPr>
          <w:sz w:val="28"/>
          <w:szCs w:val="28"/>
        </w:rPr>
      </w:pPr>
      <w:r w:rsidRPr="001F6B1F">
        <w:rPr>
          <w:sz w:val="28"/>
          <w:szCs w:val="28"/>
        </w:rPr>
        <w:t>Жим лёжа в уступающем режиме с дополнительным весом, с задержкой на груди,</w:t>
      </w:r>
      <w:r>
        <w:rPr>
          <w:sz w:val="28"/>
          <w:szCs w:val="28"/>
        </w:rPr>
        <w:t xml:space="preserve"> </w:t>
      </w:r>
      <w:r w:rsidRPr="001F6B1F">
        <w:rPr>
          <w:sz w:val="28"/>
          <w:szCs w:val="28"/>
        </w:rPr>
        <w:t>жим со стоек от груди, жим под углом вверх и вниз головой, разведение гантелей на</w:t>
      </w:r>
      <w:r>
        <w:rPr>
          <w:sz w:val="28"/>
          <w:szCs w:val="28"/>
        </w:rPr>
        <w:t xml:space="preserve"> </w:t>
      </w:r>
      <w:r w:rsidRPr="001F6B1F">
        <w:rPr>
          <w:sz w:val="28"/>
          <w:szCs w:val="28"/>
        </w:rPr>
        <w:t>горизонтальной и наклонной скамье, подъём лёжа из-за головы, отжимания от брусьев, отжимания</w:t>
      </w:r>
      <w:r>
        <w:rPr>
          <w:sz w:val="28"/>
          <w:szCs w:val="28"/>
        </w:rPr>
        <w:t xml:space="preserve"> </w:t>
      </w:r>
      <w:r w:rsidRPr="001F6B1F">
        <w:rPr>
          <w:sz w:val="28"/>
          <w:szCs w:val="28"/>
        </w:rPr>
        <w:t>от пола с хлопком, разгибание рук лёжа и стоя, полу жим, жим стоя с груди и со спины, жим</w:t>
      </w:r>
      <w:r>
        <w:rPr>
          <w:sz w:val="28"/>
          <w:szCs w:val="28"/>
        </w:rPr>
        <w:t xml:space="preserve"> </w:t>
      </w:r>
      <w:r w:rsidRPr="001F6B1F">
        <w:rPr>
          <w:sz w:val="28"/>
          <w:szCs w:val="28"/>
        </w:rPr>
        <w:t>гантелей, подъём гантелей через стороны, изометрические упражнения.</w:t>
      </w:r>
    </w:p>
    <w:p w14:paraId="0877A91A" w14:textId="6E492235" w:rsidR="001F6B1F" w:rsidRDefault="001F6B1F" w:rsidP="000D5C01">
      <w:pPr>
        <w:ind w:right="-1" w:firstLine="709"/>
        <w:jc w:val="both"/>
        <w:rPr>
          <w:sz w:val="28"/>
          <w:szCs w:val="28"/>
        </w:rPr>
      </w:pPr>
      <w:r w:rsidRPr="001F6B1F">
        <w:rPr>
          <w:sz w:val="28"/>
          <w:szCs w:val="28"/>
        </w:rPr>
        <w:t>Наряду с обычным жимом штанги предельного веса, вс</w:t>
      </w:r>
      <w:r>
        <w:rPr>
          <w:sz w:val="28"/>
          <w:szCs w:val="28"/>
        </w:rPr>
        <w:t>ё</w:t>
      </w:r>
      <w:r w:rsidRPr="001F6B1F">
        <w:rPr>
          <w:sz w:val="28"/>
          <w:szCs w:val="28"/>
        </w:rPr>
        <w:t xml:space="preserve"> большую популярность приобретает</w:t>
      </w:r>
      <w:r>
        <w:rPr>
          <w:sz w:val="28"/>
          <w:szCs w:val="28"/>
        </w:rPr>
        <w:t xml:space="preserve"> </w:t>
      </w:r>
      <w:r w:rsidRPr="001F6B1F">
        <w:rPr>
          <w:sz w:val="28"/>
          <w:szCs w:val="28"/>
        </w:rPr>
        <w:t>много повторный — народный жим (жим штанги с массой самого атлета на разы) и русский жим</w:t>
      </w:r>
      <w:r>
        <w:rPr>
          <w:sz w:val="28"/>
          <w:szCs w:val="28"/>
        </w:rPr>
        <w:t xml:space="preserve"> </w:t>
      </w:r>
      <w:r w:rsidRPr="001F6B1F">
        <w:rPr>
          <w:sz w:val="28"/>
          <w:szCs w:val="28"/>
        </w:rPr>
        <w:t>(жим штанги фиксированной массы на разы)</w:t>
      </w:r>
      <w:r>
        <w:rPr>
          <w:sz w:val="28"/>
          <w:szCs w:val="28"/>
        </w:rPr>
        <w:t>.</w:t>
      </w:r>
    </w:p>
    <w:p w14:paraId="06B23F2C" w14:textId="77777777" w:rsidR="001F6B1F" w:rsidRDefault="001F6B1F" w:rsidP="000D5C01">
      <w:pPr>
        <w:ind w:right="-1" w:firstLine="709"/>
        <w:jc w:val="both"/>
        <w:rPr>
          <w:sz w:val="28"/>
          <w:szCs w:val="28"/>
        </w:rPr>
      </w:pPr>
    </w:p>
    <w:p w14:paraId="028E4385" w14:textId="510A90A7" w:rsidR="001F6B1F" w:rsidRPr="001F6B1F" w:rsidRDefault="00EF6CED" w:rsidP="000D5C01">
      <w:pPr>
        <w:ind w:right="-1" w:firstLine="709"/>
        <w:jc w:val="both"/>
        <w:rPr>
          <w:b/>
          <w:i/>
          <w:sz w:val="28"/>
          <w:szCs w:val="28"/>
        </w:rPr>
      </w:pPr>
      <w:r>
        <w:rPr>
          <w:b/>
          <w:i/>
          <w:sz w:val="28"/>
          <w:szCs w:val="28"/>
        </w:rPr>
        <w:lastRenderedPageBreak/>
        <w:t>3. Тяга</w:t>
      </w:r>
    </w:p>
    <w:p w14:paraId="59DE1297" w14:textId="77777777" w:rsidR="0093171B" w:rsidRDefault="001F6B1F" w:rsidP="00DF23FD">
      <w:pPr>
        <w:ind w:right="-1" w:firstLine="709"/>
        <w:jc w:val="both"/>
        <w:rPr>
          <w:sz w:val="28"/>
          <w:szCs w:val="28"/>
        </w:rPr>
      </w:pPr>
      <w:r w:rsidRPr="001F6B1F">
        <w:rPr>
          <w:sz w:val="28"/>
          <w:szCs w:val="28"/>
        </w:rPr>
        <w:t>Направление и скорость движения штанги и звеньев тела спортсмена в первой и второй</w:t>
      </w:r>
      <w:r>
        <w:rPr>
          <w:sz w:val="28"/>
          <w:szCs w:val="28"/>
        </w:rPr>
        <w:t xml:space="preserve"> </w:t>
      </w:r>
      <w:r w:rsidRPr="001F6B1F">
        <w:rPr>
          <w:sz w:val="28"/>
          <w:szCs w:val="28"/>
        </w:rPr>
        <w:t>фазах тяги. Кинематика суставных перемещений и усилий атлета в тяге. Наиболее рациональное</w:t>
      </w:r>
      <w:r>
        <w:rPr>
          <w:sz w:val="28"/>
          <w:szCs w:val="28"/>
        </w:rPr>
        <w:t xml:space="preserve"> </w:t>
      </w:r>
      <w:r w:rsidRPr="001F6B1F">
        <w:rPr>
          <w:sz w:val="28"/>
          <w:szCs w:val="28"/>
        </w:rPr>
        <w:t>расположение звеньев тела. Ритмовая структура тяги. Основные факторы, предопределяющие</w:t>
      </w:r>
      <w:r>
        <w:rPr>
          <w:sz w:val="28"/>
          <w:szCs w:val="28"/>
        </w:rPr>
        <w:t xml:space="preserve"> </w:t>
      </w:r>
      <w:r w:rsidRPr="001F6B1F">
        <w:rPr>
          <w:sz w:val="28"/>
          <w:szCs w:val="28"/>
        </w:rPr>
        <w:t>величину скорости и подъём штанги. Использование средств специальной экипировки для</w:t>
      </w:r>
      <w:r>
        <w:rPr>
          <w:sz w:val="28"/>
          <w:szCs w:val="28"/>
        </w:rPr>
        <w:t xml:space="preserve"> </w:t>
      </w:r>
      <w:r w:rsidRPr="001F6B1F">
        <w:rPr>
          <w:sz w:val="28"/>
          <w:szCs w:val="28"/>
        </w:rPr>
        <w:t>достижения наивысшего результата в тяге. Для всех упражнений в пауэрлифтинге. Целостное и</w:t>
      </w:r>
      <w:r>
        <w:rPr>
          <w:sz w:val="28"/>
          <w:szCs w:val="28"/>
        </w:rPr>
        <w:t xml:space="preserve"> </w:t>
      </w:r>
      <w:r w:rsidRPr="001F6B1F">
        <w:rPr>
          <w:sz w:val="28"/>
          <w:szCs w:val="28"/>
        </w:rPr>
        <w:t>расчленённое выполнение отдельных периодов и фаз упражнения.</w:t>
      </w:r>
    </w:p>
    <w:p w14:paraId="79F3634F" w14:textId="377C0AB1" w:rsidR="006754EA" w:rsidRPr="0087191F" w:rsidRDefault="0093171B" w:rsidP="00DF23FD">
      <w:pPr>
        <w:ind w:right="-1" w:firstLine="709"/>
        <w:jc w:val="both"/>
        <w:rPr>
          <w:b/>
          <w:sz w:val="28"/>
          <w:szCs w:val="28"/>
        </w:rPr>
      </w:pPr>
      <w:r w:rsidRPr="0093171B">
        <w:rPr>
          <w:b/>
          <w:bCs/>
          <w:sz w:val="28"/>
          <w:szCs w:val="28"/>
        </w:rPr>
        <w:t>Т</w:t>
      </w:r>
      <w:r w:rsidR="006754EA" w:rsidRPr="0093171B">
        <w:rPr>
          <w:b/>
          <w:bCs/>
          <w:sz w:val="28"/>
          <w:szCs w:val="28"/>
        </w:rPr>
        <w:t>актическ</w:t>
      </w:r>
      <w:r w:rsidR="006754EA" w:rsidRPr="0087191F">
        <w:rPr>
          <w:b/>
          <w:sz w:val="28"/>
          <w:szCs w:val="28"/>
        </w:rPr>
        <w:t>ая подготовка</w:t>
      </w:r>
    </w:p>
    <w:p w14:paraId="0935B721" w14:textId="1CCC9EA0" w:rsidR="006754EA" w:rsidRPr="0004469F" w:rsidRDefault="006754EA" w:rsidP="000D5C01">
      <w:pPr>
        <w:tabs>
          <w:tab w:val="left" w:pos="9354"/>
        </w:tabs>
        <w:ind w:right="139" w:firstLine="709"/>
        <w:jc w:val="both"/>
        <w:rPr>
          <w:sz w:val="28"/>
          <w:szCs w:val="28"/>
        </w:rPr>
      </w:pPr>
      <w:r w:rsidRPr="0004469F">
        <w:rPr>
          <w:sz w:val="28"/>
          <w:szCs w:val="28"/>
        </w:rPr>
        <w:t>Тактическая подготовка</w:t>
      </w:r>
      <w:r>
        <w:rPr>
          <w:sz w:val="28"/>
          <w:szCs w:val="28"/>
        </w:rPr>
        <w:t xml:space="preserve"> </w:t>
      </w:r>
      <w:r w:rsidRPr="00692E3A">
        <w:rPr>
          <w:sz w:val="28"/>
          <w:szCs w:val="28"/>
        </w:rPr>
        <w:t>на этапе совершенствования спортивного мастерства</w:t>
      </w:r>
      <w:r w:rsidRPr="0004469F">
        <w:rPr>
          <w:sz w:val="28"/>
          <w:szCs w:val="28"/>
        </w:rPr>
        <w:t xml:space="preserve"> направленн</w:t>
      </w:r>
      <w:r>
        <w:rPr>
          <w:sz w:val="28"/>
          <w:szCs w:val="28"/>
        </w:rPr>
        <w:t>ая</w:t>
      </w:r>
      <w:r w:rsidRPr="0004469F">
        <w:rPr>
          <w:sz w:val="28"/>
          <w:szCs w:val="28"/>
        </w:rPr>
        <w:t xml:space="preserve"> на овладение</w:t>
      </w:r>
      <w:r>
        <w:rPr>
          <w:sz w:val="28"/>
          <w:szCs w:val="28"/>
        </w:rPr>
        <w:t xml:space="preserve"> </w:t>
      </w:r>
      <w:r w:rsidRPr="0004469F">
        <w:rPr>
          <w:sz w:val="28"/>
          <w:szCs w:val="28"/>
        </w:rPr>
        <w:t>спортивной тактикой, формирование индивидуального стиля и достижение</w:t>
      </w:r>
      <w:r>
        <w:rPr>
          <w:sz w:val="28"/>
          <w:szCs w:val="28"/>
        </w:rPr>
        <w:t xml:space="preserve"> </w:t>
      </w:r>
      <w:r w:rsidRPr="0004469F">
        <w:rPr>
          <w:sz w:val="28"/>
          <w:szCs w:val="28"/>
        </w:rPr>
        <w:t xml:space="preserve">спортивного мастерства. Тактика </w:t>
      </w:r>
      <w:r>
        <w:rPr>
          <w:sz w:val="28"/>
          <w:szCs w:val="28"/>
        </w:rPr>
        <w:t>осуществляется в</w:t>
      </w:r>
      <w:r w:rsidRPr="0004469F">
        <w:rPr>
          <w:sz w:val="28"/>
          <w:szCs w:val="28"/>
        </w:rPr>
        <w:t xml:space="preserve"> совокупност</w:t>
      </w:r>
      <w:r>
        <w:rPr>
          <w:sz w:val="28"/>
          <w:szCs w:val="28"/>
        </w:rPr>
        <w:t>и</w:t>
      </w:r>
      <w:r w:rsidRPr="0004469F">
        <w:rPr>
          <w:sz w:val="28"/>
          <w:szCs w:val="28"/>
        </w:rPr>
        <w:t xml:space="preserve"> форм и способов ведения спортивной</w:t>
      </w:r>
      <w:r>
        <w:rPr>
          <w:sz w:val="28"/>
          <w:szCs w:val="28"/>
        </w:rPr>
        <w:t xml:space="preserve"> </w:t>
      </w:r>
      <w:r w:rsidRPr="0004469F">
        <w:rPr>
          <w:sz w:val="28"/>
          <w:szCs w:val="28"/>
        </w:rPr>
        <w:t>борьбы в условиях соревнований.</w:t>
      </w:r>
    </w:p>
    <w:p w14:paraId="6CBF0FFA" w14:textId="184C2E26" w:rsidR="006754EA" w:rsidRPr="0004469F" w:rsidRDefault="006754EA" w:rsidP="000D5C01">
      <w:pPr>
        <w:tabs>
          <w:tab w:val="left" w:pos="9354"/>
        </w:tabs>
        <w:ind w:right="139" w:firstLine="709"/>
        <w:jc w:val="both"/>
        <w:rPr>
          <w:sz w:val="28"/>
          <w:szCs w:val="28"/>
        </w:rPr>
      </w:pPr>
      <w:r>
        <w:rPr>
          <w:sz w:val="28"/>
          <w:szCs w:val="28"/>
        </w:rPr>
        <w:t>Н</w:t>
      </w:r>
      <w:r w:rsidRPr="00692E3A">
        <w:rPr>
          <w:sz w:val="28"/>
          <w:szCs w:val="28"/>
        </w:rPr>
        <w:t xml:space="preserve">а этапе совершенствования спортивного мастерства </w:t>
      </w:r>
      <w:r w:rsidRPr="0004469F">
        <w:rPr>
          <w:sz w:val="28"/>
          <w:szCs w:val="28"/>
        </w:rPr>
        <w:t>тренер</w:t>
      </w:r>
      <w:r>
        <w:rPr>
          <w:sz w:val="28"/>
          <w:szCs w:val="28"/>
        </w:rPr>
        <w:t xml:space="preserve"> </w:t>
      </w:r>
      <w:r w:rsidRPr="0004469F">
        <w:rPr>
          <w:sz w:val="28"/>
          <w:szCs w:val="28"/>
        </w:rPr>
        <w:t>определяет способы и изучения тактики в зависимости от подготовленности</w:t>
      </w:r>
      <w:r>
        <w:rPr>
          <w:sz w:val="28"/>
          <w:szCs w:val="28"/>
        </w:rPr>
        <w:t xml:space="preserve"> спортсмена</w:t>
      </w:r>
      <w:r w:rsidRPr="0004469F">
        <w:rPr>
          <w:sz w:val="28"/>
          <w:szCs w:val="28"/>
        </w:rPr>
        <w:t>, исходя</w:t>
      </w:r>
      <w:r>
        <w:rPr>
          <w:sz w:val="28"/>
          <w:szCs w:val="28"/>
        </w:rPr>
        <w:t xml:space="preserve"> </w:t>
      </w:r>
      <w:r w:rsidRPr="0004469F">
        <w:rPr>
          <w:sz w:val="28"/>
          <w:szCs w:val="28"/>
        </w:rPr>
        <w:t>из индивидуальных особенностей организма обучающегося, пола, его функциональных</w:t>
      </w:r>
      <w:r>
        <w:rPr>
          <w:sz w:val="28"/>
          <w:szCs w:val="28"/>
        </w:rPr>
        <w:t xml:space="preserve"> </w:t>
      </w:r>
      <w:r w:rsidRPr="0004469F">
        <w:rPr>
          <w:sz w:val="28"/>
          <w:szCs w:val="28"/>
        </w:rPr>
        <w:t>возможностей, а также целей и задач спортивной тренировки в соответствии с периодом годичного</w:t>
      </w:r>
      <w:r>
        <w:rPr>
          <w:sz w:val="28"/>
          <w:szCs w:val="28"/>
        </w:rPr>
        <w:t xml:space="preserve"> цикла. В группах </w:t>
      </w:r>
      <w:r w:rsidRPr="00692E3A">
        <w:rPr>
          <w:sz w:val="28"/>
          <w:szCs w:val="28"/>
        </w:rPr>
        <w:t>совершенствования спортивного мастерства</w:t>
      </w:r>
      <w:r w:rsidRPr="0004469F">
        <w:rPr>
          <w:sz w:val="28"/>
          <w:szCs w:val="28"/>
        </w:rPr>
        <w:t xml:space="preserve"> совершенствование технико-тактических приемов осуществляется</w:t>
      </w:r>
      <w:r>
        <w:rPr>
          <w:sz w:val="28"/>
          <w:szCs w:val="28"/>
        </w:rPr>
        <w:t xml:space="preserve"> </w:t>
      </w:r>
      <w:r w:rsidRPr="0004469F">
        <w:rPr>
          <w:sz w:val="28"/>
          <w:szCs w:val="28"/>
        </w:rPr>
        <w:t>согласно индивидуальному плану, составленному тренером</w:t>
      </w:r>
      <w:r>
        <w:rPr>
          <w:sz w:val="28"/>
          <w:szCs w:val="28"/>
        </w:rPr>
        <w:t xml:space="preserve"> </w:t>
      </w:r>
      <w:r w:rsidRPr="0004469F">
        <w:rPr>
          <w:sz w:val="28"/>
          <w:szCs w:val="28"/>
        </w:rPr>
        <w:t>и обучающимся.</w:t>
      </w:r>
    </w:p>
    <w:p w14:paraId="78D4E35A" w14:textId="77777777" w:rsidR="006754EA" w:rsidRDefault="006754EA" w:rsidP="000D5C01">
      <w:pPr>
        <w:tabs>
          <w:tab w:val="left" w:pos="9354"/>
        </w:tabs>
        <w:ind w:right="139" w:firstLine="709"/>
        <w:jc w:val="both"/>
        <w:rPr>
          <w:sz w:val="28"/>
          <w:szCs w:val="28"/>
        </w:rPr>
      </w:pPr>
      <w:r w:rsidRPr="0004469F">
        <w:rPr>
          <w:sz w:val="28"/>
          <w:szCs w:val="28"/>
        </w:rPr>
        <w:t>Процесс тактической подготовки может быть организован в различных формах:</w:t>
      </w:r>
      <w:r>
        <w:rPr>
          <w:sz w:val="28"/>
          <w:szCs w:val="28"/>
        </w:rPr>
        <w:t xml:space="preserve"> </w:t>
      </w:r>
      <w:r w:rsidRPr="0004469F">
        <w:rPr>
          <w:sz w:val="28"/>
          <w:szCs w:val="28"/>
        </w:rPr>
        <w:t>приобретение знаний по спортивной тактике в устной форме; освоение тактических приемов, их</w:t>
      </w:r>
      <w:r>
        <w:rPr>
          <w:sz w:val="28"/>
          <w:szCs w:val="28"/>
        </w:rPr>
        <w:t xml:space="preserve"> </w:t>
      </w:r>
      <w:r w:rsidRPr="0004469F">
        <w:rPr>
          <w:sz w:val="28"/>
          <w:szCs w:val="28"/>
        </w:rPr>
        <w:t>комбинаций и вариантов</w:t>
      </w:r>
      <w:r>
        <w:rPr>
          <w:sz w:val="28"/>
          <w:szCs w:val="28"/>
        </w:rPr>
        <w:t xml:space="preserve"> при </w:t>
      </w:r>
      <w:r w:rsidRPr="0004469F">
        <w:rPr>
          <w:sz w:val="28"/>
          <w:szCs w:val="28"/>
        </w:rPr>
        <w:t>приобретени</w:t>
      </w:r>
      <w:r>
        <w:rPr>
          <w:sz w:val="28"/>
          <w:szCs w:val="28"/>
        </w:rPr>
        <w:t>и</w:t>
      </w:r>
      <w:r w:rsidRPr="0004469F">
        <w:rPr>
          <w:sz w:val="28"/>
          <w:szCs w:val="28"/>
        </w:rPr>
        <w:t xml:space="preserve"> совершенных тактических умений и навыков в</w:t>
      </w:r>
      <w:r>
        <w:rPr>
          <w:sz w:val="28"/>
          <w:szCs w:val="28"/>
        </w:rPr>
        <w:t xml:space="preserve"> </w:t>
      </w:r>
      <w:r w:rsidRPr="0004469F">
        <w:rPr>
          <w:sz w:val="28"/>
          <w:szCs w:val="28"/>
        </w:rPr>
        <w:t>упражнениях на учебно-тренировочных занятиях; дистанционное изучение возможностей</w:t>
      </w:r>
      <w:r>
        <w:rPr>
          <w:sz w:val="28"/>
          <w:szCs w:val="28"/>
        </w:rPr>
        <w:t xml:space="preserve"> </w:t>
      </w:r>
      <w:r w:rsidRPr="0004469F">
        <w:rPr>
          <w:sz w:val="28"/>
          <w:szCs w:val="28"/>
        </w:rPr>
        <w:t>противников и условий предстоящих соревнований и др.</w:t>
      </w:r>
    </w:p>
    <w:p w14:paraId="1C8121B2" w14:textId="4274DB9A" w:rsidR="006754EA" w:rsidRPr="00DF23FD" w:rsidRDefault="006754EA" w:rsidP="00DF23FD">
      <w:pPr>
        <w:pStyle w:val="af3"/>
        <w:ind w:firstLine="709"/>
        <w:jc w:val="center"/>
        <w:rPr>
          <w:rFonts w:ascii="Times New Roman" w:hAnsi="Times New Roman"/>
          <w:b/>
          <w:i/>
          <w:color w:val="000000" w:themeColor="text1"/>
          <w:sz w:val="28"/>
        </w:rPr>
      </w:pPr>
      <w:r w:rsidRPr="00DF23FD">
        <w:rPr>
          <w:rFonts w:ascii="Times New Roman" w:hAnsi="Times New Roman"/>
          <w:b/>
          <w:i/>
          <w:color w:val="000000" w:themeColor="text1"/>
          <w:sz w:val="28"/>
        </w:rPr>
        <w:t>Психологическая подготовка</w:t>
      </w:r>
    </w:p>
    <w:p w14:paraId="20F65BDE" w14:textId="77777777" w:rsidR="006754EA" w:rsidRPr="00E409D0" w:rsidRDefault="006754EA" w:rsidP="000D5C01">
      <w:pPr>
        <w:pStyle w:val="ad"/>
        <w:ind w:left="0" w:right="-1" w:firstLine="709"/>
        <w:jc w:val="both"/>
        <w:rPr>
          <w:sz w:val="28"/>
          <w:szCs w:val="28"/>
        </w:rPr>
      </w:pPr>
      <w:r w:rsidRPr="00E409D0">
        <w:rPr>
          <w:sz w:val="28"/>
          <w:szCs w:val="28"/>
        </w:rPr>
        <w:t>Психологическая подготовка является постоянной и неотъемлемой составной частью</w:t>
      </w:r>
      <w:r>
        <w:rPr>
          <w:sz w:val="28"/>
          <w:szCs w:val="28"/>
        </w:rPr>
        <w:t xml:space="preserve"> </w:t>
      </w:r>
      <w:r w:rsidRPr="00E409D0">
        <w:rPr>
          <w:sz w:val="28"/>
          <w:szCs w:val="28"/>
        </w:rPr>
        <w:t>учебно-тренировочного и соревновательного процесса на всех этапах подготовки. Психологическая</w:t>
      </w:r>
      <w:r>
        <w:rPr>
          <w:sz w:val="28"/>
          <w:szCs w:val="28"/>
        </w:rPr>
        <w:t xml:space="preserve"> </w:t>
      </w:r>
      <w:r w:rsidRPr="00E409D0">
        <w:rPr>
          <w:sz w:val="28"/>
          <w:szCs w:val="28"/>
        </w:rPr>
        <w:t>подготовка предусматривает формирование личности обучающегося и межличностных отношений,</w:t>
      </w:r>
      <w:r>
        <w:rPr>
          <w:sz w:val="28"/>
          <w:szCs w:val="28"/>
        </w:rPr>
        <w:t xml:space="preserve"> </w:t>
      </w:r>
      <w:r w:rsidRPr="00E409D0">
        <w:rPr>
          <w:sz w:val="28"/>
          <w:szCs w:val="28"/>
        </w:rPr>
        <w:t>развитие спортивного интеллекта, психологических функций и психомоторных качеств.</w:t>
      </w:r>
    </w:p>
    <w:p w14:paraId="262F21F3" w14:textId="77777777" w:rsidR="006754EA" w:rsidRPr="00E409D0" w:rsidRDefault="006754EA" w:rsidP="000D5C01">
      <w:pPr>
        <w:pStyle w:val="ad"/>
        <w:ind w:left="0" w:right="-1" w:firstLine="709"/>
        <w:jc w:val="both"/>
        <w:rPr>
          <w:sz w:val="28"/>
          <w:szCs w:val="28"/>
        </w:rPr>
      </w:pPr>
      <w:r w:rsidRPr="00E409D0">
        <w:rPr>
          <w:b/>
          <w:i/>
          <w:sz w:val="28"/>
          <w:szCs w:val="28"/>
        </w:rPr>
        <w:t>Общая психологическая подготовка</w:t>
      </w:r>
      <w:r w:rsidRPr="00E409D0">
        <w:rPr>
          <w:sz w:val="28"/>
          <w:szCs w:val="28"/>
        </w:rPr>
        <w:t xml:space="preserve"> – формирование и развитие универсальных свойств личности</w:t>
      </w:r>
      <w:r>
        <w:rPr>
          <w:sz w:val="28"/>
          <w:szCs w:val="28"/>
        </w:rPr>
        <w:t xml:space="preserve"> </w:t>
      </w:r>
      <w:r w:rsidRPr="00E409D0">
        <w:rPr>
          <w:sz w:val="28"/>
          <w:szCs w:val="28"/>
        </w:rPr>
        <w:t>и психических качеств (подготовленности к длительному учебно-тренировочному процессу;</w:t>
      </w:r>
      <w:r>
        <w:rPr>
          <w:sz w:val="28"/>
          <w:szCs w:val="28"/>
        </w:rPr>
        <w:t xml:space="preserve"> </w:t>
      </w:r>
      <w:r w:rsidRPr="00E409D0">
        <w:rPr>
          <w:sz w:val="28"/>
          <w:szCs w:val="28"/>
        </w:rPr>
        <w:t>социально-психологическая подготовленность; волевая и мотивационная подготовка).</w:t>
      </w:r>
    </w:p>
    <w:p w14:paraId="793639FF" w14:textId="77777777" w:rsidR="006754EA" w:rsidRPr="00E409D0" w:rsidRDefault="006754EA" w:rsidP="000D5C01">
      <w:pPr>
        <w:pStyle w:val="ad"/>
        <w:ind w:left="0" w:right="-1" w:firstLine="709"/>
        <w:jc w:val="both"/>
        <w:rPr>
          <w:sz w:val="28"/>
          <w:szCs w:val="28"/>
        </w:rPr>
      </w:pPr>
      <w:r w:rsidRPr="00E409D0">
        <w:rPr>
          <w:b/>
          <w:i/>
          <w:sz w:val="28"/>
          <w:szCs w:val="28"/>
        </w:rPr>
        <w:t>Специальная психологическая подготовка</w:t>
      </w:r>
      <w:r w:rsidRPr="00E409D0">
        <w:rPr>
          <w:sz w:val="28"/>
          <w:szCs w:val="28"/>
        </w:rPr>
        <w:t xml:space="preserve"> – формирование и развитие психических качеств и</w:t>
      </w:r>
      <w:r>
        <w:rPr>
          <w:sz w:val="28"/>
          <w:szCs w:val="28"/>
        </w:rPr>
        <w:t xml:space="preserve"> </w:t>
      </w:r>
      <w:r w:rsidRPr="00E409D0">
        <w:rPr>
          <w:sz w:val="28"/>
          <w:szCs w:val="28"/>
        </w:rPr>
        <w:t>свойств личности обучающихся, способствующих успеху в особых конкретных условиях</w:t>
      </w:r>
      <w:r>
        <w:rPr>
          <w:sz w:val="28"/>
          <w:szCs w:val="28"/>
        </w:rPr>
        <w:t xml:space="preserve"> </w:t>
      </w:r>
      <w:r w:rsidRPr="00E409D0">
        <w:rPr>
          <w:sz w:val="28"/>
          <w:szCs w:val="28"/>
        </w:rPr>
        <w:t>спортивной деятельности (подготовка к конкретному соревнованию, сопернику, этапу тренировки,</w:t>
      </w:r>
      <w:r>
        <w:rPr>
          <w:sz w:val="28"/>
          <w:szCs w:val="28"/>
        </w:rPr>
        <w:t xml:space="preserve"> </w:t>
      </w:r>
      <w:r w:rsidRPr="00E409D0">
        <w:rPr>
          <w:sz w:val="28"/>
          <w:szCs w:val="28"/>
        </w:rPr>
        <w:t>освоению конкретного двигательного навыка; ситуативное управление эмоциональным состоянием</w:t>
      </w:r>
      <w:r>
        <w:rPr>
          <w:sz w:val="28"/>
          <w:szCs w:val="28"/>
        </w:rPr>
        <w:t xml:space="preserve"> </w:t>
      </w:r>
      <w:r w:rsidRPr="00E409D0">
        <w:rPr>
          <w:sz w:val="28"/>
          <w:szCs w:val="28"/>
        </w:rPr>
        <w:t>и т.д.)</w:t>
      </w:r>
      <w:r w:rsidRPr="00E409D0">
        <w:rPr>
          <w:sz w:val="28"/>
          <w:szCs w:val="28"/>
        </w:rPr>
        <w:cr/>
      </w:r>
      <w:r>
        <w:rPr>
          <w:sz w:val="28"/>
          <w:szCs w:val="28"/>
        </w:rPr>
        <w:tab/>
      </w:r>
      <w:r w:rsidRPr="00E409D0">
        <w:rPr>
          <w:sz w:val="28"/>
          <w:szCs w:val="28"/>
        </w:rPr>
        <w:t>В процессе психологической подготовки</w:t>
      </w:r>
      <w:r>
        <w:rPr>
          <w:sz w:val="28"/>
          <w:szCs w:val="28"/>
        </w:rPr>
        <w:t xml:space="preserve"> н</w:t>
      </w:r>
      <w:r w:rsidRPr="00692E3A">
        <w:rPr>
          <w:sz w:val="28"/>
          <w:szCs w:val="28"/>
        </w:rPr>
        <w:t>а этапе совершенствования спортивного мастерства</w:t>
      </w:r>
      <w:r w:rsidRPr="00E409D0">
        <w:rPr>
          <w:sz w:val="28"/>
          <w:szCs w:val="28"/>
        </w:rPr>
        <w:t xml:space="preserve"> у обучающихся должны формироваться следующие</w:t>
      </w:r>
      <w:r>
        <w:rPr>
          <w:sz w:val="28"/>
          <w:szCs w:val="28"/>
        </w:rPr>
        <w:t xml:space="preserve"> </w:t>
      </w:r>
      <w:r w:rsidRPr="00E409D0">
        <w:rPr>
          <w:sz w:val="28"/>
          <w:szCs w:val="28"/>
        </w:rPr>
        <w:t>качества:</w:t>
      </w:r>
    </w:p>
    <w:p w14:paraId="305BD9DC" w14:textId="77777777" w:rsidR="006754EA" w:rsidRPr="00E409D0" w:rsidRDefault="006754EA" w:rsidP="000D5C01">
      <w:pPr>
        <w:ind w:firstLine="709"/>
        <w:rPr>
          <w:sz w:val="28"/>
          <w:szCs w:val="28"/>
        </w:rPr>
      </w:pPr>
      <w:r w:rsidRPr="00E409D0">
        <w:rPr>
          <w:sz w:val="28"/>
          <w:szCs w:val="28"/>
        </w:rPr>
        <w:lastRenderedPageBreak/>
        <w:t xml:space="preserve">- «чемпионский» характер, т.е. </w:t>
      </w:r>
      <w:r>
        <w:rPr>
          <w:sz w:val="28"/>
          <w:szCs w:val="28"/>
        </w:rPr>
        <w:t xml:space="preserve">характер </w:t>
      </w:r>
      <w:r w:rsidRPr="00E409D0">
        <w:rPr>
          <w:sz w:val="28"/>
          <w:szCs w:val="28"/>
        </w:rPr>
        <w:t>волевого, целеустремленного, творчески мыслящего «бойца»;</w:t>
      </w:r>
      <w:r>
        <w:rPr>
          <w:sz w:val="28"/>
          <w:szCs w:val="28"/>
        </w:rPr>
        <w:t xml:space="preserve"> </w:t>
      </w:r>
      <w:r w:rsidRPr="00E409D0">
        <w:rPr>
          <w:sz w:val="28"/>
          <w:szCs w:val="28"/>
        </w:rPr>
        <w:t>высокий уровень чемпионской мотивации с неуклонным стремлением к достижению высоких и</w:t>
      </w:r>
      <w:r>
        <w:rPr>
          <w:sz w:val="28"/>
          <w:szCs w:val="28"/>
        </w:rPr>
        <w:t xml:space="preserve"> </w:t>
      </w:r>
      <w:r w:rsidRPr="00E409D0">
        <w:rPr>
          <w:sz w:val="28"/>
          <w:szCs w:val="28"/>
        </w:rPr>
        <w:t>стабильных спортивных результатов;</w:t>
      </w:r>
    </w:p>
    <w:p w14:paraId="4EC187E4" w14:textId="77777777" w:rsidR="006754EA" w:rsidRPr="00E409D0" w:rsidRDefault="006754EA" w:rsidP="000D5C01">
      <w:pPr>
        <w:ind w:firstLine="709"/>
        <w:rPr>
          <w:sz w:val="28"/>
          <w:szCs w:val="28"/>
        </w:rPr>
      </w:pPr>
      <w:r w:rsidRPr="00E409D0">
        <w:rPr>
          <w:sz w:val="28"/>
          <w:szCs w:val="28"/>
        </w:rPr>
        <w:t>- высокий уровень сосредоточенности и устойчивости внимания, острой наблюдательности за</w:t>
      </w:r>
      <w:r>
        <w:rPr>
          <w:sz w:val="28"/>
          <w:szCs w:val="28"/>
        </w:rPr>
        <w:t xml:space="preserve"> </w:t>
      </w:r>
      <w:r w:rsidRPr="00E409D0">
        <w:rPr>
          <w:sz w:val="28"/>
          <w:szCs w:val="28"/>
        </w:rPr>
        <w:t>действиями противника;</w:t>
      </w:r>
    </w:p>
    <w:p w14:paraId="71870DCB" w14:textId="77777777" w:rsidR="006754EA" w:rsidRPr="00E409D0" w:rsidRDefault="006754EA" w:rsidP="000D5C01">
      <w:pPr>
        <w:ind w:firstLine="709"/>
        <w:rPr>
          <w:sz w:val="28"/>
          <w:szCs w:val="28"/>
        </w:rPr>
      </w:pPr>
      <w:r w:rsidRPr="00E409D0">
        <w:rPr>
          <w:sz w:val="28"/>
          <w:szCs w:val="28"/>
        </w:rPr>
        <w:t>- способность предельно мобилизовать свои возможности для успешной</w:t>
      </w:r>
      <w:r>
        <w:rPr>
          <w:sz w:val="28"/>
          <w:szCs w:val="28"/>
        </w:rPr>
        <w:t xml:space="preserve"> </w:t>
      </w:r>
      <w:r w:rsidRPr="00E409D0">
        <w:rPr>
          <w:sz w:val="28"/>
          <w:szCs w:val="28"/>
        </w:rPr>
        <w:t>борьбы с противником;</w:t>
      </w:r>
    </w:p>
    <w:p w14:paraId="65290806" w14:textId="77777777" w:rsidR="006754EA" w:rsidRPr="00E409D0" w:rsidRDefault="006754EA" w:rsidP="000D5C01">
      <w:pPr>
        <w:ind w:firstLine="709"/>
        <w:rPr>
          <w:sz w:val="28"/>
          <w:szCs w:val="28"/>
        </w:rPr>
      </w:pPr>
      <w:r w:rsidRPr="00E409D0">
        <w:rPr>
          <w:sz w:val="28"/>
          <w:szCs w:val="28"/>
        </w:rPr>
        <w:t>- целеустремленность, настойчивость, воля к победе;</w:t>
      </w:r>
    </w:p>
    <w:p w14:paraId="7225C1F1" w14:textId="77777777" w:rsidR="006754EA" w:rsidRPr="00E409D0" w:rsidRDefault="006754EA" w:rsidP="000D5C01">
      <w:pPr>
        <w:ind w:firstLine="709"/>
        <w:rPr>
          <w:sz w:val="28"/>
          <w:szCs w:val="28"/>
        </w:rPr>
      </w:pPr>
      <w:r w:rsidRPr="00E409D0">
        <w:rPr>
          <w:sz w:val="28"/>
          <w:szCs w:val="28"/>
        </w:rPr>
        <w:t>- выдержка и самообладание;</w:t>
      </w:r>
    </w:p>
    <w:p w14:paraId="2D8E2CBE" w14:textId="77777777" w:rsidR="006754EA" w:rsidRPr="00E409D0" w:rsidRDefault="006754EA" w:rsidP="000D5C01">
      <w:pPr>
        <w:ind w:firstLine="709"/>
        <w:rPr>
          <w:sz w:val="28"/>
          <w:szCs w:val="28"/>
        </w:rPr>
      </w:pPr>
      <w:r w:rsidRPr="00E409D0">
        <w:rPr>
          <w:sz w:val="28"/>
          <w:szCs w:val="28"/>
        </w:rPr>
        <w:t>- способность сохранять уверенный, эмоционально выдержанный «боевой» внешний вид,</w:t>
      </w:r>
      <w:r>
        <w:rPr>
          <w:sz w:val="28"/>
          <w:szCs w:val="28"/>
        </w:rPr>
        <w:t xml:space="preserve"> </w:t>
      </w:r>
      <w:r w:rsidRPr="00E409D0">
        <w:rPr>
          <w:sz w:val="28"/>
          <w:szCs w:val="28"/>
        </w:rPr>
        <w:t>являющийся одним из важных факторов психологического давления на соперника и стабилизации</w:t>
      </w:r>
      <w:r>
        <w:rPr>
          <w:sz w:val="28"/>
          <w:szCs w:val="28"/>
        </w:rPr>
        <w:t xml:space="preserve"> </w:t>
      </w:r>
      <w:r w:rsidRPr="00E409D0">
        <w:rPr>
          <w:sz w:val="28"/>
          <w:szCs w:val="28"/>
        </w:rPr>
        <w:t>своего внутреннего состояния;</w:t>
      </w:r>
    </w:p>
    <w:p w14:paraId="425747F8" w14:textId="77777777" w:rsidR="006754EA" w:rsidRDefault="006754EA" w:rsidP="000D5C01">
      <w:pPr>
        <w:spacing w:after="160" w:line="259" w:lineRule="auto"/>
        <w:ind w:firstLine="709"/>
        <w:rPr>
          <w:sz w:val="28"/>
          <w:szCs w:val="28"/>
        </w:rPr>
      </w:pPr>
      <w:r w:rsidRPr="00E409D0">
        <w:rPr>
          <w:sz w:val="28"/>
          <w:szCs w:val="28"/>
        </w:rPr>
        <w:t>- наличие в сознании «банка памяти» наиболее ярких, успешных действий, победных игровых</w:t>
      </w:r>
      <w:r>
        <w:rPr>
          <w:sz w:val="28"/>
          <w:szCs w:val="28"/>
        </w:rPr>
        <w:t xml:space="preserve"> </w:t>
      </w:r>
      <w:r w:rsidRPr="00E409D0">
        <w:rPr>
          <w:sz w:val="28"/>
          <w:szCs w:val="28"/>
        </w:rPr>
        <w:t>ситуаций, мысленное воспроизведение которых позволяет оптимизировать психическое состояние</w:t>
      </w:r>
      <w:r>
        <w:rPr>
          <w:sz w:val="28"/>
          <w:szCs w:val="28"/>
        </w:rPr>
        <w:t xml:space="preserve"> </w:t>
      </w:r>
      <w:r w:rsidRPr="00E409D0">
        <w:rPr>
          <w:sz w:val="28"/>
          <w:szCs w:val="28"/>
        </w:rPr>
        <w:t>и осуществлят</w:t>
      </w:r>
      <w:r>
        <w:rPr>
          <w:sz w:val="28"/>
          <w:szCs w:val="28"/>
        </w:rPr>
        <w:t>ь настрой на успешные действия.</w:t>
      </w:r>
    </w:p>
    <w:p w14:paraId="4F6180BA" w14:textId="174147A2" w:rsidR="009F0292" w:rsidRPr="00920EB8" w:rsidRDefault="00B07833" w:rsidP="000D5C01">
      <w:pPr>
        <w:pStyle w:val="ad"/>
        <w:widowControl w:val="0"/>
        <w:ind w:left="0" w:right="141" w:firstLine="709"/>
        <w:jc w:val="center"/>
        <w:outlineLvl w:val="0"/>
        <w:rPr>
          <w:b/>
          <w:sz w:val="28"/>
          <w:szCs w:val="28"/>
        </w:rPr>
      </w:pPr>
      <w:bookmarkStart w:id="26" w:name="_Toc137818764"/>
      <w:r>
        <w:rPr>
          <w:b/>
          <w:sz w:val="28"/>
          <w:szCs w:val="28"/>
        </w:rPr>
        <w:t>4.2</w:t>
      </w:r>
      <w:r w:rsidR="00D94B7B">
        <w:rPr>
          <w:b/>
          <w:sz w:val="28"/>
          <w:szCs w:val="28"/>
        </w:rPr>
        <w:t xml:space="preserve">. </w:t>
      </w:r>
      <w:r w:rsidR="009F0292" w:rsidRPr="00920EB8">
        <w:rPr>
          <w:b/>
          <w:sz w:val="28"/>
          <w:szCs w:val="28"/>
        </w:rPr>
        <w:t>Учебно-тематический план</w:t>
      </w:r>
      <w:bookmarkEnd w:id="26"/>
    </w:p>
    <w:p w14:paraId="548BA6E8" w14:textId="2D58E6C1" w:rsidR="009F0292" w:rsidRDefault="009F0292" w:rsidP="000D5C01">
      <w:pPr>
        <w:ind w:firstLine="709"/>
        <w:jc w:val="center"/>
        <w:rPr>
          <w:color w:val="000000" w:themeColor="text1"/>
          <w:sz w:val="28"/>
        </w:rPr>
      </w:pPr>
    </w:p>
    <w:p w14:paraId="230FED20" w14:textId="77777777" w:rsidR="00B07833" w:rsidRDefault="00B07833" w:rsidP="000D5C01">
      <w:pPr>
        <w:pStyle w:val="ad"/>
        <w:ind w:left="0" w:firstLine="709"/>
        <w:jc w:val="both"/>
        <w:rPr>
          <w:sz w:val="28"/>
          <w:szCs w:val="28"/>
        </w:rPr>
      </w:pPr>
      <w:r w:rsidRPr="009F0292">
        <w:rPr>
          <w:color w:val="000000" w:themeColor="text1"/>
          <w:sz w:val="28"/>
        </w:rPr>
        <w:t>Учебно-тематический план</w:t>
      </w:r>
      <w:r>
        <w:rPr>
          <w:color w:val="000000" w:themeColor="text1"/>
          <w:sz w:val="28"/>
        </w:rPr>
        <w:t xml:space="preserve"> </w:t>
      </w:r>
      <w:r>
        <w:rPr>
          <w:sz w:val="28"/>
          <w:szCs w:val="28"/>
        </w:rPr>
        <w:t>представлен в П</w:t>
      </w:r>
      <w:r w:rsidRPr="000C0E55">
        <w:rPr>
          <w:sz w:val="28"/>
          <w:szCs w:val="28"/>
        </w:rPr>
        <w:t>риложение №</w:t>
      </w:r>
      <w:r>
        <w:rPr>
          <w:sz w:val="28"/>
          <w:szCs w:val="28"/>
        </w:rPr>
        <w:t xml:space="preserve"> 2</w:t>
      </w:r>
      <w:r w:rsidRPr="000C0E55">
        <w:rPr>
          <w:sz w:val="28"/>
          <w:szCs w:val="28"/>
        </w:rPr>
        <w:t>.</w:t>
      </w:r>
    </w:p>
    <w:p w14:paraId="3508A31E" w14:textId="77777777" w:rsidR="00B07833" w:rsidRPr="008758E2" w:rsidRDefault="00B07833" w:rsidP="000D5C01">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Групповые теоретические занятия проводятся в форме бесед (15-20 минут), при проведении которых желательно использовать наглядные пособия, просмотр соревнований и изучение видеозаписей.</w:t>
      </w:r>
    </w:p>
    <w:p w14:paraId="1EB82A34" w14:textId="5A1ACF7A" w:rsidR="00B07833" w:rsidRDefault="00B07833" w:rsidP="00B5478A">
      <w:pPr>
        <w:pStyle w:val="af3"/>
        <w:ind w:firstLine="709"/>
        <w:jc w:val="both"/>
        <w:rPr>
          <w:rFonts w:ascii="Times New Roman" w:hAnsi="Times New Roman"/>
          <w:color w:val="000000" w:themeColor="text1"/>
          <w:sz w:val="28"/>
        </w:rPr>
      </w:pPr>
    </w:p>
    <w:p w14:paraId="3C191AF9" w14:textId="77777777" w:rsidR="00B07833" w:rsidRDefault="00B07833">
      <w:pPr>
        <w:spacing w:after="200" w:line="276" w:lineRule="auto"/>
        <w:rPr>
          <w:rFonts w:eastAsia="Calibri" w:cs="Calibri"/>
          <w:color w:val="000000" w:themeColor="text1"/>
          <w:sz w:val="28"/>
          <w:lang w:eastAsia="en-US"/>
        </w:rPr>
      </w:pPr>
      <w:r>
        <w:rPr>
          <w:color w:val="000000" w:themeColor="text1"/>
          <w:sz w:val="28"/>
        </w:rPr>
        <w:br w:type="page"/>
      </w:r>
    </w:p>
    <w:p w14:paraId="306D412C" w14:textId="799FED65" w:rsidR="007E407F" w:rsidRDefault="007E407F" w:rsidP="00A066FA">
      <w:pPr>
        <w:pStyle w:val="ad"/>
        <w:widowControl w:val="0"/>
        <w:numPr>
          <w:ilvl w:val="0"/>
          <w:numId w:val="3"/>
        </w:numPr>
        <w:ind w:left="709" w:right="141" w:firstLine="0"/>
        <w:jc w:val="center"/>
        <w:outlineLvl w:val="0"/>
        <w:rPr>
          <w:b/>
          <w:sz w:val="28"/>
          <w:szCs w:val="28"/>
        </w:rPr>
      </w:pPr>
      <w:bookmarkStart w:id="27" w:name="_Toc137818765"/>
      <w:r w:rsidRPr="0075688F">
        <w:rPr>
          <w:b/>
          <w:sz w:val="28"/>
          <w:szCs w:val="28"/>
        </w:rPr>
        <w:lastRenderedPageBreak/>
        <w:t>Особенности осуществления спортивной подготовки по отдельным спортивным дисциплинам</w:t>
      </w:r>
      <w:bookmarkEnd w:id="27"/>
    </w:p>
    <w:p w14:paraId="07632E30" w14:textId="77777777" w:rsidR="00B07833" w:rsidRPr="000C350E" w:rsidRDefault="00B07833" w:rsidP="006851FA">
      <w:pPr>
        <w:pStyle w:val="ad"/>
        <w:ind w:left="450" w:right="284"/>
        <w:rPr>
          <w:bCs/>
          <w:sz w:val="28"/>
          <w:szCs w:val="28"/>
        </w:rPr>
      </w:pPr>
    </w:p>
    <w:p w14:paraId="2940A190" w14:textId="6D90715F" w:rsidR="00B07833" w:rsidRPr="006851FA" w:rsidRDefault="00B07833" w:rsidP="006851FA">
      <w:pPr>
        <w:pStyle w:val="ad"/>
        <w:ind w:left="0" w:firstLine="709"/>
        <w:jc w:val="both"/>
        <w:rPr>
          <w:color w:val="000000" w:themeColor="text1"/>
          <w:sz w:val="28"/>
        </w:rPr>
      </w:pPr>
      <w:r w:rsidRPr="006851FA">
        <w:rPr>
          <w:color w:val="000000" w:themeColor="text1"/>
          <w:sz w:val="28"/>
        </w:rPr>
        <w:t>В Таблице № 15 представлены наименования спортивных дисциплин</w:t>
      </w:r>
    </w:p>
    <w:p w14:paraId="7EFC6D61" w14:textId="77777777" w:rsidR="00B07833" w:rsidRPr="00B07833" w:rsidRDefault="00B07833" w:rsidP="00B07833">
      <w:pPr>
        <w:pStyle w:val="ad"/>
        <w:ind w:left="450" w:right="284"/>
        <w:rPr>
          <w:bCs/>
          <w:sz w:val="28"/>
          <w:szCs w:val="28"/>
        </w:rPr>
      </w:pPr>
    </w:p>
    <w:p w14:paraId="65A220AE" w14:textId="71059A46" w:rsidR="00395F9F" w:rsidRPr="00395F9F" w:rsidRDefault="00395F9F" w:rsidP="000D5C01">
      <w:pPr>
        <w:pStyle w:val="ad"/>
        <w:ind w:left="0" w:right="284" w:firstLine="709"/>
        <w:jc w:val="center"/>
        <w:rPr>
          <w:bCs/>
          <w:sz w:val="28"/>
          <w:szCs w:val="28"/>
        </w:rPr>
      </w:pPr>
      <w:r w:rsidRPr="00395F9F">
        <w:rPr>
          <w:b/>
          <w:bCs/>
          <w:sz w:val="28"/>
          <w:szCs w:val="28"/>
        </w:rPr>
        <w:t>Наименование спортивных дисциплин</w:t>
      </w:r>
      <w:r w:rsidRPr="00395F9F">
        <w:rPr>
          <w:b/>
          <w:bCs/>
          <w:sz w:val="28"/>
          <w:szCs w:val="28"/>
        </w:rPr>
        <w:br/>
      </w:r>
      <w:r w:rsidRPr="00395F9F">
        <w:rPr>
          <w:bCs/>
          <w:sz w:val="28"/>
          <w:szCs w:val="28"/>
        </w:rPr>
        <w:t>в соответствии со Всероссийским реестром видов спорта</w:t>
      </w:r>
    </w:p>
    <w:p w14:paraId="17CCA28F" w14:textId="77777777" w:rsidR="00395F9F" w:rsidRPr="00395F9F" w:rsidRDefault="00395F9F" w:rsidP="000D5C01">
      <w:pPr>
        <w:pStyle w:val="ad"/>
        <w:ind w:left="0" w:right="284" w:firstLine="709"/>
        <w:jc w:val="center"/>
        <w:rPr>
          <w:bCs/>
          <w:sz w:val="28"/>
          <w:szCs w:val="28"/>
        </w:rPr>
      </w:pPr>
      <w:r w:rsidRPr="00395F9F">
        <w:rPr>
          <w:bCs/>
          <w:sz w:val="28"/>
          <w:szCs w:val="28"/>
        </w:rPr>
        <w:t>номер – код вида спорта «пауэрлифтинг» – 0740001411Я</w:t>
      </w:r>
    </w:p>
    <w:p w14:paraId="2084F848" w14:textId="1B70626F" w:rsidR="00395F9F" w:rsidRPr="00395F9F" w:rsidRDefault="00395F9F" w:rsidP="002E144C">
      <w:pPr>
        <w:pStyle w:val="ad"/>
        <w:ind w:left="450" w:right="140"/>
        <w:jc w:val="right"/>
        <w:rPr>
          <w:sz w:val="28"/>
          <w:szCs w:val="28"/>
        </w:rPr>
      </w:pPr>
      <w:r w:rsidRPr="00395F9F">
        <w:rPr>
          <w:sz w:val="28"/>
          <w:szCs w:val="28"/>
        </w:rPr>
        <w:t>Таблица № 1</w:t>
      </w:r>
      <w:r w:rsidR="002E144C">
        <w:rPr>
          <w:sz w:val="28"/>
          <w:szCs w:val="28"/>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118"/>
      </w:tblGrid>
      <w:tr w:rsidR="00395F9F" w:rsidRPr="002474E3" w14:paraId="29852437" w14:textId="77777777" w:rsidTr="002E144C">
        <w:trPr>
          <w:tblHeader/>
          <w:jc w:val="center"/>
        </w:trPr>
        <w:tc>
          <w:tcPr>
            <w:tcW w:w="4957" w:type="dxa"/>
            <w:shd w:val="clear" w:color="auto" w:fill="auto"/>
            <w:vAlign w:val="center"/>
          </w:tcPr>
          <w:p w14:paraId="28359BB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2474E3">
              <w:rPr>
                <w:b/>
                <w:bCs/>
                <w:sz w:val="24"/>
                <w:szCs w:val="24"/>
              </w:rPr>
              <w:t>Наименование спортивной дисциплины</w:t>
            </w:r>
          </w:p>
        </w:tc>
        <w:tc>
          <w:tcPr>
            <w:tcW w:w="3118" w:type="dxa"/>
            <w:shd w:val="clear" w:color="auto" w:fill="auto"/>
            <w:vAlign w:val="center"/>
          </w:tcPr>
          <w:p w14:paraId="2BA30F0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2474E3">
              <w:rPr>
                <w:b/>
                <w:bCs/>
                <w:sz w:val="24"/>
                <w:szCs w:val="24"/>
              </w:rPr>
              <w:t>Номер-код спортивной дисциплины</w:t>
            </w:r>
          </w:p>
        </w:tc>
      </w:tr>
      <w:tr w:rsidR="00395F9F" w:rsidRPr="002474E3" w14:paraId="2F519F67" w14:textId="77777777" w:rsidTr="0032553F">
        <w:trPr>
          <w:jc w:val="center"/>
        </w:trPr>
        <w:tc>
          <w:tcPr>
            <w:tcW w:w="4957" w:type="dxa"/>
            <w:shd w:val="clear" w:color="auto" w:fill="auto"/>
          </w:tcPr>
          <w:p w14:paraId="73CB182F"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43 кг</w:t>
            </w:r>
          </w:p>
        </w:tc>
        <w:tc>
          <w:tcPr>
            <w:tcW w:w="3118" w:type="dxa"/>
            <w:shd w:val="clear" w:color="auto" w:fill="auto"/>
          </w:tcPr>
          <w:p w14:paraId="516BCAD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074 001 1 8 1 1 Д</w:t>
            </w:r>
          </w:p>
        </w:tc>
      </w:tr>
      <w:tr w:rsidR="00395F9F" w:rsidRPr="002474E3" w14:paraId="46B544EE" w14:textId="77777777" w:rsidTr="0032553F">
        <w:trPr>
          <w:jc w:val="center"/>
        </w:trPr>
        <w:tc>
          <w:tcPr>
            <w:tcW w:w="4957" w:type="dxa"/>
            <w:shd w:val="clear" w:color="auto" w:fill="auto"/>
          </w:tcPr>
          <w:p w14:paraId="695D1193"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47 кг</w:t>
            </w:r>
          </w:p>
        </w:tc>
        <w:tc>
          <w:tcPr>
            <w:tcW w:w="3118" w:type="dxa"/>
            <w:shd w:val="clear" w:color="auto" w:fill="auto"/>
          </w:tcPr>
          <w:p w14:paraId="3278287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074 002 1 8 1 1 Б</w:t>
            </w:r>
          </w:p>
        </w:tc>
      </w:tr>
      <w:tr w:rsidR="00395F9F" w:rsidRPr="002474E3" w14:paraId="68B95476" w14:textId="77777777" w:rsidTr="0032553F">
        <w:trPr>
          <w:jc w:val="center"/>
        </w:trPr>
        <w:tc>
          <w:tcPr>
            <w:tcW w:w="4957" w:type="dxa"/>
            <w:shd w:val="clear" w:color="auto" w:fill="auto"/>
          </w:tcPr>
          <w:p w14:paraId="33224749"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52 кг</w:t>
            </w:r>
          </w:p>
        </w:tc>
        <w:tc>
          <w:tcPr>
            <w:tcW w:w="3118" w:type="dxa"/>
            <w:shd w:val="clear" w:color="auto" w:fill="auto"/>
          </w:tcPr>
          <w:p w14:paraId="451599C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074 003 1 8 1 1 Б</w:t>
            </w:r>
          </w:p>
        </w:tc>
      </w:tr>
      <w:tr w:rsidR="00395F9F" w:rsidRPr="002474E3" w14:paraId="369CE594" w14:textId="77777777" w:rsidTr="0032553F">
        <w:trPr>
          <w:jc w:val="center"/>
        </w:trPr>
        <w:tc>
          <w:tcPr>
            <w:tcW w:w="4957" w:type="dxa"/>
            <w:shd w:val="clear" w:color="auto" w:fill="auto"/>
          </w:tcPr>
          <w:p w14:paraId="28EA25A9"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53 кг</w:t>
            </w:r>
          </w:p>
        </w:tc>
        <w:tc>
          <w:tcPr>
            <w:tcW w:w="3118" w:type="dxa"/>
            <w:shd w:val="clear" w:color="auto" w:fill="auto"/>
          </w:tcPr>
          <w:p w14:paraId="39B3825C"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074 004 1 8 1 1 Ю</w:t>
            </w:r>
          </w:p>
        </w:tc>
      </w:tr>
      <w:tr w:rsidR="00395F9F" w:rsidRPr="002474E3" w14:paraId="6469AC6A" w14:textId="77777777" w:rsidTr="0032553F">
        <w:trPr>
          <w:jc w:val="center"/>
        </w:trPr>
        <w:tc>
          <w:tcPr>
            <w:tcW w:w="4957" w:type="dxa"/>
            <w:shd w:val="clear" w:color="auto" w:fill="auto"/>
          </w:tcPr>
          <w:p w14:paraId="3C2036A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57 кг</w:t>
            </w:r>
          </w:p>
        </w:tc>
        <w:tc>
          <w:tcPr>
            <w:tcW w:w="3118" w:type="dxa"/>
            <w:shd w:val="clear" w:color="auto" w:fill="auto"/>
          </w:tcPr>
          <w:p w14:paraId="3ADDA75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074 005 1 8 1 1 Б</w:t>
            </w:r>
          </w:p>
        </w:tc>
      </w:tr>
      <w:tr w:rsidR="00395F9F" w:rsidRPr="002474E3" w14:paraId="2AB964EF" w14:textId="77777777" w:rsidTr="0032553F">
        <w:trPr>
          <w:jc w:val="center"/>
        </w:trPr>
        <w:tc>
          <w:tcPr>
            <w:tcW w:w="4957" w:type="dxa"/>
            <w:shd w:val="clear" w:color="auto" w:fill="auto"/>
          </w:tcPr>
          <w:p w14:paraId="4508495B"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59 кг</w:t>
            </w:r>
          </w:p>
        </w:tc>
        <w:tc>
          <w:tcPr>
            <w:tcW w:w="3118" w:type="dxa"/>
            <w:shd w:val="clear" w:color="auto" w:fill="auto"/>
          </w:tcPr>
          <w:p w14:paraId="69F302A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074 006 1 8 1 1 А</w:t>
            </w:r>
          </w:p>
        </w:tc>
      </w:tr>
      <w:tr w:rsidR="00395F9F" w:rsidRPr="002474E3" w14:paraId="6784CF29" w14:textId="77777777" w:rsidTr="0032553F">
        <w:trPr>
          <w:jc w:val="center"/>
        </w:trPr>
        <w:tc>
          <w:tcPr>
            <w:tcW w:w="4957" w:type="dxa"/>
            <w:shd w:val="clear" w:color="auto" w:fill="auto"/>
          </w:tcPr>
          <w:p w14:paraId="2561FB5E"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63 кг</w:t>
            </w:r>
          </w:p>
        </w:tc>
        <w:tc>
          <w:tcPr>
            <w:tcW w:w="3118" w:type="dxa"/>
            <w:shd w:val="clear" w:color="auto" w:fill="auto"/>
          </w:tcPr>
          <w:p w14:paraId="3AF5171F"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074 007 1 8 1 1 Б</w:t>
            </w:r>
          </w:p>
        </w:tc>
      </w:tr>
      <w:tr w:rsidR="00395F9F" w:rsidRPr="002474E3" w14:paraId="40121094" w14:textId="77777777" w:rsidTr="0032553F">
        <w:trPr>
          <w:jc w:val="center"/>
        </w:trPr>
        <w:tc>
          <w:tcPr>
            <w:tcW w:w="4957" w:type="dxa"/>
            <w:shd w:val="clear" w:color="auto" w:fill="auto"/>
          </w:tcPr>
          <w:p w14:paraId="6D0C3BFF"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66 кг</w:t>
            </w:r>
          </w:p>
        </w:tc>
        <w:tc>
          <w:tcPr>
            <w:tcW w:w="3118" w:type="dxa"/>
            <w:shd w:val="clear" w:color="auto" w:fill="auto"/>
          </w:tcPr>
          <w:p w14:paraId="09669941"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074 008 1 8 1 1 А</w:t>
            </w:r>
          </w:p>
        </w:tc>
      </w:tr>
      <w:tr w:rsidR="00395F9F" w:rsidRPr="002474E3" w14:paraId="11FA2E71" w14:textId="77777777" w:rsidTr="0032553F">
        <w:trPr>
          <w:jc w:val="center"/>
        </w:trPr>
        <w:tc>
          <w:tcPr>
            <w:tcW w:w="4957" w:type="dxa"/>
            <w:shd w:val="clear" w:color="auto" w:fill="auto"/>
          </w:tcPr>
          <w:p w14:paraId="1012DFE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троеборье - весовая категория 69 кг</w:t>
            </w:r>
          </w:p>
        </w:tc>
        <w:tc>
          <w:tcPr>
            <w:tcW w:w="3118" w:type="dxa"/>
            <w:shd w:val="clear" w:color="auto" w:fill="auto"/>
          </w:tcPr>
          <w:p w14:paraId="3F2538A0"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074 052 1 8 1 1 Б</w:t>
            </w:r>
          </w:p>
        </w:tc>
      </w:tr>
      <w:tr w:rsidR="00395F9F" w:rsidRPr="002474E3" w14:paraId="5FD4661D" w14:textId="77777777" w:rsidTr="0032553F">
        <w:trPr>
          <w:jc w:val="center"/>
        </w:trPr>
        <w:tc>
          <w:tcPr>
            <w:tcW w:w="4957" w:type="dxa"/>
            <w:shd w:val="clear" w:color="auto" w:fill="auto"/>
          </w:tcPr>
          <w:p w14:paraId="45D45022"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74 кг</w:t>
            </w:r>
          </w:p>
        </w:tc>
        <w:tc>
          <w:tcPr>
            <w:tcW w:w="3118" w:type="dxa"/>
            <w:shd w:val="clear" w:color="auto" w:fill="auto"/>
          </w:tcPr>
          <w:p w14:paraId="7D131332"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074 010 1 8 1 1 А</w:t>
            </w:r>
          </w:p>
        </w:tc>
      </w:tr>
      <w:tr w:rsidR="00395F9F" w:rsidRPr="002474E3" w14:paraId="2840325B" w14:textId="77777777" w:rsidTr="0032553F">
        <w:trPr>
          <w:jc w:val="center"/>
        </w:trPr>
        <w:tc>
          <w:tcPr>
            <w:tcW w:w="4957" w:type="dxa"/>
            <w:shd w:val="clear" w:color="auto" w:fill="auto"/>
          </w:tcPr>
          <w:p w14:paraId="725E5799"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троеборье - весовая категория 76 кг</w:t>
            </w:r>
          </w:p>
        </w:tc>
        <w:tc>
          <w:tcPr>
            <w:tcW w:w="3118" w:type="dxa"/>
            <w:shd w:val="clear" w:color="auto" w:fill="auto"/>
          </w:tcPr>
          <w:p w14:paraId="28538C7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074 053 1 8 1 1 Б</w:t>
            </w:r>
          </w:p>
        </w:tc>
      </w:tr>
      <w:tr w:rsidR="00395F9F" w:rsidRPr="002474E3" w14:paraId="42F912E0" w14:textId="77777777" w:rsidTr="0032553F">
        <w:trPr>
          <w:jc w:val="center"/>
        </w:trPr>
        <w:tc>
          <w:tcPr>
            <w:tcW w:w="4957" w:type="dxa"/>
            <w:shd w:val="clear" w:color="auto" w:fill="auto"/>
          </w:tcPr>
          <w:p w14:paraId="41D89C5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83 кг</w:t>
            </w:r>
          </w:p>
        </w:tc>
        <w:tc>
          <w:tcPr>
            <w:tcW w:w="3118" w:type="dxa"/>
            <w:shd w:val="clear" w:color="auto" w:fill="auto"/>
          </w:tcPr>
          <w:p w14:paraId="2DF24977"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074 011 1 8 1 1 А</w:t>
            </w:r>
          </w:p>
        </w:tc>
      </w:tr>
      <w:tr w:rsidR="00395F9F" w:rsidRPr="002474E3" w14:paraId="63808620" w14:textId="77777777" w:rsidTr="0032553F">
        <w:trPr>
          <w:jc w:val="center"/>
        </w:trPr>
        <w:tc>
          <w:tcPr>
            <w:tcW w:w="4957" w:type="dxa"/>
            <w:shd w:val="clear" w:color="auto" w:fill="auto"/>
          </w:tcPr>
          <w:p w14:paraId="68560180"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84 кг</w:t>
            </w:r>
          </w:p>
        </w:tc>
        <w:tc>
          <w:tcPr>
            <w:tcW w:w="3118" w:type="dxa"/>
            <w:shd w:val="clear" w:color="auto" w:fill="auto"/>
          </w:tcPr>
          <w:p w14:paraId="46847B71"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074 012 1 8 1 1 Б</w:t>
            </w:r>
          </w:p>
        </w:tc>
      </w:tr>
      <w:tr w:rsidR="00395F9F" w:rsidRPr="002474E3" w14:paraId="18E93995" w14:textId="77777777" w:rsidTr="0032553F">
        <w:trPr>
          <w:jc w:val="center"/>
        </w:trPr>
        <w:tc>
          <w:tcPr>
            <w:tcW w:w="4957" w:type="dxa"/>
            <w:shd w:val="clear" w:color="auto" w:fill="auto"/>
          </w:tcPr>
          <w:p w14:paraId="54A65EE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84+ кг</w:t>
            </w:r>
          </w:p>
        </w:tc>
        <w:tc>
          <w:tcPr>
            <w:tcW w:w="3118" w:type="dxa"/>
            <w:shd w:val="clear" w:color="auto" w:fill="auto"/>
          </w:tcPr>
          <w:p w14:paraId="0D949A1E"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074 013 1 8 1 1 Б</w:t>
            </w:r>
          </w:p>
        </w:tc>
      </w:tr>
      <w:tr w:rsidR="00395F9F" w:rsidRPr="002474E3" w14:paraId="17A29ADC" w14:textId="77777777" w:rsidTr="0032553F">
        <w:trPr>
          <w:jc w:val="center"/>
        </w:trPr>
        <w:tc>
          <w:tcPr>
            <w:tcW w:w="4957" w:type="dxa"/>
            <w:shd w:val="clear" w:color="auto" w:fill="auto"/>
          </w:tcPr>
          <w:p w14:paraId="4652C3F3"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93 кг</w:t>
            </w:r>
          </w:p>
        </w:tc>
        <w:tc>
          <w:tcPr>
            <w:tcW w:w="3118" w:type="dxa"/>
            <w:shd w:val="clear" w:color="auto" w:fill="auto"/>
          </w:tcPr>
          <w:p w14:paraId="70340B4E"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074 014 1 8 1 1 А</w:t>
            </w:r>
          </w:p>
        </w:tc>
      </w:tr>
      <w:tr w:rsidR="00395F9F" w:rsidRPr="002474E3" w14:paraId="6C3C6B38" w14:textId="77777777" w:rsidTr="0032553F">
        <w:trPr>
          <w:jc w:val="center"/>
        </w:trPr>
        <w:tc>
          <w:tcPr>
            <w:tcW w:w="4957" w:type="dxa"/>
            <w:shd w:val="clear" w:color="auto" w:fill="auto"/>
          </w:tcPr>
          <w:p w14:paraId="541BB693"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105 кг</w:t>
            </w:r>
          </w:p>
        </w:tc>
        <w:tc>
          <w:tcPr>
            <w:tcW w:w="3118" w:type="dxa"/>
            <w:shd w:val="clear" w:color="auto" w:fill="auto"/>
          </w:tcPr>
          <w:p w14:paraId="4637F846"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074 015 1 8 1 1 А</w:t>
            </w:r>
          </w:p>
        </w:tc>
      </w:tr>
      <w:tr w:rsidR="00395F9F" w:rsidRPr="002474E3" w14:paraId="6A0F64FF" w14:textId="77777777" w:rsidTr="0032553F">
        <w:trPr>
          <w:jc w:val="center"/>
        </w:trPr>
        <w:tc>
          <w:tcPr>
            <w:tcW w:w="4957" w:type="dxa"/>
            <w:shd w:val="clear" w:color="auto" w:fill="auto"/>
          </w:tcPr>
          <w:p w14:paraId="64EA42B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120 кг</w:t>
            </w:r>
          </w:p>
        </w:tc>
        <w:tc>
          <w:tcPr>
            <w:tcW w:w="3118" w:type="dxa"/>
            <w:shd w:val="clear" w:color="auto" w:fill="auto"/>
          </w:tcPr>
          <w:p w14:paraId="0A0E84F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074 016 1 8 1 1 А</w:t>
            </w:r>
          </w:p>
        </w:tc>
      </w:tr>
      <w:tr w:rsidR="00395F9F" w:rsidRPr="002474E3" w14:paraId="2C9A6DA5" w14:textId="77777777" w:rsidTr="0032553F">
        <w:trPr>
          <w:jc w:val="center"/>
        </w:trPr>
        <w:tc>
          <w:tcPr>
            <w:tcW w:w="4957" w:type="dxa"/>
            <w:shd w:val="clear" w:color="auto" w:fill="auto"/>
          </w:tcPr>
          <w:p w14:paraId="6BA27B1A"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 весовая категория 120+ кг</w:t>
            </w:r>
          </w:p>
        </w:tc>
        <w:tc>
          <w:tcPr>
            <w:tcW w:w="3118" w:type="dxa"/>
            <w:shd w:val="clear" w:color="auto" w:fill="auto"/>
          </w:tcPr>
          <w:p w14:paraId="535986EF"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074 017 1 8 1 1 А</w:t>
            </w:r>
          </w:p>
        </w:tc>
      </w:tr>
      <w:tr w:rsidR="00395F9F" w:rsidRPr="002474E3" w14:paraId="720B7FB1" w14:textId="77777777" w:rsidTr="0032553F">
        <w:trPr>
          <w:jc w:val="center"/>
        </w:trPr>
        <w:tc>
          <w:tcPr>
            <w:tcW w:w="4957" w:type="dxa"/>
            <w:shd w:val="clear" w:color="auto" w:fill="auto"/>
          </w:tcPr>
          <w:p w14:paraId="3B6D1F3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классическое - весовая категория 43 кг</w:t>
            </w:r>
          </w:p>
        </w:tc>
        <w:tc>
          <w:tcPr>
            <w:tcW w:w="3118" w:type="dxa"/>
            <w:shd w:val="clear" w:color="auto" w:fill="auto"/>
          </w:tcPr>
          <w:p w14:paraId="64537DBC"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074 018 1 8 1 1 Д</w:t>
            </w:r>
          </w:p>
        </w:tc>
      </w:tr>
      <w:tr w:rsidR="00395F9F" w:rsidRPr="002474E3" w14:paraId="15F6DBF8" w14:textId="77777777" w:rsidTr="0032553F">
        <w:trPr>
          <w:jc w:val="center"/>
        </w:trPr>
        <w:tc>
          <w:tcPr>
            <w:tcW w:w="4957" w:type="dxa"/>
            <w:shd w:val="clear" w:color="auto" w:fill="auto"/>
          </w:tcPr>
          <w:p w14:paraId="3E2EA6CE"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классическое - весовая категория 47 кг</w:t>
            </w:r>
          </w:p>
        </w:tc>
        <w:tc>
          <w:tcPr>
            <w:tcW w:w="3118" w:type="dxa"/>
            <w:shd w:val="clear" w:color="auto" w:fill="auto"/>
          </w:tcPr>
          <w:p w14:paraId="1EC2104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074 019 1 8 1 1 Б</w:t>
            </w:r>
          </w:p>
        </w:tc>
      </w:tr>
      <w:tr w:rsidR="00395F9F" w:rsidRPr="002474E3" w14:paraId="01F70C2C" w14:textId="77777777" w:rsidTr="0032553F">
        <w:trPr>
          <w:jc w:val="center"/>
        </w:trPr>
        <w:tc>
          <w:tcPr>
            <w:tcW w:w="4957" w:type="dxa"/>
            <w:shd w:val="clear" w:color="auto" w:fill="auto"/>
          </w:tcPr>
          <w:p w14:paraId="3A6175B6"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классическое - весовая категория 52 кг</w:t>
            </w:r>
          </w:p>
        </w:tc>
        <w:tc>
          <w:tcPr>
            <w:tcW w:w="3118" w:type="dxa"/>
            <w:shd w:val="clear" w:color="auto" w:fill="auto"/>
          </w:tcPr>
          <w:p w14:paraId="47ED9EEF"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074 020 1 8 1 1 Б</w:t>
            </w:r>
          </w:p>
        </w:tc>
      </w:tr>
      <w:tr w:rsidR="00395F9F" w:rsidRPr="002474E3" w14:paraId="5340A9C2" w14:textId="77777777" w:rsidTr="0032553F">
        <w:trPr>
          <w:jc w:val="center"/>
        </w:trPr>
        <w:tc>
          <w:tcPr>
            <w:tcW w:w="4957" w:type="dxa"/>
            <w:shd w:val="clear" w:color="auto" w:fill="auto"/>
          </w:tcPr>
          <w:p w14:paraId="7D9AA330"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классическое - весовая категория 53 кг</w:t>
            </w:r>
          </w:p>
        </w:tc>
        <w:tc>
          <w:tcPr>
            <w:tcW w:w="3118" w:type="dxa"/>
            <w:shd w:val="clear" w:color="auto" w:fill="auto"/>
          </w:tcPr>
          <w:p w14:paraId="307352EA"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074 021 1 8 1 1 Ю</w:t>
            </w:r>
          </w:p>
        </w:tc>
      </w:tr>
      <w:tr w:rsidR="00395F9F" w:rsidRPr="002474E3" w14:paraId="5676EDE7" w14:textId="77777777" w:rsidTr="0032553F">
        <w:trPr>
          <w:jc w:val="center"/>
        </w:trPr>
        <w:tc>
          <w:tcPr>
            <w:tcW w:w="4957" w:type="dxa"/>
            <w:shd w:val="clear" w:color="auto" w:fill="auto"/>
          </w:tcPr>
          <w:p w14:paraId="72BD4DA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классическое - весовая категория 57 кг</w:t>
            </w:r>
          </w:p>
        </w:tc>
        <w:tc>
          <w:tcPr>
            <w:tcW w:w="3118" w:type="dxa"/>
            <w:shd w:val="clear" w:color="auto" w:fill="auto"/>
          </w:tcPr>
          <w:p w14:paraId="6358886F"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074 022 1 8 1 1 Б</w:t>
            </w:r>
          </w:p>
        </w:tc>
      </w:tr>
      <w:tr w:rsidR="00395F9F" w:rsidRPr="002474E3" w14:paraId="1C1F3AC8" w14:textId="77777777" w:rsidTr="0032553F">
        <w:trPr>
          <w:jc w:val="center"/>
        </w:trPr>
        <w:tc>
          <w:tcPr>
            <w:tcW w:w="4957" w:type="dxa"/>
            <w:shd w:val="clear" w:color="auto" w:fill="auto"/>
          </w:tcPr>
          <w:p w14:paraId="2B91A01E"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классическое - весовая категория 59 кг</w:t>
            </w:r>
          </w:p>
        </w:tc>
        <w:tc>
          <w:tcPr>
            <w:tcW w:w="3118" w:type="dxa"/>
            <w:shd w:val="clear" w:color="auto" w:fill="auto"/>
          </w:tcPr>
          <w:p w14:paraId="0CB879A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074 023 1 8 1 1 А</w:t>
            </w:r>
          </w:p>
        </w:tc>
      </w:tr>
      <w:tr w:rsidR="00395F9F" w:rsidRPr="002474E3" w14:paraId="392D046D" w14:textId="77777777" w:rsidTr="0032553F">
        <w:trPr>
          <w:jc w:val="center"/>
        </w:trPr>
        <w:tc>
          <w:tcPr>
            <w:tcW w:w="4957" w:type="dxa"/>
            <w:shd w:val="clear" w:color="auto" w:fill="auto"/>
          </w:tcPr>
          <w:p w14:paraId="751ED8F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классическое - весовая категория 63 кг</w:t>
            </w:r>
          </w:p>
        </w:tc>
        <w:tc>
          <w:tcPr>
            <w:tcW w:w="3118" w:type="dxa"/>
            <w:shd w:val="clear" w:color="auto" w:fill="auto"/>
          </w:tcPr>
          <w:p w14:paraId="3B7601BA"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074 024 1 8 1 1 Б</w:t>
            </w:r>
          </w:p>
        </w:tc>
      </w:tr>
      <w:tr w:rsidR="00395F9F" w:rsidRPr="002474E3" w14:paraId="7A9082FC" w14:textId="77777777" w:rsidTr="0032553F">
        <w:trPr>
          <w:jc w:val="center"/>
        </w:trPr>
        <w:tc>
          <w:tcPr>
            <w:tcW w:w="4957" w:type="dxa"/>
            <w:shd w:val="clear" w:color="auto" w:fill="auto"/>
          </w:tcPr>
          <w:p w14:paraId="0F0FAADC"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классическое - весовая категория 66 кг</w:t>
            </w:r>
          </w:p>
        </w:tc>
        <w:tc>
          <w:tcPr>
            <w:tcW w:w="3118" w:type="dxa"/>
            <w:shd w:val="clear" w:color="auto" w:fill="auto"/>
          </w:tcPr>
          <w:p w14:paraId="671A648E"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074 025 1 8 1 1 А</w:t>
            </w:r>
          </w:p>
        </w:tc>
      </w:tr>
      <w:tr w:rsidR="00395F9F" w:rsidRPr="002474E3" w14:paraId="508B434D" w14:textId="77777777" w:rsidTr="0032553F">
        <w:trPr>
          <w:jc w:val="center"/>
        </w:trPr>
        <w:tc>
          <w:tcPr>
            <w:tcW w:w="4957" w:type="dxa"/>
            <w:shd w:val="clear" w:color="auto" w:fill="auto"/>
          </w:tcPr>
          <w:p w14:paraId="14FDF0D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rPr>
                <w:sz w:val="24"/>
                <w:szCs w:val="24"/>
              </w:rPr>
            </w:pPr>
            <w:r w:rsidRPr="002474E3">
              <w:t>троеборье классическое - весовая категория 74 кг</w:t>
            </w:r>
          </w:p>
        </w:tc>
        <w:tc>
          <w:tcPr>
            <w:tcW w:w="3118" w:type="dxa"/>
            <w:shd w:val="clear" w:color="auto" w:fill="auto"/>
          </w:tcPr>
          <w:p w14:paraId="6D0E16B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rPr>
                <w:sz w:val="24"/>
                <w:szCs w:val="24"/>
              </w:rPr>
            </w:pPr>
            <w:r w:rsidRPr="002474E3">
              <w:t>074 027 1 8 1 1 А</w:t>
            </w:r>
          </w:p>
        </w:tc>
      </w:tr>
      <w:tr w:rsidR="00395F9F" w:rsidRPr="002474E3" w14:paraId="49D196FF" w14:textId="77777777" w:rsidTr="0032553F">
        <w:trPr>
          <w:jc w:val="center"/>
        </w:trPr>
        <w:tc>
          <w:tcPr>
            <w:tcW w:w="4957" w:type="dxa"/>
            <w:shd w:val="clear" w:color="auto" w:fill="auto"/>
          </w:tcPr>
          <w:p w14:paraId="09A1B78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троеборье классическое - весовая категория 76 кг</w:t>
            </w:r>
          </w:p>
        </w:tc>
        <w:tc>
          <w:tcPr>
            <w:tcW w:w="3118" w:type="dxa"/>
            <w:shd w:val="clear" w:color="auto" w:fill="auto"/>
          </w:tcPr>
          <w:p w14:paraId="1C0A14E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074 055 1 8 1 1 Б</w:t>
            </w:r>
          </w:p>
        </w:tc>
      </w:tr>
      <w:tr w:rsidR="00395F9F" w:rsidRPr="002474E3" w14:paraId="651327AF" w14:textId="77777777" w:rsidTr="0032553F">
        <w:trPr>
          <w:jc w:val="center"/>
        </w:trPr>
        <w:tc>
          <w:tcPr>
            <w:tcW w:w="4957" w:type="dxa"/>
            <w:shd w:val="clear" w:color="auto" w:fill="auto"/>
          </w:tcPr>
          <w:p w14:paraId="089A98BF"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троеборье классическое - весовая категория 83 кг</w:t>
            </w:r>
          </w:p>
        </w:tc>
        <w:tc>
          <w:tcPr>
            <w:tcW w:w="3118" w:type="dxa"/>
            <w:shd w:val="clear" w:color="auto" w:fill="auto"/>
          </w:tcPr>
          <w:p w14:paraId="2DE27E47"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074 028 1 8 1 1 А</w:t>
            </w:r>
          </w:p>
        </w:tc>
      </w:tr>
      <w:tr w:rsidR="00395F9F" w:rsidRPr="002474E3" w14:paraId="64B94221" w14:textId="77777777" w:rsidTr="0032553F">
        <w:trPr>
          <w:jc w:val="center"/>
        </w:trPr>
        <w:tc>
          <w:tcPr>
            <w:tcW w:w="4957" w:type="dxa"/>
            <w:shd w:val="clear" w:color="auto" w:fill="auto"/>
          </w:tcPr>
          <w:p w14:paraId="2AE63FC3"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троеборье классическое - весовая категория 84 кг</w:t>
            </w:r>
          </w:p>
        </w:tc>
        <w:tc>
          <w:tcPr>
            <w:tcW w:w="3118" w:type="dxa"/>
            <w:shd w:val="clear" w:color="auto" w:fill="auto"/>
          </w:tcPr>
          <w:p w14:paraId="5E28F7DA"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074 029 1 8 1 1 Б</w:t>
            </w:r>
          </w:p>
        </w:tc>
      </w:tr>
      <w:tr w:rsidR="00395F9F" w:rsidRPr="002474E3" w14:paraId="17964975" w14:textId="77777777" w:rsidTr="0032553F">
        <w:trPr>
          <w:jc w:val="center"/>
        </w:trPr>
        <w:tc>
          <w:tcPr>
            <w:tcW w:w="4957" w:type="dxa"/>
            <w:shd w:val="clear" w:color="auto" w:fill="auto"/>
          </w:tcPr>
          <w:p w14:paraId="322AE752"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троеборье классическое - весовая категория 84+ кг</w:t>
            </w:r>
          </w:p>
        </w:tc>
        <w:tc>
          <w:tcPr>
            <w:tcW w:w="3118" w:type="dxa"/>
            <w:shd w:val="clear" w:color="auto" w:fill="auto"/>
          </w:tcPr>
          <w:p w14:paraId="32F90DE1"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074 030 1 8 1 1 Б</w:t>
            </w:r>
          </w:p>
        </w:tc>
      </w:tr>
      <w:tr w:rsidR="00395F9F" w:rsidRPr="002474E3" w14:paraId="6CE39D99" w14:textId="77777777" w:rsidTr="0032553F">
        <w:trPr>
          <w:jc w:val="center"/>
        </w:trPr>
        <w:tc>
          <w:tcPr>
            <w:tcW w:w="4957" w:type="dxa"/>
            <w:shd w:val="clear" w:color="auto" w:fill="auto"/>
          </w:tcPr>
          <w:p w14:paraId="7B8CC360"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троеборье классическое - весовая категория 93 кг</w:t>
            </w:r>
          </w:p>
        </w:tc>
        <w:tc>
          <w:tcPr>
            <w:tcW w:w="3118" w:type="dxa"/>
            <w:shd w:val="clear" w:color="auto" w:fill="auto"/>
          </w:tcPr>
          <w:p w14:paraId="62302AB7"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074 031 1 8 1 1 А</w:t>
            </w:r>
          </w:p>
        </w:tc>
      </w:tr>
      <w:tr w:rsidR="00395F9F" w:rsidRPr="002474E3" w14:paraId="1563AE9B" w14:textId="77777777" w:rsidTr="0032553F">
        <w:trPr>
          <w:jc w:val="center"/>
        </w:trPr>
        <w:tc>
          <w:tcPr>
            <w:tcW w:w="4957" w:type="dxa"/>
            <w:shd w:val="clear" w:color="auto" w:fill="auto"/>
          </w:tcPr>
          <w:p w14:paraId="7321DEBB"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троеборье классическое - весовая категория 105 кг</w:t>
            </w:r>
          </w:p>
        </w:tc>
        <w:tc>
          <w:tcPr>
            <w:tcW w:w="3118" w:type="dxa"/>
            <w:shd w:val="clear" w:color="auto" w:fill="auto"/>
          </w:tcPr>
          <w:p w14:paraId="756A985A"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074 032 1 8 1 1 А</w:t>
            </w:r>
          </w:p>
        </w:tc>
      </w:tr>
      <w:tr w:rsidR="00395F9F" w:rsidRPr="002474E3" w14:paraId="61418CF3" w14:textId="77777777" w:rsidTr="0032553F">
        <w:trPr>
          <w:jc w:val="center"/>
        </w:trPr>
        <w:tc>
          <w:tcPr>
            <w:tcW w:w="4957" w:type="dxa"/>
            <w:shd w:val="clear" w:color="auto" w:fill="auto"/>
          </w:tcPr>
          <w:p w14:paraId="2C2E382B"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троеборье классическое - весовая категория 120 кг</w:t>
            </w:r>
          </w:p>
        </w:tc>
        <w:tc>
          <w:tcPr>
            <w:tcW w:w="3118" w:type="dxa"/>
            <w:shd w:val="clear" w:color="auto" w:fill="auto"/>
          </w:tcPr>
          <w:p w14:paraId="042D848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074 033 1 8 1 1 А</w:t>
            </w:r>
          </w:p>
        </w:tc>
      </w:tr>
      <w:tr w:rsidR="00395F9F" w:rsidRPr="002474E3" w14:paraId="6E9FC8A3" w14:textId="77777777" w:rsidTr="0032553F">
        <w:trPr>
          <w:jc w:val="center"/>
        </w:trPr>
        <w:tc>
          <w:tcPr>
            <w:tcW w:w="4957" w:type="dxa"/>
            <w:shd w:val="clear" w:color="auto" w:fill="auto"/>
          </w:tcPr>
          <w:p w14:paraId="2AC92DAE"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троеборье классическое - весовая категория 120+ кг</w:t>
            </w:r>
          </w:p>
        </w:tc>
        <w:tc>
          <w:tcPr>
            <w:tcW w:w="3118" w:type="dxa"/>
            <w:shd w:val="clear" w:color="auto" w:fill="auto"/>
          </w:tcPr>
          <w:p w14:paraId="02EA392B"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074 034 1 8 1 1 А</w:t>
            </w:r>
          </w:p>
        </w:tc>
      </w:tr>
      <w:tr w:rsidR="00395F9F" w:rsidRPr="002474E3" w14:paraId="53487F24" w14:textId="77777777" w:rsidTr="0032553F">
        <w:trPr>
          <w:jc w:val="center"/>
        </w:trPr>
        <w:tc>
          <w:tcPr>
            <w:tcW w:w="4957" w:type="dxa"/>
            <w:shd w:val="clear" w:color="auto" w:fill="auto"/>
          </w:tcPr>
          <w:p w14:paraId="02E100E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43 кг</w:t>
            </w:r>
          </w:p>
        </w:tc>
        <w:tc>
          <w:tcPr>
            <w:tcW w:w="3118" w:type="dxa"/>
            <w:shd w:val="clear" w:color="auto" w:fill="auto"/>
          </w:tcPr>
          <w:p w14:paraId="0CEBF5FC"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074 035 1 8 1 1 Д</w:t>
            </w:r>
          </w:p>
        </w:tc>
      </w:tr>
      <w:tr w:rsidR="00395F9F" w:rsidRPr="002474E3" w14:paraId="3347223A" w14:textId="77777777" w:rsidTr="0032553F">
        <w:trPr>
          <w:jc w:val="center"/>
        </w:trPr>
        <w:tc>
          <w:tcPr>
            <w:tcW w:w="4957" w:type="dxa"/>
            <w:shd w:val="clear" w:color="auto" w:fill="auto"/>
          </w:tcPr>
          <w:p w14:paraId="1F427A90"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47 кг</w:t>
            </w:r>
          </w:p>
        </w:tc>
        <w:tc>
          <w:tcPr>
            <w:tcW w:w="3118" w:type="dxa"/>
            <w:shd w:val="clear" w:color="auto" w:fill="auto"/>
          </w:tcPr>
          <w:p w14:paraId="54649F7B"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074 036 1 8 1 1 Б</w:t>
            </w:r>
          </w:p>
        </w:tc>
      </w:tr>
      <w:tr w:rsidR="00395F9F" w:rsidRPr="002474E3" w14:paraId="065612A9" w14:textId="77777777" w:rsidTr="0032553F">
        <w:trPr>
          <w:jc w:val="center"/>
        </w:trPr>
        <w:tc>
          <w:tcPr>
            <w:tcW w:w="4957" w:type="dxa"/>
            <w:shd w:val="clear" w:color="auto" w:fill="auto"/>
          </w:tcPr>
          <w:p w14:paraId="4AF8DE2A"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52 кг</w:t>
            </w:r>
          </w:p>
        </w:tc>
        <w:tc>
          <w:tcPr>
            <w:tcW w:w="3118" w:type="dxa"/>
            <w:shd w:val="clear" w:color="auto" w:fill="auto"/>
          </w:tcPr>
          <w:p w14:paraId="486FDBF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074 037 1 8 1 1 Б</w:t>
            </w:r>
          </w:p>
        </w:tc>
      </w:tr>
      <w:tr w:rsidR="00395F9F" w:rsidRPr="002474E3" w14:paraId="594D7721" w14:textId="77777777" w:rsidTr="0032553F">
        <w:trPr>
          <w:jc w:val="center"/>
        </w:trPr>
        <w:tc>
          <w:tcPr>
            <w:tcW w:w="4957" w:type="dxa"/>
            <w:shd w:val="clear" w:color="auto" w:fill="auto"/>
          </w:tcPr>
          <w:p w14:paraId="2F1689E7"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53 кг</w:t>
            </w:r>
          </w:p>
        </w:tc>
        <w:tc>
          <w:tcPr>
            <w:tcW w:w="3118" w:type="dxa"/>
            <w:shd w:val="clear" w:color="auto" w:fill="auto"/>
          </w:tcPr>
          <w:p w14:paraId="0EB538B7"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074 038 1 8 1 1 Ю</w:t>
            </w:r>
          </w:p>
        </w:tc>
      </w:tr>
      <w:tr w:rsidR="00395F9F" w:rsidRPr="002474E3" w14:paraId="1A3F8D7A" w14:textId="77777777" w:rsidTr="0032553F">
        <w:trPr>
          <w:jc w:val="center"/>
        </w:trPr>
        <w:tc>
          <w:tcPr>
            <w:tcW w:w="4957" w:type="dxa"/>
            <w:shd w:val="clear" w:color="auto" w:fill="auto"/>
          </w:tcPr>
          <w:p w14:paraId="5C0D8FA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57 кг</w:t>
            </w:r>
          </w:p>
        </w:tc>
        <w:tc>
          <w:tcPr>
            <w:tcW w:w="3118" w:type="dxa"/>
            <w:shd w:val="clear" w:color="auto" w:fill="auto"/>
          </w:tcPr>
          <w:p w14:paraId="0F4D0EDA"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074 039 1 8 1 1 Б</w:t>
            </w:r>
          </w:p>
        </w:tc>
      </w:tr>
      <w:tr w:rsidR="00395F9F" w:rsidRPr="002474E3" w14:paraId="6A009613" w14:textId="77777777" w:rsidTr="0032553F">
        <w:trPr>
          <w:jc w:val="center"/>
        </w:trPr>
        <w:tc>
          <w:tcPr>
            <w:tcW w:w="4957" w:type="dxa"/>
            <w:shd w:val="clear" w:color="auto" w:fill="auto"/>
          </w:tcPr>
          <w:p w14:paraId="1323315A"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59 кг</w:t>
            </w:r>
          </w:p>
        </w:tc>
        <w:tc>
          <w:tcPr>
            <w:tcW w:w="3118" w:type="dxa"/>
            <w:shd w:val="clear" w:color="auto" w:fill="auto"/>
          </w:tcPr>
          <w:p w14:paraId="48290DBB"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074 040 1 8 1 1 А</w:t>
            </w:r>
          </w:p>
        </w:tc>
      </w:tr>
      <w:tr w:rsidR="00395F9F" w:rsidRPr="002474E3" w14:paraId="1C01A02C" w14:textId="77777777" w:rsidTr="0032553F">
        <w:trPr>
          <w:jc w:val="center"/>
        </w:trPr>
        <w:tc>
          <w:tcPr>
            <w:tcW w:w="4957" w:type="dxa"/>
            <w:shd w:val="clear" w:color="auto" w:fill="auto"/>
          </w:tcPr>
          <w:p w14:paraId="338A3A42"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63 кг</w:t>
            </w:r>
          </w:p>
        </w:tc>
        <w:tc>
          <w:tcPr>
            <w:tcW w:w="3118" w:type="dxa"/>
            <w:shd w:val="clear" w:color="auto" w:fill="auto"/>
          </w:tcPr>
          <w:p w14:paraId="58E9CA4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074 041 1 8 1 1 Б</w:t>
            </w:r>
          </w:p>
        </w:tc>
      </w:tr>
      <w:tr w:rsidR="00395F9F" w:rsidRPr="002474E3" w14:paraId="59F5CE05" w14:textId="77777777" w:rsidTr="0032553F">
        <w:trPr>
          <w:jc w:val="center"/>
        </w:trPr>
        <w:tc>
          <w:tcPr>
            <w:tcW w:w="4957" w:type="dxa"/>
            <w:shd w:val="clear" w:color="auto" w:fill="auto"/>
          </w:tcPr>
          <w:p w14:paraId="056A6911"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66 кг</w:t>
            </w:r>
          </w:p>
        </w:tc>
        <w:tc>
          <w:tcPr>
            <w:tcW w:w="3118" w:type="dxa"/>
            <w:shd w:val="clear" w:color="auto" w:fill="auto"/>
          </w:tcPr>
          <w:p w14:paraId="5E4D63A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074 042 1 8 1 1 А</w:t>
            </w:r>
          </w:p>
        </w:tc>
      </w:tr>
      <w:tr w:rsidR="00395F9F" w:rsidRPr="002474E3" w14:paraId="7B37BC3D" w14:textId="77777777" w:rsidTr="0032553F">
        <w:trPr>
          <w:jc w:val="center"/>
        </w:trPr>
        <w:tc>
          <w:tcPr>
            <w:tcW w:w="4957" w:type="dxa"/>
            <w:shd w:val="clear" w:color="auto" w:fill="auto"/>
          </w:tcPr>
          <w:p w14:paraId="45ED7E6B"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69 кг</w:t>
            </w:r>
          </w:p>
        </w:tc>
        <w:tc>
          <w:tcPr>
            <w:tcW w:w="3118" w:type="dxa"/>
            <w:shd w:val="clear" w:color="auto" w:fill="auto"/>
          </w:tcPr>
          <w:p w14:paraId="4317983A"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074 056 1 8 1 1 Б</w:t>
            </w:r>
          </w:p>
        </w:tc>
      </w:tr>
      <w:tr w:rsidR="00395F9F" w:rsidRPr="002474E3" w14:paraId="3B100FFA" w14:textId="77777777" w:rsidTr="0032553F">
        <w:trPr>
          <w:jc w:val="center"/>
        </w:trPr>
        <w:tc>
          <w:tcPr>
            <w:tcW w:w="4957" w:type="dxa"/>
            <w:shd w:val="clear" w:color="auto" w:fill="auto"/>
          </w:tcPr>
          <w:p w14:paraId="243D61D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72 кг</w:t>
            </w:r>
          </w:p>
        </w:tc>
        <w:tc>
          <w:tcPr>
            <w:tcW w:w="3118" w:type="dxa"/>
            <w:shd w:val="clear" w:color="auto" w:fill="auto"/>
          </w:tcPr>
          <w:p w14:paraId="61DECA9F"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074 043 1 8 1 1 Б</w:t>
            </w:r>
          </w:p>
        </w:tc>
      </w:tr>
      <w:tr w:rsidR="00395F9F" w:rsidRPr="002474E3" w14:paraId="2E196AC6" w14:textId="77777777" w:rsidTr="0032553F">
        <w:trPr>
          <w:jc w:val="center"/>
        </w:trPr>
        <w:tc>
          <w:tcPr>
            <w:tcW w:w="4957" w:type="dxa"/>
            <w:shd w:val="clear" w:color="auto" w:fill="auto"/>
          </w:tcPr>
          <w:p w14:paraId="7241B7F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74 кг</w:t>
            </w:r>
          </w:p>
        </w:tc>
        <w:tc>
          <w:tcPr>
            <w:tcW w:w="3118" w:type="dxa"/>
            <w:shd w:val="clear" w:color="auto" w:fill="auto"/>
          </w:tcPr>
          <w:p w14:paraId="5E3B903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074 044 1 8 1 1 А</w:t>
            </w:r>
          </w:p>
        </w:tc>
      </w:tr>
      <w:tr w:rsidR="00395F9F" w:rsidRPr="002474E3" w14:paraId="3E140F76" w14:textId="77777777" w:rsidTr="0032553F">
        <w:trPr>
          <w:jc w:val="center"/>
        </w:trPr>
        <w:tc>
          <w:tcPr>
            <w:tcW w:w="4957" w:type="dxa"/>
            <w:shd w:val="clear" w:color="auto" w:fill="auto"/>
          </w:tcPr>
          <w:p w14:paraId="2021F603"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76 кг</w:t>
            </w:r>
          </w:p>
        </w:tc>
        <w:tc>
          <w:tcPr>
            <w:tcW w:w="3118" w:type="dxa"/>
            <w:shd w:val="clear" w:color="auto" w:fill="auto"/>
          </w:tcPr>
          <w:p w14:paraId="51E7A0E3"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074 057 1 8 1 1 Б</w:t>
            </w:r>
          </w:p>
        </w:tc>
      </w:tr>
      <w:tr w:rsidR="00395F9F" w:rsidRPr="002474E3" w14:paraId="60CBE18E" w14:textId="77777777" w:rsidTr="0032553F">
        <w:trPr>
          <w:jc w:val="center"/>
        </w:trPr>
        <w:tc>
          <w:tcPr>
            <w:tcW w:w="4957" w:type="dxa"/>
            <w:shd w:val="clear" w:color="auto" w:fill="auto"/>
          </w:tcPr>
          <w:p w14:paraId="22A20A6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83 кг</w:t>
            </w:r>
          </w:p>
        </w:tc>
        <w:tc>
          <w:tcPr>
            <w:tcW w:w="3118" w:type="dxa"/>
            <w:shd w:val="clear" w:color="auto" w:fill="auto"/>
          </w:tcPr>
          <w:p w14:paraId="3D75871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074 045 1 8 1 1 А</w:t>
            </w:r>
          </w:p>
        </w:tc>
      </w:tr>
      <w:tr w:rsidR="00395F9F" w:rsidRPr="002474E3" w14:paraId="5A7C213B" w14:textId="77777777" w:rsidTr="0032553F">
        <w:trPr>
          <w:jc w:val="center"/>
        </w:trPr>
        <w:tc>
          <w:tcPr>
            <w:tcW w:w="4957" w:type="dxa"/>
            <w:shd w:val="clear" w:color="auto" w:fill="auto"/>
          </w:tcPr>
          <w:p w14:paraId="0898F5E2"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lastRenderedPageBreak/>
              <w:t>жим - весовая категория 84 кг</w:t>
            </w:r>
          </w:p>
        </w:tc>
        <w:tc>
          <w:tcPr>
            <w:tcW w:w="3118" w:type="dxa"/>
            <w:shd w:val="clear" w:color="auto" w:fill="auto"/>
          </w:tcPr>
          <w:p w14:paraId="6F1D84CA"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074 046 1 8 1 1 Б</w:t>
            </w:r>
          </w:p>
        </w:tc>
      </w:tr>
      <w:tr w:rsidR="00395F9F" w:rsidRPr="002474E3" w14:paraId="52E48D69" w14:textId="77777777" w:rsidTr="0032553F">
        <w:trPr>
          <w:jc w:val="center"/>
        </w:trPr>
        <w:tc>
          <w:tcPr>
            <w:tcW w:w="4957" w:type="dxa"/>
            <w:shd w:val="clear" w:color="auto" w:fill="auto"/>
          </w:tcPr>
          <w:p w14:paraId="6713CB5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84+ кг</w:t>
            </w:r>
          </w:p>
        </w:tc>
        <w:tc>
          <w:tcPr>
            <w:tcW w:w="3118" w:type="dxa"/>
            <w:shd w:val="clear" w:color="auto" w:fill="auto"/>
          </w:tcPr>
          <w:p w14:paraId="7D6CD2EB"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074 047 1 8 1 1 Б</w:t>
            </w:r>
          </w:p>
        </w:tc>
      </w:tr>
      <w:tr w:rsidR="00395F9F" w:rsidRPr="002474E3" w14:paraId="21678567" w14:textId="77777777" w:rsidTr="0032553F">
        <w:trPr>
          <w:jc w:val="center"/>
        </w:trPr>
        <w:tc>
          <w:tcPr>
            <w:tcW w:w="4957" w:type="dxa"/>
            <w:shd w:val="clear" w:color="auto" w:fill="auto"/>
          </w:tcPr>
          <w:p w14:paraId="2511E1B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93 кг</w:t>
            </w:r>
          </w:p>
        </w:tc>
        <w:tc>
          <w:tcPr>
            <w:tcW w:w="3118" w:type="dxa"/>
            <w:shd w:val="clear" w:color="auto" w:fill="auto"/>
          </w:tcPr>
          <w:p w14:paraId="3A0D0AE3"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074 048 1 8 1 1 А</w:t>
            </w:r>
          </w:p>
        </w:tc>
      </w:tr>
      <w:tr w:rsidR="00395F9F" w:rsidRPr="002474E3" w14:paraId="21FEFAEA" w14:textId="77777777" w:rsidTr="0032553F">
        <w:trPr>
          <w:jc w:val="center"/>
        </w:trPr>
        <w:tc>
          <w:tcPr>
            <w:tcW w:w="4957" w:type="dxa"/>
            <w:shd w:val="clear" w:color="auto" w:fill="auto"/>
          </w:tcPr>
          <w:p w14:paraId="1B757937"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105 кг</w:t>
            </w:r>
          </w:p>
        </w:tc>
        <w:tc>
          <w:tcPr>
            <w:tcW w:w="3118" w:type="dxa"/>
            <w:shd w:val="clear" w:color="auto" w:fill="auto"/>
          </w:tcPr>
          <w:p w14:paraId="04B800AF"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074 049 1 8 1 1 А</w:t>
            </w:r>
          </w:p>
        </w:tc>
      </w:tr>
      <w:tr w:rsidR="00395F9F" w:rsidRPr="002474E3" w14:paraId="0936FA5F" w14:textId="77777777" w:rsidTr="0032553F">
        <w:trPr>
          <w:jc w:val="center"/>
        </w:trPr>
        <w:tc>
          <w:tcPr>
            <w:tcW w:w="4957" w:type="dxa"/>
            <w:shd w:val="clear" w:color="auto" w:fill="auto"/>
          </w:tcPr>
          <w:p w14:paraId="4DECA57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120 кг</w:t>
            </w:r>
          </w:p>
        </w:tc>
        <w:tc>
          <w:tcPr>
            <w:tcW w:w="3118" w:type="dxa"/>
            <w:shd w:val="clear" w:color="auto" w:fill="auto"/>
          </w:tcPr>
          <w:p w14:paraId="0A94CADB"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074 050 1 8 1 1 А</w:t>
            </w:r>
          </w:p>
        </w:tc>
      </w:tr>
      <w:tr w:rsidR="00395F9F" w:rsidRPr="002474E3" w14:paraId="14129B18" w14:textId="77777777" w:rsidTr="0032553F">
        <w:trPr>
          <w:jc w:val="center"/>
        </w:trPr>
        <w:tc>
          <w:tcPr>
            <w:tcW w:w="4957" w:type="dxa"/>
            <w:shd w:val="clear" w:color="auto" w:fill="auto"/>
          </w:tcPr>
          <w:p w14:paraId="1D2FB49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 весовая категория 120+ кг</w:t>
            </w:r>
          </w:p>
        </w:tc>
        <w:tc>
          <w:tcPr>
            <w:tcW w:w="3118" w:type="dxa"/>
            <w:shd w:val="clear" w:color="auto" w:fill="auto"/>
          </w:tcPr>
          <w:p w14:paraId="4A2F4FBB"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074 051 1 8 1 1 А</w:t>
            </w:r>
          </w:p>
        </w:tc>
      </w:tr>
      <w:tr w:rsidR="00395F9F" w:rsidRPr="002474E3" w14:paraId="6C7D8FF9" w14:textId="77777777" w:rsidTr="0032553F">
        <w:trPr>
          <w:jc w:val="center"/>
        </w:trPr>
        <w:tc>
          <w:tcPr>
            <w:tcW w:w="4957" w:type="dxa"/>
            <w:shd w:val="clear" w:color="auto" w:fill="auto"/>
          </w:tcPr>
          <w:p w14:paraId="28D49940"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47 кг</w:t>
            </w:r>
          </w:p>
        </w:tc>
        <w:tc>
          <w:tcPr>
            <w:tcW w:w="3118" w:type="dxa"/>
            <w:shd w:val="clear" w:color="auto" w:fill="auto"/>
          </w:tcPr>
          <w:p w14:paraId="7F07E232"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074 058 1 8 1 1 Ж</w:t>
            </w:r>
          </w:p>
        </w:tc>
      </w:tr>
      <w:tr w:rsidR="00395F9F" w:rsidRPr="002474E3" w14:paraId="0E0AD87E" w14:textId="77777777" w:rsidTr="0032553F">
        <w:trPr>
          <w:jc w:val="center"/>
        </w:trPr>
        <w:tc>
          <w:tcPr>
            <w:tcW w:w="4957" w:type="dxa"/>
            <w:shd w:val="clear" w:color="auto" w:fill="auto"/>
          </w:tcPr>
          <w:p w14:paraId="28092E62"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52 кг</w:t>
            </w:r>
          </w:p>
        </w:tc>
        <w:tc>
          <w:tcPr>
            <w:tcW w:w="3118" w:type="dxa"/>
            <w:shd w:val="clear" w:color="auto" w:fill="auto"/>
          </w:tcPr>
          <w:p w14:paraId="034520E0"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074 059 1 8 1 1 Ж</w:t>
            </w:r>
          </w:p>
        </w:tc>
      </w:tr>
      <w:tr w:rsidR="00395F9F" w:rsidRPr="002474E3" w14:paraId="5A1ECAB2" w14:textId="77777777" w:rsidTr="0032553F">
        <w:trPr>
          <w:jc w:val="center"/>
        </w:trPr>
        <w:tc>
          <w:tcPr>
            <w:tcW w:w="4957" w:type="dxa"/>
            <w:shd w:val="clear" w:color="auto" w:fill="auto"/>
          </w:tcPr>
          <w:p w14:paraId="5120063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57 кг</w:t>
            </w:r>
          </w:p>
        </w:tc>
        <w:tc>
          <w:tcPr>
            <w:tcW w:w="3118" w:type="dxa"/>
            <w:shd w:val="clear" w:color="auto" w:fill="auto"/>
          </w:tcPr>
          <w:p w14:paraId="549B051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074 060 1 8 1 1 Б</w:t>
            </w:r>
          </w:p>
        </w:tc>
      </w:tr>
      <w:tr w:rsidR="00395F9F" w:rsidRPr="002474E3" w14:paraId="2098EE55" w14:textId="77777777" w:rsidTr="0032553F">
        <w:trPr>
          <w:jc w:val="center"/>
        </w:trPr>
        <w:tc>
          <w:tcPr>
            <w:tcW w:w="4957" w:type="dxa"/>
            <w:shd w:val="clear" w:color="auto" w:fill="auto"/>
          </w:tcPr>
          <w:p w14:paraId="6A530739"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59 кг</w:t>
            </w:r>
          </w:p>
        </w:tc>
        <w:tc>
          <w:tcPr>
            <w:tcW w:w="3118" w:type="dxa"/>
            <w:shd w:val="clear" w:color="auto" w:fill="auto"/>
          </w:tcPr>
          <w:p w14:paraId="0E48F98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074 061 1 8 1 1 А</w:t>
            </w:r>
          </w:p>
        </w:tc>
      </w:tr>
      <w:tr w:rsidR="00395F9F" w:rsidRPr="002474E3" w14:paraId="6B511812" w14:textId="77777777" w:rsidTr="0032553F">
        <w:trPr>
          <w:jc w:val="center"/>
        </w:trPr>
        <w:tc>
          <w:tcPr>
            <w:tcW w:w="4957" w:type="dxa"/>
            <w:shd w:val="clear" w:color="auto" w:fill="auto"/>
          </w:tcPr>
          <w:p w14:paraId="25FC0141"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63 кг</w:t>
            </w:r>
          </w:p>
        </w:tc>
        <w:tc>
          <w:tcPr>
            <w:tcW w:w="3118" w:type="dxa"/>
            <w:shd w:val="clear" w:color="auto" w:fill="auto"/>
          </w:tcPr>
          <w:p w14:paraId="4FC8F44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074 062 1 8 1 1 Б</w:t>
            </w:r>
          </w:p>
        </w:tc>
      </w:tr>
      <w:tr w:rsidR="00395F9F" w:rsidRPr="002474E3" w14:paraId="38FFBE89" w14:textId="77777777" w:rsidTr="0032553F">
        <w:trPr>
          <w:jc w:val="center"/>
        </w:trPr>
        <w:tc>
          <w:tcPr>
            <w:tcW w:w="4957" w:type="dxa"/>
            <w:shd w:val="clear" w:color="auto" w:fill="auto"/>
          </w:tcPr>
          <w:p w14:paraId="21154C2C"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66 кг</w:t>
            </w:r>
          </w:p>
        </w:tc>
        <w:tc>
          <w:tcPr>
            <w:tcW w:w="3118" w:type="dxa"/>
            <w:shd w:val="clear" w:color="auto" w:fill="auto"/>
          </w:tcPr>
          <w:p w14:paraId="49180189"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074 063 1 8 1 1 А</w:t>
            </w:r>
          </w:p>
        </w:tc>
      </w:tr>
      <w:tr w:rsidR="00395F9F" w:rsidRPr="002474E3" w14:paraId="275D8472" w14:textId="77777777" w:rsidTr="0032553F">
        <w:trPr>
          <w:jc w:val="center"/>
        </w:trPr>
        <w:tc>
          <w:tcPr>
            <w:tcW w:w="4957" w:type="dxa"/>
            <w:shd w:val="clear" w:color="auto" w:fill="auto"/>
          </w:tcPr>
          <w:p w14:paraId="463D5879"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69 кг</w:t>
            </w:r>
          </w:p>
        </w:tc>
        <w:tc>
          <w:tcPr>
            <w:tcW w:w="3118" w:type="dxa"/>
            <w:shd w:val="clear" w:color="auto" w:fill="auto"/>
          </w:tcPr>
          <w:p w14:paraId="3A77F778"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074 064 1 8 1 1 Ж</w:t>
            </w:r>
          </w:p>
        </w:tc>
      </w:tr>
      <w:tr w:rsidR="00395F9F" w:rsidRPr="002474E3" w14:paraId="63A2A553" w14:textId="77777777" w:rsidTr="0032553F">
        <w:trPr>
          <w:jc w:val="center"/>
        </w:trPr>
        <w:tc>
          <w:tcPr>
            <w:tcW w:w="4957" w:type="dxa"/>
            <w:shd w:val="clear" w:color="auto" w:fill="auto"/>
          </w:tcPr>
          <w:p w14:paraId="49AED8B0"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74 кг</w:t>
            </w:r>
          </w:p>
        </w:tc>
        <w:tc>
          <w:tcPr>
            <w:tcW w:w="3118" w:type="dxa"/>
            <w:shd w:val="clear" w:color="auto" w:fill="auto"/>
          </w:tcPr>
          <w:p w14:paraId="53BBB885"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074 065 1 8 1 1 А</w:t>
            </w:r>
          </w:p>
        </w:tc>
      </w:tr>
      <w:tr w:rsidR="00395F9F" w:rsidRPr="002474E3" w14:paraId="1A033A86" w14:textId="77777777" w:rsidTr="0032553F">
        <w:trPr>
          <w:jc w:val="center"/>
        </w:trPr>
        <w:tc>
          <w:tcPr>
            <w:tcW w:w="4957" w:type="dxa"/>
            <w:shd w:val="clear" w:color="auto" w:fill="auto"/>
          </w:tcPr>
          <w:p w14:paraId="71AD4747"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76 кг</w:t>
            </w:r>
          </w:p>
        </w:tc>
        <w:tc>
          <w:tcPr>
            <w:tcW w:w="3118" w:type="dxa"/>
            <w:shd w:val="clear" w:color="auto" w:fill="auto"/>
          </w:tcPr>
          <w:p w14:paraId="1F945EBD"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074 066 1 8 1 1 Ж</w:t>
            </w:r>
          </w:p>
        </w:tc>
      </w:tr>
      <w:tr w:rsidR="00395F9F" w:rsidRPr="002474E3" w14:paraId="50CD9737" w14:textId="77777777" w:rsidTr="0032553F">
        <w:trPr>
          <w:jc w:val="center"/>
        </w:trPr>
        <w:tc>
          <w:tcPr>
            <w:tcW w:w="4957" w:type="dxa"/>
            <w:shd w:val="clear" w:color="auto" w:fill="auto"/>
          </w:tcPr>
          <w:p w14:paraId="08E8F38F"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83 кг</w:t>
            </w:r>
          </w:p>
        </w:tc>
        <w:tc>
          <w:tcPr>
            <w:tcW w:w="3118" w:type="dxa"/>
            <w:shd w:val="clear" w:color="auto" w:fill="auto"/>
          </w:tcPr>
          <w:p w14:paraId="6BD4765C"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074 067 1 8 1 1 А</w:t>
            </w:r>
          </w:p>
        </w:tc>
      </w:tr>
      <w:tr w:rsidR="00395F9F" w:rsidRPr="002474E3" w14:paraId="6BBDE578" w14:textId="77777777" w:rsidTr="0032553F">
        <w:trPr>
          <w:jc w:val="center"/>
        </w:trPr>
        <w:tc>
          <w:tcPr>
            <w:tcW w:w="4957" w:type="dxa"/>
            <w:shd w:val="clear" w:color="auto" w:fill="auto"/>
          </w:tcPr>
          <w:p w14:paraId="7A2EF31E"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84+ кг</w:t>
            </w:r>
          </w:p>
        </w:tc>
        <w:tc>
          <w:tcPr>
            <w:tcW w:w="3118" w:type="dxa"/>
            <w:shd w:val="clear" w:color="auto" w:fill="auto"/>
          </w:tcPr>
          <w:p w14:paraId="7631B371"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074 068 1 8 1 1 Ж</w:t>
            </w:r>
          </w:p>
        </w:tc>
      </w:tr>
      <w:tr w:rsidR="00395F9F" w:rsidRPr="002474E3" w14:paraId="685BEF49" w14:textId="77777777" w:rsidTr="0032553F">
        <w:trPr>
          <w:jc w:val="center"/>
        </w:trPr>
        <w:tc>
          <w:tcPr>
            <w:tcW w:w="4957" w:type="dxa"/>
            <w:shd w:val="clear" w:color="auto" w:fill="auto"/>
          </w:tcPr>
          <w:p w14:paraId="6F190A5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93 кг</w:t>
            </w:r>
          </w:p>
        </w:tc>
        <w:tc>
          <w:tcPr>
            <w:tcW w:w="3118" w:type="dxa"/>
            <w:shd w:val="clear" w:color="auto" w:fill="auto"/>
          </w:tcPr>
          <w:p w14:paraId="2EAE1B59"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074 069 1 8 1 1 А</w:t>
            </w:r>
          </w:p>
        </w:tc>
      </w:tr>
      <w:tr w:rsidR="00395F9F" w:rsidRPr="002474E3" w14:paraId="65652C79" w14:textId="77777777" w:rsidTr="0032553F">
        <w:trPr>
          <w:jc w:val="center"/>
        </w:trPr>
        <w:tc>
          <w:tcPr>
            <w:tcW w:w="4957" w:type="dxa"/>
            <w:shd w:val="clear" w:color="auto" w:fill="auto"/>
          </w:tcPr>
          <w:p w14:paraId="29F7A813"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105 кг</w:t>
            </w:r>
          </w:p>
        </w:tc>
        <w:tc>
          <w:tcPr>
            <w:tcW w:w="3118" w:type="dxa"/>
            <w:shd w:val="clear" w:color="auto" w:fill="auto"/>
          </w:tcPr>
          <w:p w14:paraId="1CF7B19A"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074 070 1 8 1 1 М</w:t>
            </w:r>
          </w:p>
        </w:tc>
      </w:tr>
      <w:tr w:rsidR="00395F9F" w:rsidRPr="002474E3" w14:paraId="50CF92F2" w14:textId="77777777" w:rsidTr="0032553F">
        <w:trPr>
          <w:jc w:val="center"/>
        </w:trPr>
        <w:tc>
          <w:tcPr>
            <w:tcW w:w="4957" w:type="dxa"/>
            <w:shd w:val="clear" w:color="auto" w:fill="auto"/>
          </w:tcPr>
          <w:p w14:paraId="7567FB64"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120 кг</w:t>
            </w:r>
          </w:p>
        </w:tc>
        <w:tc>
          <w:tcPr>
            <w:tcW w:w="3118" w:type="dxa"/>
            <w:shd w:val="clear" w:color="auto" w:fill="auto"/>
          </w:tcPr>
          <w:p w14:paraId="31241893"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074 071 1 8 1 1 М</w:t>
            </w:r>
          </w:p>
        </w:tc>
      </w:tr>
      <w:tr w:rsidR="00395F9F" w14:paraId="3B0358C8" w14:textId="77777777" w:rsidTr="0032553F">
        <w:trPr>
          <w:jc w:val="center"/>
        </w:trPr>
        <w:tc>
          <w:tcPr>
            <w:tcW w:w="4957" w:type="dxa"/>
            <w:shd w:val="clear" w:color="auto" w:fill="auto"/>
          </w:tcPr>
          <w:p w14:paraId="46453C0F" w14:textId="77777777" w:rsidR="00395F9F" w:rsidRPr="002474E3" w:rsidRDefault="00395F9F" w:rsidP="0032553F">
            <w:pPr>
              <w:pBdr>
                <w:top w:val="none" w:sz="0" w:space="0" w:color="auto"/>
                <w:left w:val="none" w:sz="0" w:space="0" w:color="auto"/>
                <w:bottom w:val="none" w:sz="0" w:space="0" w:color="auto"/>
                <w:right w:val="none" w:sz="0" w:space="0" w:color="auto"/>
                <w:between w:val="none" w:sz="0" w:space="0" w:color="auto"/>
              </w:pBdr>
              <w:ind w:right="-105"/>
            </w:pPr>
            <w:r w:rsidRPr="002474E3">
              <w:t>жим классический - весовая категория 120+ кг</w:t>
            </w:r>
          </w:p>
        </w:tc>
        <w:tc>
          <w:tcPr>
            <w:tcW w:w="3118" w:type="dxa"/>
            <w:shd w:val="clear" w:color="auto" w:fill="auto"/>
          </w:tcPr>
          <w:p w14:paraId="691DE5BC" w14:textId="77777777" w:rsidR="00395F9F" w:rsidRDefault="00395F9F" w:rsidP="0032553F">
            <w:pPr>
              <w:pBdr>
                <w:top w:val="none" w:sz="0" w:space="0" w:color="auto"/>
                <w:left w:val="none" w:sz="0" w:space="0" w:color="auto"/>
                <w:bottom w:val="none" w:sz="0" w:space="0" w:color="auto"/>
                <w:right w:val="none" w:sz="0" w:space="0" w:color="auto"/>
                <w:between w:val="none" w:sz="0" w:space="0" w:color="auto"/>
              </w:pBdr>
              <w:ind w:right="284"/>
              <w:jc w:val="center"/>
            </w:pPr>
            <w:r w:rsidRPr="002474E3">
              <w:t>074 072 1 8 1 1 М</w:t>
            </w:r>
          </w:p>
        </w:tc>
      </w:tr>
    </w:tbl>
    <w:p w14:paraId="017D68F6" w14:textId="13865F9F" w:rsidR="00B80F49" w:rsidRDefault="00B80F49" w:rsidP="00B80F49">
      <w:pPr>
        <w:jc w:val="center"/>
        <w:rPr>
          <w:b/>
          <w:color w:val="000000" w:themeColor="text1"/>
          <w:sz w:val="28"/>
          <w:szCs w:val="28"/>
        </w:rPr>
      </w:pPr>
    </w:p>
    <w:p w14:paraId="4227D192" w14:textId="1FC6F197" w:rsidR="002E144C" w:rsidRPr="00AA3622" w:rsidRDefault="002E144C" w:rsidP="000D5C01">
      <w:pPr>
        <w:ind w:firstLine="709"/>
        <w:jc w:val="both"/>
        <w:rPr>
          <w:i/>
          <w:color w:val="000000" w:themeColor="text1"/>
          <w:sz w:val="28"/>
        </w:rPr>
      </w:pPr>
      <w:r w:rsidRPr="008758E2">
        <w:rPr>
          <w:color w:val="000000" w:themeColor="text1"/>
          <w:sz w:val="28"/>
        </w:rPr>
        <w:t>Особенности осуществления спортивной подготовки по отдельным спор</w:t>
      </w:r>
      <w:r>
        <w:rPr>
          <w:color w:val="000000" w:themeColor="text1"/>
          <w:sz w:val="28"/>
        </w:rPr>
        <w:t>тивным дисциплинам вида спорта «</w:t>
      </w:r>
      <w:r w:rsidR="008A6402">
        <w:rPr>
          <w:color w:val="000000" w:themeColor="text1"/>
          <w:sz w:val="28"/>
        </w:rPr>
        <w:t>пауэрлифтинг</w:t>
      </w:r>
      <w:r>
        <w:rPr>
          <w:color w:val="000000" w:themeColor="text1"/>
          <w:sz w:val="28"/>
        </w:rPr>
        <w:t>»</w:t>
      </w:r>
      <w:r w:rsidRPr="008758E2">
        <w:rPr>
          <w:color w:val="000000" w:themeColor="text1"/>
          <w:sz w:val="28"/>
        </w:rPr>
        <w:t xml:space="preserve"> основаны на особенностях вида спорт</w:t>
      </w:r>
      <w:r>
        <w:rPr>
          <w:color w:val="000000" w:themeColor="text1"/>
          <w:sz w:val="28"/>
        </w:rPr>
        <w:t>а «</w:t>
      </w:r>
      <w:r w:rsidR="008A6402">
        <w:rPr>
          <w:color w:val="000000" w:themeColor="text1"/>
          <w:sz w:val="28"/>
        </w:rPr>
        <w:t>пауэрлифтинг</w:t>
      </w:r>
      <w:r>
        <w:rPr>
          <w:color w:val="000000" w:themeColor="text1"/>
          <w:sz w:val="28"/>
        </w:rPr>
        <w:t xml:space="preserve">» </w:t>
      </w:r>
      <w:r w:rsidRPr="008758E2">
        <w:rPr>
          <w:color w:val="000000" w:themeColor="text1"/>
          <w:sz w:val="28"/>
        </w:rPr>
        <w:t xml:space="preserve">и его спортивных дисциплин. Реализация </w:t>
      </w:r>
      <w:r>
        <w:rPr>
          <w:color w:val="000000" w:themeColor="text1"/>
          <w:sz w:val="28"/>
        </w:rPr>
        <w:t>Программ</w:t>
      </w:r>
      <w:r w:rsidRPr="008758E2">
        <w:rPr>
          <w:color w:val="000000" w:themeColor="text1"/>
          <w:sz w:val="28"/>
        </w:rPr>
        <w:t xml:space="preserve"> проводится с учетом этапа спортивной подготовки и сп</w:t>
      </w:r>
      <w:r>
        <w:rPr>
          <w:color w:val="000000" w:themeColor="text1"/>
          <w:sz w:val="28"/>
        </w:rPr>
        <w:t>ортивных дисциплин вида спорта «</w:t>
      </w:r>
      <w:r w:rsidR="008A6402">
        <w:rPr>
          <w:color w:val="000000" w:themeColor="text1"/>
          <w:sz w:val="28"/>
        </w:rPr>
        <w:t>пауэрлифтинг</w:t>
      </w:r>
      <w:r>
        <w:rPr>
          <w:color w:val="000000" w:themeColor="text1"/>
          <w:sz w:val="28"/>
        </w:rPr>
        <w:t>»</w:t>
      </w:r>
      <w:r w:rsidRPr="008758E2">
        <w:rPr>
          <w:color w:val="000000" w:themeColor="text1"/>
          <w:sz w:val="28"/>
        </w:rPr>
        <w:t>, по которым осуществляется спортивная подготовка.</w:t>
      </w:r>
      <w:r>
        <w:rPr>
          <w:color w:val="000000" w:themeColor="text1"/>
          <w:sz w:val="28"/>
        </w:rPr>
        <w:t xml:space="preserve"> </w:t>
      </w:r>
      <w:r>
        <w:rPr>
          <w:i/>
          <w:color w:val="000000" w:themeColor="text1"/>
          <w:sz w:val="28"/>
        </w:rPr>
        <w:t xml:space="preserve">(п. 7 главы </w:t>
      </w:r>
      <w:r>
        <w:rPr>
          <w:i/>
          <w:color w:val="000000" w:themeColor="text1"/>
          <w:sz w:val="28"/>
          <w:lang w:val="en-US"/>
        </w:rPr>
        <w:t>V</w:t>
      </w:r>
      <w:r>
        <w:rPr>
          <w:i/>
          <w:color w:val="000000" w:themeColor="text1"/>
          <w:sz w:val="28"/>
        </w:rPr>
        <w:t xml:space="preserve"> ФССП по виду спорта)</w:t>
      </w:r>
    </w:p>
    <w:p w14:paraId="0C9F972C" w14:textId="5941F7A2" w:rsidR="002E144C" w:rsidRPr="008758E2" w:rsidRDefault="002E144C" w:rsidP="000D5C01">
      <w:pPr>
        <w:ind w:firstLine="709"/>
        <w:jc w:val="both"/>
        <w:rPr>
          <w:color w:val="000000" w:themeColor="text1"/>
          <w:sz w:val="28"/>
        </w:rPr>
      </w:pPr>
      <w:r w:rsidRPr="008758E2">
        <w:rPr>
          <w:color w:val="000000" w:themeColor="text1"/>
          <w:sz w:val="28"/>
        </w:rPr>
        <w:t>Особенности осуществления спортивной подготовки по спор</w:t>
      </w:r>
      <w:r>
        <w:rPr>
          <w:color w:val="000000" w:themeColor="text1"/>
          <w:sz w:val="28"/>
        </w:rPr>
        <w:t>тивным дисциплинам вида спорта «</w:t>
      </w:r>
      <w:r w:rsidR="008A6402">
        <w:rPr>
          <w:color w:val="000000" w:themeColor="text1"/>
          <w:sz w:val="28"/>
        </w:rPr>
        <w:t>пауэрлифтинг</w:t>
      </w:r>
      <w:r>
        <w:rPr>
          <w:color w:val="000000" w:themeColor="text1"/>
          <w:sz w:val="28"/>
        </w:rPr>
        <w:t>»</w:t>
      </w:r>
      <w:r w:rsidRPr="008758E2">
        <w:rPr>
          <w:color w:val="000000" w:themeColor="text1"/>
          <w:sz w:val="28"/>
        </w:rPr>
        <w:t xml:space="preserve"> учитываются </w:t>
      </w:r>
      <w:r>
        <w:rPr>
          <w:color w:val="000000" w:themeColor="text1"/>
          <w:sz w:val="28"/>
        </w:rPr>
        <w:t>Организацией</w:t>
      </w:r>
      <w:r w:rsidRPr="008758E2">
        <w:rPr>
          <w:color w:val="000000" w:themeColor="text1"/>
          <w:sz w:val="28"/>
        </w:rPr>
        <w:t xml:space="preserve"> при формировании </w:t>
      </w:r>
      <w:r>
        <w:rPr>
          <w:color w:val="000000" w:themeColor="text1"/>
          <w:sz w:val="28"/>
        </w:rPr>
        <w:t>Программы</w:t>
      </w:r>
      <w:r w:rsidRPr="008758E2">
        <w:rPr>
          <w:color w:val="000000" w:themeColor="text1"/>
          <w:sz w:val="28"/>
        </w:rPr>
        <w:t>, в том числе годового учебно-тренировочного плана.</w:t>
      </w:r>
      <w:r>
        <w:rPr>
          <w:color w:val="000000" w:themeColor="text1"/>
          <w:sz w:val="28"/>
        </w:rPr>
        <w:t xml:space="preserve">  </w:t>
      </w:r>
      <w:r>
        <w:rPr>
          <w:i/>
          <w:color w:val="000000" w:themeColor="text1"/>
          <w:sz w:val="28"/>
        </w:rPr>
        <w:t xml:space="preserve">(п. 8 главы </w:t>
      </w:r>
      <w:r>
        <w:rPr>
          <w:i/>
          <w:color w:val="000000" w:themeColor="text1"/>
          <w:sz w:val="28"/>
          <w:lang w:val="en-US"/>
        </w:rPr>
        <w:t>V</w:t>
      </w:r>
      <w:r>
        <w:rPr>
          <w:i/>
          <w:color w:val="000000" w:themeColor="text1"/>
          <w:sz w:val="28"/>
        </w:rPr>
        <w:t xml:space="preserve"> ФССП по виду спорта)</w:t>
      </w:r>
    </w:p>
    <w:p w14:paraId="61773140" w14:textId="77777777" w:rsidR="002E144C" w:rsidRDefault="002E144C" w:rsidP="000D5C01">
      <w:pPr>
        <w:ind w:firstLine="709"/>
        <w:jc w:val="both"/>
        <w:rPr>
          <w:color w:val="000000" w:themeColor="text1"/>
          <w:sz w:val="28"/>
        </w:rPr>
      </w:pPr>
      <w:r>
        <w:rPr>
          <w:color w:val="000000" w:themeColor="text1"/>
          <w:sz w:val="28"/>
        </w:rPr>
        <w:t>К Особенностям осуществления спортивной подготовки по спортивным дисциплинам вида спорта относятся:</w:t>
      </w:r>
    </w:p>
    <w:p w14:paraId="34A93BEB" w14:textId="77777777" w:rsidR="002E144C" w:rsidRPr="008758E2" w:rsidRDefault="002E144C" w:rsidP="000D5C01">
      <w:pPr>
        <w:ind w:firstLine="709"/>
        <w:jc w:val="both"/>
        <w:rPr>
          <w:color w:val="000000" w:themeColor="text1"/>
          <w:sz w:val="28"/>
        </w:rPr>
      </w:pPr>
      <w:r>
        <w:rPr>
          <w:color w:val="000000" w:themeColor="text1"/>
          <w:sz w:val="28"/>
        </w:rPr>
        <w:t>- д</w:t>
      </w:r>
      <w:r w:rsidRPr="008758E2">
        <w:rPr>
          <w:color w:val="000000" w:themeColor="text1"/>
          <w:sz w:val="28"/>
        </w:rPr>
        <w:t>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CE769B">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5B6C6DC7" w14:textId="3E62AC5F" w:rsidR="002E144C" w:rsidRPr="008758E2" w:rsidRDefault="002E144C" w:rsidP="000D5C01">
      <w:pPr>
        <w:ind w:firstLine="709"/>
        <w:jc w:val="both"/>
        <w:rPr>
          <w:color w:val="000000" w:themeColor="text1"/>
          <w:sz w:val="28"/>
        </w:rPr>
      </w:pPr>
      <w:r>
        <w:rPr>
          <w:color w:val="000000" w:themeColor="text1"/>
          <w:sz w:val="28"/>
        </w:rPr>
        <w:t>- в</w:t>
      </w:r>
      <w:r w:rsidRPr="008758E2">
        <w:rPr>
          <w:color w:val="000000" w:themeColor="text1"/>
          <w:sz w:val="28"/>
        </w:rPr>
        <w:t>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w:t>
      </w:r>
      <w:r>
        <w:rPr>
          <w:color w:val="000000" w:themeColor="text1"/>
          <w:sz w:val="28"/>
        </w:rPr>
        <w:t xml:space="preserve">йской Федерации по виду спорта </w:t>
      </w:r>
      <w:r w:rsidRPr="008758E2">
        <w:rPr>
          <w:color w:val="000000" w:themeColor="text1"/>
          <w:sz w:val="28"/>
        </w:rPr>
        <w:t>и участия в официальных спортивны</w:t>
      </w:r>
      <w:r>
        <w:rPr>
          <w:color w:val="000000" w:themeColor="text1"/>
          <w:sz w:val="28"/>
        </w:rPr>
        <w:t>х соревнованиях по виду спорта</w:t>
      </w:r>
      <w:r w:rsidRPr="008758E2">
        <w:rPr>
          <w:color w:val="000000" w:themeColor="text1"/>
          <w:sz w:val="28"/>
        </w:rPr>
        <w:t xml:space="preserve"> не ниже уровня всероссийск</w:t>
      </w:r>
      <w:r w:rsidR="00764A44">
        <w:rPr>
          <w:color w:val="000000" w:themeColor="text1"/>
          <w:sz w:val="28"/>
        </w:rPr>
        <w:t>их спортивных соревнований</w:t>
      </w:r>
      <w:r w:rsidRPr="008758E2">
        <w:rPr>
          <w:color w:val="000000" w:themeColor="text1"/>
          <w:sz w:val="28"/>
        </w:rPr>
        <w:t>.</w:t>
      </w:r>
      <w:r>
        <w:rPr>
          <w:color w:val="000000" w:themeColor="text1"/>
          <w:sz w:val="28"/>
        </w:rPr>
        <w:t xml:space="preserve"> </w:t>
      </w:r>
      <w:r>
        <w:rPr>
          <w:i/>
          <w:color w:val="000000" w:themeColor="text1"/>
          <w:sz w:val="28"/>
        </w:rPr>
        <w:t xml:space="preserve">(п. 10 главы </w:t>
      </w:r>
      <w:r>
        <w:rPr>
          <w:i/>
          <w:color w:val="000000" w:themeColor="text1"/>
          <w:sz w:val="28"/>
          <w:lang w:val="en-US"/>
        </w:rPr>
        <w:t>V</w:t>
      </w:r>
      <w:r>
        <w:rPr>
          <w:i/>
          <w:color w:val="000000" w:themeColor="text1"/>
          <w:sz w:val="28"/>
        </w:rPr>
        <w:t xml:space="preserve"> ФССП по виду спорта)</w:t>
      </w:r>
    </w:p>
    <w:p w14:paraId="69BC491A" w14:textId="0E19497D" w:rsidR="002E144C" w:rsidRPr="008758E2" w:rsidRDefault="002E144C" w:rsidP="000D5C01">
      <w:pPr>
        <w:ind w:firstLine="709"/>
        <w:jc w:val="both"/>
        <w:rPr>
          <w:color w:val="000000" w:themeColor="text1"/>
          <w:sz w:val="28"/>
        </w:rPr>
      </w:pPr>
      <w:bookmarkStart w:id="28" w:name="sub_1603"/>
      <w:r>
        <w:rPr>
          <w:color w:val="000000" w:themeColor="text1"/>
          <w:sz w:val="28"/>
        </w:rPr>
        <w:t>- в</w:t>
      </w:r>
      <w:r w:rsidRPr="008758E2">
        <w:rPr>
          <w:color w:val="000000" w:themeColor="text1"/>
          <w:sz w:val="28"/>
        </w:rPr>
        <w:t xml:space="preserve">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w:t>
      </w:r>
      <w:r>
        <w:rPr>
          <w:color w:val="000000" w:themeColor="text1"/>
          <w:sz w:val="28"/>
        </w:rPr>
        <w:t>а спорта «</w:t>
      </w:r>
      <w:r w:rsidR="008A6402">
        <w:rPr>
          <w:color w:val="000000" w:themeColor="text1"/>
          <w:sz w:val="28"/>
        </w:rPr>
        <w:t>пауэрлифтинг</w:t>
      </w:r>
      <w:r>
        <w:rPr>
          <w:color w:val="000000" w:themeColor="text1"/>
          <w:sz w:val="28"/>
        </w:rPr>
        <w:t>»</w:t>
      </w:r>
      <w:r w:rsidRPr="008758E2">
        <w:rPr>
          <w:color w:val="000000" w:themeColor="text1"/>
          <w:sz w:val="28"/>
        </w:rPr>
        <w:t>.</w:t>
      </w:r>
      <w:r w:rsidRPr="00CE769B">
        <w:rPr>
          <w:i/>
          <w:color w:val="000000" w:themeColor="text1"/>
          <w:sz w:val="28"/>
        </w:rPr>
        <w:t xml:space="preserve"> </w:t>
      </w:r>
      <w:r>
        <w:rPr>
          <w:i/>
          <w:color w:val="000000" w:themeColor="text1"/>
          <w:sz w:val="28"/>
        </w:rPr>
        <w:t xml:space="preserve">(п. 11 главы </w:t>
      </w:r>
      <w:r>
        <w:rPr>
          <w:i/>
          <w:color w:val="000000" w:themeColor="text1"/>
          <w:sz w:val="28"/>
          <w:lang w:val="en-US"/>
        </w:rPr>
        <w:t>V</w:t>
      </w:r>
      <w:r>
        <w:rPr>
          <w:i/>
          <w:color w:val="000000" w:themeColor="text1"/>
          <w:sz w:val="28"/>
        </w:rPr>
        <w:t xml:space="preserve"> ФССП по виду спорта)</w:t>
      </w:r>
    </w:p>
    <w:bookmarkEnd w:id="28"/>
    <w:p w14:paraId="32D2C8C1" w14:textId="46C4FB27" w:rsidR="00F77264" w:rsidRDefault="002E144C" w:rsidP="000D5C01">
      <w:pPr>
        <w:ind w:firstLine="709"/>
        <w:jc w:val="both"/>
        <w:rPr>
          <w:b/>
          <w:color w:val="000000" w:themeColor="text1"/>
          <w:sz w:val="28"/>
          <w:szCs w:val="28"/>
        </w:rPr>
      </w:pPr>
      <w:r>
        <w:rPr>
          <w:b/>
          <w:color w:val="000000" w:themeColor="text1"/>
          <w:sz w:val="28"/>
          <w:szCs w:val="28"/>
        </w:rPr>
        <w:br/>
      </w:r>
    </w:p>
    <w:p w14:paraId="0960993F" w14:textId="45B740CE" w:rsidR="002775DA" w:rsidRPr="00C56DF5" w:rsidRDefault="00A03BCE" w:rsidP="000D5C01">
      <w:pPr>
        <w:pStyle w:val="ad"/>
        <w:widowControl w:val="0"/>
        <w:numPr>
          <w:ilvl w:val="0"/>
          <w:numId w:val="3"/>
        </w:numPr>
        <w:ind w:left="0" w:right="141" w:firstLine="709"/>
        <w:jc w:val="center"/>
        <w:outlineLvl w:val="0"/>
        <w:rPr>
          <w:b/>
          <w:sz w:val="28"/>
          <w:szCs w:val="28"/>
        </w:rPr>
      </w:pPr>
      <w:bookmarkStart w:id="29" w:name="_Toc137818766"/>
      <w:r w:rsidRPr="00C56DF5">
        <w:rPr>
          <w:b/>
          <w:sz w:val="28"/>
          <w:szCs w:val="28"/>
        </w:rPr>
        <w:lastRenderedPageBreak/>
        <w:t xml:space="preserve">Условия реализации </w:t>
      </w:r>
      <w:r w:rsidR="003A63AD">
        <w:rPr>
          <w:b/>
          <w:sz w:val="28"/>
          <w:szCs w:val="28"/>
        </w:rPr>
        <w:t>Программы</w:t>
      </w:r>
      <w:bookmarkEnd w:id="29"/>
    </w:p>
    <w:p w14:paraId="49C8F0AC" w14:textId="39F2DB39" w:rsidR="005A05B2" w:rsidRPr="00D40395" w:rsidRDefault="005A05B2" w:rsidP="000D5C01">
      <w:pPr>
        <w:ind w:firstLine="709"/>
        <w:jc w:val="both"/>
        <w:rPr>
          <w:color w:val="000000" w:themeColor="text1"/>
          <w:sz w:val="28"/>
        </w:rPr>
      </w:pPr>
    </w:p>
    <w:p w14:paraId="1A4E9AD8" w14:textId="77777777" w:rsidR="002E144C" w:rsidRDefault="002E144C" w:rsidP="000D5C01">
      <w:pPr>
        <w:ind w:firstLine="709"/>
        <w:jc w:val="both"/>
        <w:rPr>
          <w:color w:val="000000" w:themeColor="text1"/>
          <w:sz w:val="28"/>
        </w:rPr>
      </w:pPr>
      <w:r>
        <w:rPr>
          <w:color w:val="000000" w:themeColor="text1"/>
          <w:sz w:val="28"/>
        </w:rPr>
        <w:t xml:space="preserve">Организация обеспечивает соблюдение требований к кадровым и материально-техническим условиям реализации этапов спортивной подготовки и иным условиям. </w:t>
      </w:r>
      <w:r>
        <w:rPr>
          <w:i/>
          <w:color w:val="000000" w:themeColor="text1"/>
          <w:sz w:val="28"/>
        </w:rPr>
        <w:t xml:space="preserve">(п. 12 главы </w:t>
      </w:r>
      <w:r>
        <w:rPr>
          <w:i/>
          <w:color w:val="000000" w:themeColor="text1"/>
          <w:sz w:val="28"/>
          <w:lang w:val="en-US"/>
        </w:rPr>
        <w:t>V</w:t>
      </w:r>
      <w:r>
        <w:rPr>
          <w:i/>
          <w:color w:val="000000" w:themeColor="text1"/>
          <w:sz w:val="28"/>
        </w:rPr>
        <w:t xml:space="preserve"> ФССП по виду спорта)</w:t>
      </w:r>
    </w:p>
    <w:p w14:paraId="549720F1" w14:textId="77777777" w:rsidR="002E144C" w:rsidRDefault="002E144C" w:rsidP="000D5C01">
      <w:pPr>
        <w:ind w:firstLine="709"/>
        <w:jc w:val="both"/>
        <w:rPr>
          <w:i/>
          <w:color w:val="000000" w:themeColor="text1"/>
          <w:sz w:val="28"/>
        </w:rPr>
      </w:pPr>
      <w:r>
        <w:rPr>
          <w:color w:val="000000" w:themeColor="text1"/>
          <w:sz w:val="28"/>
        </w:rPr>
        <w:t xml:space="preserve">К иным условиям реализации Программы относятся трудоемкость Программы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r>
        <w:rPr>
          <w:i/>
          <w:color w:val="000000" w:themeColor="text1"/>
          <w:sz w:val="28"/>
        </w:rPr>
        <w:t xml:space="preserve">(п. 15 главы </w:t>
      </w:r>
      <w:r>
        <w:rPr>
          <w:i/>
          <w:color w:val="000000" w:themeColor="text1"/>
          <w:sz w:val="28"/>
          <w:lang w:val="en-US"/>
        </w:rPr>
        <w:t>V</w:t>
      </w:r>
      <w:r>
        <w:rPr>
          <w:i/>
          <w:color w:val="000000" w:themeColor="text1"/>
          <w:sz w:val="28"/>
        </w:rPr>
        <w:t xml:space="preserve"> ФССП по виду спорта)</w:t>
      </w:r>
    </w:p>
    <w:p w14:paraId="2B09163D" w14:textId="77777777" w:rsidR="00920EB8" w:rsidRPr="00920EB8" w:rsidRDefault="00920EB8" w:rsidP="000D5C01">
      <w:pPr>
        <w:ind w:firstLine="709"/>
        <w:jc w:val="both"/>
        <w:rPr>
          <w:color w:val="000000" w:themeColor="text1"/>
          <w:sz w:val="28"/>
        </w:rPr>
      </w:pPr>
    </w:p>
    <w:p w14:paraId="791FB8A5" w14:textId="54C9C331" w:rsidR="00DB704F" w:rsidRPr="00920EB8" w:rsidRDefault="00E319BD" w:rsidP="000D5C01">
      <w:pPr>
        <w:pStyle w:val="ad"/>
        <w:widowControl w:val="0"/>
        <w:numPr>
          <w:ilvl w:val="1"/>
          <w:numId w:val="3"/>
        </w:numPr>
        <w:ind w:left="0" w:right="141" w:firstLine="709"/>
        <w:jc w:val="center"/>
        <w:outlineLvl w:val="0"/>
        <w:rPr>
          <w:b/>
          <w:sz w:val="28"/>
          <w:szCs w:val="28"/>
        </w:rPr>
      </w:pPr>
      <w:bookmarkStart w:id="30" w:name="_Toc137818767"/>
      <w:r w:rsidRPr="00920EB8">
        <w:rPr>
          <w:b/>
          <w:sz w:val="28"/>
          <w:szCs w:val="28"/>
        </w:rPr>
        <w:t>Материально-технические условия реализации Программы</w:t>
      </w:r>
      <w:bookmarkEnd w:id="30"/>
    </w:p>
    <w:p w14:paraId="37B91AE3" w14:textId="77777777" w:rsidR="00DB54E2" w:rsidRPr="00744A69" w:rsidRDefault="00DB54E2" w:rsidP="000D5C01">
      <w:pPr>
        <w:widowControl w:val="0"/>
        <w:ind w:right="141" w:firstLine="709"/>
        <w:jc w:val="both"/>
        <w:outlineLvl w:val="0"/>
        <w:rPr>
          <w:sz w:val="28"/>
          <w:szCs w:val="28"/>
        </w:rPr>
      </w:pPr>
    </w:p>
    <w:p w14:paraId="0D601D86" w14:textId="77777777" w:rsidR="00744A69" w:rsidRDefault="00744A69" w:rsidP="000D5C01">
      <w:pPr>
        <w:ind w:firstLine="709"/>
        <w:jc w:val="both"/>
        <w:rPr>
          <w:color w:val="000000" w:themeColor="text1"/>
          <w:sz w:val="28"/>
        </w:rPr>
      </w:pPr>
      <w:r w:rsidRPr="008758E2">
        <w:rPr>
          <w:color w:val="000000" w:themeColor="text1"/>
          <w:sz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10" w:history="1">
        <w:r w:rsidRPr="008758E2">
          <w:rPr>
            <w:color w:val="000000" w:themeColor="text1"/>
            <w:sz w:val="28"/>
          </w:rPr>
          <w:t>гражданским законодательством</w:t>
        </w:r>
      </w:hyperlink>
      <w:r w:rsidRPr="008758E2">
        <w:rPr>
          <w:color w:val="000000" w:themeColor="text1"/>
          <w:sz w:val="28"/>
        </w:rPr>
        <w:t xml:space="preserve">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3E593353" w14:textId="5BA1F4C5" w:rsidR="00FB154F" w:rsidRPr="00FB154F" w:rsidRDefault="00FB154F" w:rsidP="000D5C01">
      <w:pPr>
        <w:ind w:firstLine="709"/>
        <w:jc w:val="both"/>
        <w:rPr>
          <w:color w:val="000000" w:themeColor="text1"/>
          <w:sz w:val="28"/>
        </w:rPr>
      </w:pPr>
      <w:r>
        <w:rPr>
          <w:color w:val="000000" w:themeColor="text1"/>
          <w:sz w:val="28"/>
        </w:rPr>
        <w:t>- наличие тренировочного спортивного зала</w:t>
      </w:r>
      <w:r w:rsidRPr="00FB154F">
        <w:rPr>
          <w:color w:val="000000" w:themeColor="text1"/>
          <w:sz w:val="28"/>
        </w:rPr>
        <w:t>;</w:t>
      </w:r>
    </w:p>
    <w:p w14:paraId="3EE74921" w14:textId="77777777" w:rsidR="00FB154F" w:rsidRPr="008758E2" w:rsidRDefault="00FB154F"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наличие тренажерного зала;</w:t>
      </w:r>
    </w:p>
    <w:p w14:paraId="01910C21" w14:textId="6F3FDDA4" w:rsidR="00744A69" w:rsidRPr="008758E2" w:rsidRDefault="00744A69" w:rsidP="000D5C01">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наличие раздевалок, душевых;</w:t>
      </w:r>
    </w:p>
    <w:p w14:paraId="348AEC2F" w14:textId="714F54FE" w:rsidR="00744A69" w:rsidRPr="008758E2" w:rsidRDefault="00744A69" w:rsidP="000D5C01">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 xml:space="preserve">наличие медицинского пункта, оборудованного в соответствии с </w:t>
      </w:r>
      <w:hyperlink r:id="rId11" w:history="1">
        <w:r w:rsidRPr="008758E2">
          <w:rPr>
            <w:color w:val="000000" w:themeColor="text1"/>
            <w:sz w:val="28"/>
          </w:rPr>
          <w:t>приказом</w:t>
        </w:r>
      </w:hyperlink>
      <w:r w:rsidRPr="008758E2">
        <w:rPr>
          <w:color w:val="000000" w:themeColor="text1"/>
          <w:sz w:val="28"/>
        </w:rPr>
        <w:t xml:space="preserve"> М</w:t>
      </w:r>
      <w:r w:rsidR="006F683D">
        <w:rPr>
          <w:color w:val="000000" w:themeColor="text1"/>
          <w:sz w:val="28"/>
        </w:rPr>
        <w:t xml:space="preserve">инздрава России от 23.10.2020 № </w:t>
      </w:r>
      <w:r w:rsidRPr="008758E2">
        <w:rPr>
          <w:color w:val="000000" w:themeColor="text1"/>
          <w:sz w:val="28"/>
        </w:rPr>
        <w:t xml:space="preserve">1144н "Об утверждении порядка организации оказания медицинской помощи лицам, обучающимся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w:t>
      </w:r>
      <w:r w:rsidR="000400A1">
        <w:rPr>
          <w:color w:val="000000" w:themeColor="text1"/>
          <w:sz w:val="28"/>
        </w:rPr>
        <w:t>№</w:t>
      </w:r>
      <w:r w:rsidR="006F683D">
        <w:rPr>
          <w:color w:val="000000" w:themeColor="text1"/>
          <w:sz w:val="28"/>
        </w:rPr>
        <w:t xml:space="preserve"> </w:t>
      </w:r>
      <w:r w:rsidRPr="008758E2">
        <w:rPr>
          <w:color w:val="000000" w:themeColor="text1"/>
          <w:sz w:val="28"/>
        </w:rPr>
        <w:t>61238);</w:t>
      </w:r>
    </w:p>
    <w:p w14:paraId="70E04A13" w14:textId="77777777" w:rsidR="002E144C" w:rsidRPr="00710181" w:rsidRDefault="002E144C" w:rsidP="000D5C01">
      <w:pPr>
        <w:ind w:firstLine="709"/>
        <w:jc w:val="both"/>
        <w:rPr>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оборудованием и спортивным инвентарем, необходимыми для прохождения спортивной подготовки</w:t>
      </w:r>
      <w:r>
        <w:rPr>
          <w:color w:val="000000" w:themeColor="text1"/>
          <w:sz w:val="28"/>
        </w:rPr>
        <w:t xml:space="preserve"> </w:t>
      </w:r>
      <w:r w:rsidRPr="00710181">
        <w:rPr>
          <w:sz w:val="28"/>
        </w:rPr>
        <w:t>(Таблица № 1</w:t>
      </w:r>
      <w:r>
        <w:rPr>
          <w:sz w:val="28"/>
        </w:rPr>
        <w:t>6</w:t>
      </w:r>
      <w:r w:rsidRPr="00710181">
        <w:rPr>
          <w:sz w:val="28"/>
        </w:rPr>
        <w:t>);</w:t>
      </w:r>
    </w:p>
    <w:p w14:paraId="6786B87B" w14:textId="77777777" w:rsidR="002E144C" w:rsidRPr="00710181" w:rsidRDefault="002E144C" w:rsidP="000D5C01">
      <w:pPr>
        <w:ind w:firstLine="709"/>
        <w:jc w:val="both"/>
        <w:rPr>
          <w:sz w:val="28"/>
        </w:rPr>
      </w:pPr>
      <w:r w:rsidRPr="00710181">
        <w:rPr>
          <w:sz w:val="28"/>
        </w:rPr>
        <w:t>- обеспечение спортивной экипировкой (Таблица № 1</w:t>
      </w:r>
      <w:r>
        <w:rPr>
          <w:sz w:val="28"/>
        </w:rPr>
        <w:t>7</w:t>
      </w:r>
      <w:r w:rsidRPr="00710181">
        <w:rPr>
          <w:sz w:val="28"/>
        </w:rPr>
        <w:t>);</w:t>
      </w:r>
    </w:p>
    <w:p w14:paraId="36603102" w14:textId="77777777" w:rsidR="002E144C" w:rsidRPr="008758E2" w:rsidRDefault="002E144C"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обучающихся проездом к месту проведения спортивных мероприятий и обратно;</w:t>
      </w:r>
    </w:p>
    <w:p w14:paraId="2344E9E7" w14:textId="77777777" w:rsidR="002E144C" w:rsidRPr="008758E2" w:rsidRDefault="002E144C" w:rsidP="000D5C01">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обеспечение обучающихся питанием и проживанием в период проведения спортивных мероприятий;</w:t>
      </w:r>
    </w:p>
    <w:p w14:paraId="25CE0408" w14:textId="77777777" w:rsidR="002E144C" w:rsidRDefault="002E144C" w:rsidP="000D5C01">
      <w:pPr>
        <w:ind w:firstLine="709"/>
        <w:jc w:val="both"/>
        <w:rPr>
          <w:color w:val="000000" w:themeColor="text1"/>
        </w:rPr>
      </w:pPr>
      <w:r w:rsidRPr="008758E2">
        <w:rPr>
          <w:color w:val="000000" w:themeColor="text1"/>
          <w:sz w:val="28"/>
        </w:rPr>
        <w:t>-</w:t>
      </w:r>
      <w:r>
        <w:rPr>
          <w:color w:val="000000" w:themeColor="text1"/>
          <w:sz w:val="28"/>
        </w:rPr>
        <w:t xml:space="preserve"> </w:t>
      </w:r>
      <w:r w:rsidRPr="008758E2">
        <w:rPr>
          <w:color w:val="000000" w:themeColor="text1"/>
          <w:sz w:val="28"/>
        </w:rPr>
        <w:t>медицинское обеспечение обучающихся, в том числе организацию систематического медицинского контроля</w:t>
      </w:r>
      <w:r>
        <w:rPr>
          <w:color w:val="000000" w:themeColor="text1"/>
          <w:sz w:val="28"/>
        </w:rPr>
        <w:t xml:space="preserve"> </w:t>
      </w:r>
      <w:r>
        <w:rPr>
          <w:i/>
          <w:color w:val="000000" w:themeColor="text1"/>
          <w:sz w:val="28"/>
        </w:rPr>
        <w:t xml:space="preserve">(п. 14 главы </w:t>
      </w:r>
      <w:r>
        <w:rPr>
          <w:i/>
          <w:color w:val="000000" w:themeColor="text1"/>
          <w:sz w:val="28"/>
          <w:lang w:val="en-US"/>
        </w:rPr>
        <w:t>VI</w:t>
      </w:r>
      <w:r>
        <w:rPr>
          <w:i/>
          <w:color w:val="000000" w:themeColor="text1"/>
          <w:sz w:val="28"/>
        </w:rPr>
        <w:t xml:space="preserve"> ФССП по виду спорта)</w:t>
      </w:r>
      <w:r w:rsidRPr="008758E2">
        <w:rPr>
          <w:color w:val="000000" w:themeColor="text1"/>
        </w:rPr>
        <w:t>.</w:t>
      </w:r>
    </w:p>
    <w:p w14:paraId="04E6044B" w14:textId="7D40986B" w:rsidR="003F46AF" w:rsidRDefault="003F46AF" w:rsidP="0075688F">
      <w:pPr>
        <w:ind w:firstLine="709"/>
        <w:jc w:val="both"/>
        <w:rPr>
          <w:color w:val="000000" w:themeColor="text1"/>
          <w:sz w:val="28"/>
        </w:rPr>
      </w:pPr>
    </w:p>
    <w:p w14:paraId="630EF6AD" w14:textId="77777777" w:rsidR="002E144C" w:rsidRDefault="002E144C" w:rsidP="00EF6CED">
      <w:pPr>
        <w:pStyle w:val="aff2"/>
        <w:widowControl/>
        <w:ind w:firstLine="709"/>
        <w:jc w:val="right"/>
        <w:rPr>
          <w:rFonts w:ascii="Times New Roman" w:hAnsi="Times New Roman"/>
          <w:sz w:val="28"/>
          <w:szCs w:val="28"/>
        </w:rPr>
      </w:pPr>
      <w:r>
        <w:rPr>
          <w:rFonts w:ascii="Times New Roman" w:hAnsi="Times New Roman"/>
          <w:sz w:val="28"/>
          <w:szCs w:val="28"/>
        </w:rPr>
        <w:br/>
      </w:r>
    </w:p>
    <w:p w14:paraId="18AA66D5" w14:textId="77777777" w:rsidR="002E144C" w:rsidRDefault="002E144C">
      <w:pPr>
        <w:spacing w:after="200" w:line="276" w:lineRule="auto"/>
        <w:rPr>
          <w:color w:val="000000"/>
          <w:sz w:val="28"/>
          <w:szCs w:val="28"/>
        </w:rPr>
      </w:pPr>
      <w:r>
        <w:rPr>
          <w:sz w:val="28"/>
          <w:szCs w:val="28"/>
        </w:rPr>
        <w:br w:type="page"/>
      </w:r>
    </w:p>
    <w:p w14:paraId="67229D54" w14:textId="614D4195" w:rsidR="00EF6CED" w:rsidRPr="007B4681" w:rsidRDefault="00EF6CED" w:rsidP="00EF6CED">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 1</w:t>
      </w:r>
      <w:r w:rsidR="002E144C">
        <w:rPr>
          <w:rFonts w:ascii="Times New Roman" w:hAnsi="Times New Roman"/>
          <w:sz w:val="28"/>
          <w:szCs w:val="28"/>
        </w:rPr>
        <w:t>6</w:t>
      </w:r>
    </w:p>
    <w:p w14:paraId="66C07633" w14:textId="77777777" w:rsidR="00EF6CED" w:rsidRDefault="00EF6CED" w:rsidP="00EF6CED">
      <w:pPr>
        <w:pStyle w:val="ad"/>
        <w:ind w:left="709"/>
        <w:jc w:val="center"/>
        <w:rPr>
          <w:b/>
          <w:color w:val="000000" w:themeColor="text1"/>
          <w:sz w:val="28"/>
        </w:rPr>
      </w:pPr>
      <w:r w:rsidRPr="0056011E">
        <w:rPr>
          <w:b/>
          <w:color w:val="000000" w:themeColor="text1"/>
          <w:sz w:val="28"/>
        </w:rPr>
        <w:t>Обеспечение оборудованием и спортивным инвентарем,</w:t>
      </w:r>
      <w:r w:rsidRPr="0056011E">
        <w:rPr>
          <w:b/>
          <w:color w:val="000000" w:themeColor="text1"/>
          <w:sz w:val="28"/>
        </w:rPr>
        <w:br/>
        <w:t>необходимыми для прохождения спортивной подготовки</w:t>
      </w:r>
    </w:p>
    <w:p w14:paraId="008379D1" w14:textId="77777777" w:rsidR="00EF6CED" w:rsidRPr="00F733EC" w:rsidRDefault="00EF6CED" w:rsidP="00EF6CED">
      <w:pPr>
        <w:pStyle w:val="ad"/>
        <w:ind w:left="709"/>
        <w:jc w:val="center"/>
        <w:rPr>
          <w:bCs/>
          <w:color w:val="000000" w:themeColor="text1"/>
          <w:sz w:val="28"/>
        </w:rPr>
      </w:pPr>
    </w:p>
    <w:tbl>
      <w:tblPr>
        <w:tblStyle w:val="af5"/>
        <w:tblW w:w="9682" w:type="dxa"/>
        <w:jc w:val="center"/>
        <w:tblLook w:val="04A0" w:firstRow="1" w:lastRow="0" w:firstColumn="1" w:lastColumn="0" w:noHBand="0" w:noVBand="1"/>
      </w:tblPr>
      <w:tblGrid>
        <w:gridCol w:w="575"/>
        <w:gridCol w:w="6224"/>
        <w:gridCol w:w="1368"/>
        <w:gridCol w:w="1515"/>
      </w:tblGrid>
      <w:tr w:rsidR="00EF6CED" w14:paraId="01C37F89" w14:textId="77777777" w:rsidTr="006F683D">
        <w:trPr>
          <w:trHeight w:val="543"/>
          <w:tblHeader/>
          <w:jc w:val="center"/>
        </w:trPr>
        <w:tc>
          <w:tcPr>
            <w:tcW w:w="575" w:type="dxa"/>
            <w:vAlign w:val="center"/>
          </w:tcPr>
          <w:p w14:paraId="4EE500FF"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460"/>
              <w:rPr>
                <w:b/>
                <w:bCs/>
                <w:sz w:val="24"/>
                <w:szCs w:val="24"/>
              </w:rPr>
            </w:pPr>
            <w:r w:rsidRPr="008D1BF3">
              <w:rPr>
                <w:b/>
                <w:bCs/>
                <w:sz w:val="24"/>
                <w:szCs w:val="24"/>
              </w:rPr>
              <w:t>№</w:t>
            </w:r>
            <w:r>
              <w:rPr>
                <w:b/>
                <w:bCs/>
                <w:sz w:val="24"/>
                <w:szCs w:val="24"/>
              </w:rPr>
              <w:br/>
            </w:r>
            <w:r w:rsidRPr="008D1BF3">
              <w:rPr>
                <w:b/>
                <w:bCs/>
                <w:sz w:val="24"/>
                <w:szCs w:val="24"/>
              </w:rPr>
              <w:t>п/п</w:t>
            </w:r>
          </w:p>
        </w:tc>
        <w:tc>
          <w:tcPr>
            <w:tcW w:w="6224" w:type="dxa"/>
            <w:vAlign w:val="center"/>
          </w:tcPr>
          <w:p w14:paraId="426407B6"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850"/>
              <w:jc w:val="center"/>
              <w:rPr>
                <w:b/>
                <w:bCs/>
                <w:sz w:val="24"/>
                <w:szCs w:val="24"/>
              </w:rPr>
            </w:pPr>
            <w:r w:rsidRPr="008D1BF3">
              <w:rPr>
                <w:b/>
                <w:bCs/>
                <w:sz w:val="24"/>
                <w:szCs w:val="24"/>
              </w:rPr>
              <w:t>Наименование</w:t>
            </w:r>
          </w:p>
        </w:tc>
        <w:tc>
          <w:tcPr>
            <w:tcW w:w="1368" w:type="dxa"/>
            <w:vAlign w:val="center"/>
          </w:tcPr>
          <w:p w14:paraId="1288A497"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67"/>
              <w:jc w:val="center"/>
              <w:rPr>
                <w:b/>
                <w:bCs/>
                <w:sz w:val="24"/>
                <w:szCs w:val="24"/>
              </w:rPr>
            </w:pPr>
            <w:r w:rsidRPr="008D1BF3">
              <w:rPr>
                <w:b/>
                <w:bCs/>
                <w:sz w:val="24"/>
                <w:szCs w:val="24"/>
              </w:rPr>
              <w:t>Единица</w:t>
            </w:r>
            <w:r>
              <w:rPr>
                <w:b/>
                <w:bCs/>
                <w:sz w:val="24"/>
                <w:szCs w:val="24"/>
              </w:rPr>
              <w:t xml:space="preserve"> </w:t>
            </w:r>
            <w:r w:rsidRPr="008D1BF3">
              <w:rPr>
                <w:b/>
                <w:bCs/>
                <w:sz w:val="24"/>
                <w:szCs w:val="24"/>
              </w:rPr>
              <w:t>измерения</w:t>
            </w:r>
          </w:p>
        </w:tc>
        <w:tc>
          <w:tcPr>
            <w:tcW w:w="1515" w:type="dxa"/>
            <w:vAlign w:val="center"/>
          </w:tcPr>
          <w:p w14:paraId="1F1EF5AC" w14:textId="77777777" w:rsidR="00EF6CED" w:rsidRPr="008D1BF3" w:rsidRDefault="00EF6CED" w:rsidP="006F683D">
            <w:pPr>
              <w:pBdr>
                <w:top w:val="none" w:sz="0" w:space="0" w:color="auto"/>
                <w:left w:val="none" w:sz="0" w:space="0" w:color="auto"/>
                <w:bottom w:val="none" w:sz="0" w:space="0" w:color="auto"/>
                <w:right w:val="none" w:sz="0" w:space="0" w:color="auto"/>
                <w:between w:val="none" w:sz="0" w:space="0" w:color="auto"/>
              </w:pBdr>
              <w:ind w:right="16"/>
              <w:jc w:val="center"/>
              <w:rPr>
                <w:b/>
                <w:bCs/>
                <w:sz w:val="24"/>
                <w:szCs w:val="24"/>
              </w:rPr>
            </w:pPr>
            <w:r w:rsidRPr="008D1BF3">
              <w:rPr>
                <w:b/>
                <w:bCs/>
                <w:sz w:val="24"/>
                <w:szCs w:val="24"/>
              </w:rPr>
              <w:t>Количество изделий</w:t>
            </w:r>
          </w:p>
        </w:tc>
      </w:tr>
      <w:tr w:rsidR="00EF6CED" w14:paraId="15A4607A" w14:textId="77777777" w:rsidTr="006F683D">
        <w:trPr>
          <w:trHeight w:val="273"/>
          <w:jc w:val="center"/>
        </w:trPr>
        <w:tc>
          <w:tcPr>
            <w:tcW w:w="575" w:type="dxa"/>
            <w:vAlign w:val="center"/>
          </w:tcPr>
          <w:p w14:paraId="4400592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w:t>
            </w:r>
          </w:p>
        </w:tc>
        <w:tc>
          <w:tcPr>
            <w:tcW w:w="6224" w:type="dxa"/>
            <w:vAlign w:val="center"/>
          </w:tcPr>
          <w:p w14:paraId="5C68F15B"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Брусья навесные на гимнастическую стенку</w:t>
            </w:r>
          </w:p>
        </w:tc>
        <w:tc>
          <w:tcPr>
            <w:tcW w:w="1368" w:type="dxa"/>
            <w:vAlign w:val="center"/>
          </w:tcPr>
          <w:p w14:paraId="410005C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vAlign w:val="center"/>
          </w:tcPr>
          <w:p w14:paraId="38EA755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EF6CED" w14:paraId="5AA0D080" w14:textId="77777777" w:rsidTr="006F683D">
        <w:trPr>
          <w:trHeight w:val="273"/>
          <w:jc w:val="center"/>
        </w:trPr>
        <w:tc>
          <w:tcPr>
            <w:tcW w:w="575" w:type="dxa"/>
            <w:vAlign w:val="center"/>
          </w:tcPr>
          <w:p w14:paraId="5E15E1F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w:t>
            </w:r>
          </w:p>
        </w:tc>
        <w:tc>
          <w:tcPr>
            <w:tcW w:w="6224" w:type="dxa"/>
          </w:tcPr>
          <w:p w14:paraId="0889A82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Весы электронные (до 200 кг)</w:t>
            </w:r>
          </w:p>
        </w:tc>
        <w:tc>
          <w:tcPr>
            <w:tcW w:w="1368" w:type="dxa"/>
          </w:tcPr>
          <w:p w14:paraId="2405A71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07E7973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14:paraId="4C774658" w14:textId="77777777" w:rsidTr="006F683D">
        <w:trPr>
          <w:trHeight w:val="273"/>
          <w:jc w:val="center"/>
        </w:trPr>
        <w:tc>
          <w:tcPr>
            <w:tcW w:w="575" w:type="dxa"/>
            <w:vAlign w:val="center"/>
          </w:tcPr>
          <w:p w14:paraId="666BAF3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3.</w:t>
            </w:r>
          </w:p>
        </w:tc>
        <w:tc>
          <w:tcPr>
            <w:tcW w:w="6224" w:type="dxa"/>
          </w:tcPr>
          <w:p w14:paraId="4C2CCBD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Гантели разборные (переменной массы) (от 3 до 50 кг)</w:t>
            </w:r>
          </w:p>
        </w:tc>
        <w:tc>
          <w:tcPr>
            <w:tcW w:w="1368" w:type="dxa"/>
          </w:tcPr>
          <w:p w14:paraId="6D948CD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пар</w:t>
            </w:r>
          </w:p>
        </w:tc>
        <w:tc>
          <w:tcPr>
            <w:tcW w:w="1515" w:type="dxa"/>
          </w:tcPr>
          <w:p w14:paraId="76EBBB24"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15</w:t>
            </w:r>
          </w:p>
        </w:tc>
      </w:tr>
      <w:tr w:rsidR="00EF6CED" w14:paraId="46FE1695" w14:textId="77777777" w:rsidTr="006F683D">
        <w:trPr>
          <w:trHeight w:val="273"/>
          <w:jc w:val="center"/>
        </w:trPr>
        <w:tc>
          <w:tcPr>
            <w:tcW w:w="575" w:type="dxa"/>
            <w:vAlign w:val="center"/>
          </w:tcPr>
          <w:p w14:paraId="16D277F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4.</w:t>
            </w:r>
          </w:p>
        </w:tc>
        <w:tc>
          <w:tcPr>
            <w:tcW w:w="6224" w:type="dxa"/>
          </w:tcPr>
          <w:p w14:paraId="2350D19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Гири спортивные (8, 10, 16, 24, 32 кг)</w:t>
            </w:r>
          </w:p>
        </w:tc>
        <w:tc>
          <w:tcPr>
            <w:tcW w:w="1368" w:type="dxa"/>
          </w:tcPr>
          <w:p w14:paraId="6E86452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комплект</w:t>
            </w:r>
          </w:p>
        </w:tc>
        <w:tc>
          <w:tcPr>
            <w:tcW w:w="1515" w:type="dxa"/>
          </w:tcPr>
          <w:p w14:paraId="3018EB0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3AAEDB84" w14:textId="77777777" w:rsidTr="006F683D">
        <w:trPr>
          <w:trHeight w:val="273"/>
          <w:jc w:val="center"/>
        </w:trPr>
        <w:tc>
          <w:tcPr>
            <w:tcW w:w="575" w:type="dxa"/>
            <w:vAlign w:val="center"/>
          </w:tcPr>
          <w:p w14:paraId="1CB5293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5.</w:t>
            </w:r>
          </w:p>
        </w:tc>
        <w:tc>
          <w:tcPr>
            <w:tcW w:w="6224" w:type="dxa"/>
            <w:vAlign w:val="center"/>
          </w:tcPr>
          <w:p w14:paraId="6CFA3F8C"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Дорожка беговая электромеханическая</w:t>
            </w:r>
          </w:p>
        </w:tc>
        <w:tc>
          <w:tcPr>
            <w:tcW w:w="1368" w:type="dxa"/>
            <w:vAlign w:val="center"/>
          </w:tcPr>
          <w:p w14:paraId="5764DCA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vAlign w:val="center"/>
          </w:tcPr>
          <w:p w14:paraId="53713FF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EF6CED" w:rsidRPr="005709A5" w14:paraId="2B937F55" w14:textId="77777777" w:rsidTr="006F683D">
        <w:trPr>
          <w:trHeight w:val="273"/>
          <w:jc w:val="center"/>
        </w:trPr>
        <w:tc>
          <w:tcPr>
            <w:tcW w:w="575" w:type="dxa"/>
            <w:vAlign w:val="center"/>
          </w:tcPr>
          <w:p w14:paraId="61281E0F"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6.</w:t>
            </w:r>
          </w:p>
        </w:tc>
        <w:tc>
          <w:tcPr>
            <w:tcW w:w="6224" w:type="dxa"/>
          </w:tcPr>
          <w:p w14:paraId="5B160DC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Зеркало (0,6х2м)</w:t>
            </w:r>
          </w:p>
        </w:tc>
        <w:tc>
          <w:tcPr>
            <w:tcW w:w="1368" w:type="dxa"/>
          </w:tcPr>
          <w:p w14:paraId="781A529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24DF74E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6BD686C1" w14:textId="77777777" w:rsidTr="006F683D">
        <w:trPr>
          <w:trHeight w:val="273"/>
          <w:jc w:val="center"/>
        </w:trPr>
        <w:tc>
          <w:tcPr>
            <w:tcW w:w="575" w:type="dxa"/>
            <w:vAlign w:val="center"/>
          </w:tcPr>
          <w:p w14:paraId="54889E1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7.</w:t>
            </w:r>
          </w:p>
        </w:tc>
        <w:tc>
          <w:tcPr>
            <w:tcW w:w="6224" w:type="dxa"/>
          </w:tcPr>
          <w:p w14:paraId="1824E93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Магнезница</w:t>
            </w:r>
          </w:p>
        </w:tc>
        <w:tc>
          <w:tcPr>
            <w:tcW w:w="1368" w:type="dxa"/>
          </w:tcPr>
          <w:p w14:paraId="5B1494B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3F99016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3388D84C" w14:textId="77777777" w:rsidTr="006F683D">
        <w:trPr>
          <w:trHeight w:val="273"/>
          <w:jc w:val="center"/>
        </w:trPr>
        <w:tc>
          <w:tcPr>
            <w:tcW w:w="575" w:type="dxa"/>
            <w:vAlign w:val="center"/>
          </w:tcPr>
          <w:p w14:paraId="1FFC93E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8.</w:t>
            </w:r>
          </w:p>
        </w:tc>
        <w:tc>
          <w:tcPr>
            <w:tcW w:w="6224" w:type="dxa"/>
            <w:vAlign w:val="center"/>
          </w:tcPr>
          <w:p w14:paraId="37C1B24C"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Музыкальный центр</w:t>
            </w:r>
          </w:p>
        </w:tc>
        <w:tc>
          <w:tcPr>
            <w:tcW w:w="1368" w:type="dxa"/>
          </w:tcPr>
          <w:p w14:paraId="1CE1D0BF"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1E11FFA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3BD6FB24" w14:textId="77777777" w:rsidTr="006F683D">
        <w:trPr>
          <w:trHeight w:val="289"/>
          <w:jc w:val="center"/>
        </w:trPr>
        <w:tc>
          <w:tcPr>
            <w:tcW w:w="575" w:type="dxa"/>
            <w:vAlign w:val="center"/>
          </w:tcPr>
          <w:p w14:paraId="23DEAB69"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9.</w:t>
            </w:r>
          </w:p>
        </w:tc>
        <w:tc>
          <w:tcPr>
            <w:tcW w:w="6224" w:type="dxa"/>
          </w:tcPr>
          <w:p w14:paraId="30629FC8"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Плинты (подставки 5, 10, 20, 30 см)</w:t>
            </w:r>
          </w:p>
        </w:tc>
        <w:tc>
          <w:tcPr>
            <w:tcW w:w="1368" w:type="dxa"/>
          </w:tcPr>
          <w:p w14:paraId="52987DD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пар</w:t>
            </w:r>
          </w:p>
        </w:tc>
        <w:tc>
          <w:tcPr>
            <w:tcW w:w="1515" w:type="dxa"/>
          </w:tcPr>
          <w:p w14:paraId="3F1FA3A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25BD2E20" w14:textId="77777777" w:rsidTr="006F683D">
        <w:trPr>
          <w:trHeight w:val="273"/>
          <w:jc w:val="center"/>
        </w:trPr>
        <w:tc>
          <w:tcPr>
            <w:tcW w:w="575" w:type="dxa"/>
            <w:vAlign w:val="center"/>
          </w:tcPr>
          <w:p w14:paraId="416D5F0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10.</w:t>
            </w:r>
          </w:p>
        </w:tc>
        <w:tc>
          <w:tcPr>
            <w:tcW w:w="6224" w:type="dxa"/>
            <w:vAlign w:val="center"/>
          </w:tcPr>
          <w:p w14:paraId="1BE29BC8"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Подъемник для штанги</w:t>
            </w:r>
          </w:p>
        </w:tc>
        <w:tc>
          <w:tcPr>
            <w:tcW w:w="1368" w:type="dxa"/>
          </w:tcPr>
          <w:p w14:paraId="5F7F0924"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278EA0D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364D95D1" w14:textId="77777777" w:rsidTr="006F683D">
        <w:trPr>
          <w:trHeight w:val="273"/>
          <w:jc w:val="center"/>
        </w:trPr>
        <w:tc>
          <w:tcPr>
            <w:tcW w:w="575" w:type="dxa"/>
            <w:vAlign w:val="center"/>
          </w:tcPr>
          <w:p w14:paraId="659F492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11.</w:t>
            </w:r>
          </w:p>
        </w:tc>
        <w:tc>
          <w:tcPr>
            <w:tcW w:w="6224" w:type="dxa"/>
          </w:tcPr>
          <w:p w14:paraId="2AC7557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Помост для пауэрлифтинга (3х3 м)</w:t>
            </w:r>
          </w:p>
        </w:tc>
        <w:tc>
          <w:tcPr>
            <w:tcW w:w="1368" w:type="dxa"/>
          </w:tcPr>
          <w:p w14:paraId="3C264AFC"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комплект</w:t>
            </w:r>
          </w:p>
        </w:tc>
        <w:tc>
          <w:tcPr>
            <w:tcW w:w="1515" w:type="dxa"/>
          </w:tcPr>
          <w:p w14:paraId="24178B74"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441AC1C8" w14:textId="77777777" w:rsidTr="006F683D">
        <w:trPr>
          <w:trHeight w:val="273"/>
          <w:jc w:val="center"/>
        </w:trPr>
        <w:tc>
          <w:tcPr>
            <w:tcW w:w="575" w:type="dxa"/>
            <w:vAlign w:val="center"/>
          </w:tcPr>
          <w:p w14:paraId="5979410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12.</w:t>
            </w:r>
          </w:p>
        </w:tc>
        <w:tc>
          <w:tcPr>
            <w:tcW w:w="6224" w:type="dxa"/>
          </w:tcPr>
          <w:p w14:paraId="1BBF812F"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Секундомер</w:t>
            </w:r>
          </w:p>
        </w:tc>
        <w:tc>
          <w:tcPr>
            <w:tcW w:w="1368" w:type="dxa"/>
          </w:tcPr>
          <w:p w14:paraId="1CCB95EF"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4943AB98"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698CC9BD" w14:textId="77777777" w:rsidTr="006F683D">
        <w:trPr>
          <w:trHeight w:val="273"/>
          <w:jc w:val="center"/>
        </w:trPr>
        <w:tc>
          <w:tcPr>
            <w:tcW w:w="575" w:type="dxa"/>
            <w:vAlign w:val="center"/>
          </w:tcPr>
          <w:p w14:paraId="5188EE2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13.</w:t>
            </w:r>
          </w:p>
        </w:tc>
        <w:tc>
          <w:tcPr>
            <w:tcW w:w="6224" w:type="dxa"/>
          </w:tcPr>
          <w:p w14:paraId="0D24EF24"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Силовая рама</w:t>
            </w:r>
          </w:p>
        </w:tc>
        <w:tc>
          <w:tcPr>
            <w:tcW w:w="1368" w:type="dxa"/>
          </w:tcPr>
          <w:p w14:paraId="5CF6E88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rPr>
              <w:t>штук</w:t>
            </w:r>
          </w:p>
        </w:tc>
        <w:tc>
          <w:tcPr>
            <w:tcW w:w="1515" w:type="dxa"/>
          </w:tcPr>
          <w:p w14:paraId="07447D6F"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14:paraId="776F4D21" w14:textId="77777777" w:rsidTr="006F683D">
        <w:trPr>
          <w:trHeight w:val="273"/>
          <w:jc w:val="center"/>
        </w:trPr>
        <w:tc>
          <w:tcPr>
            <w:tcW w:w="575" w:type="dxa"/>
            <w:vAlign w:val="center"/>
          </w:tcPr>
          <w:p w14:paraId="59243D4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14.</w:t>
            </w:r>
          </w:p>
        </w:tc>
        <w:tc>
          <w:tcPr>
            <w:tcW w:w="6224" w:type="dxa"/>
          </w:tcPr>
          <w:p w14:paraId="5E4F18D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Скамейка гимнастическая</w:t>
            </w:r>
          </w:p>
        </w:tc>
        <w:tc>
          <w:tcPr>
            <w:tcW w:w="1368" w:type="dxa"/>
          </w:tcPr>
          <w:p w14:paraId="1B79DB36" w14:textId="77777777" w:rsidR="00EF6CED" w:rsidRDefault="00EF6CED" w:rsidP="006F683D">
            <w:pPr>
              <w:ind w:right="-59"/>
              <w:jc w:val="center"/>
            </w:pPr>
            <w:r>
              <w:rPr>
                <w:sz w:val="24"/>
              </w:rPr>
              <w:t>штук</w:t>
            </w:r>
          </w:p>
        </w:tc>
        <w:tc>
          <w:tcPr>
            <w:tcW w:w="1515" w:type="dxa"/>
          </w:tcPr>
          <w:p w14:paraId="2CDB62F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14:paraId="73CCF6C2" w14:textId="77777777" w:rsidTr="006F683D">
        <w:trPr>
          <w:trHeight w:val="273"/>
          <w:jc w:val="center"/>
        </w:trPr>
        <w:tc>
          <w:tcPr>
            <w:tcW w:w="575" w:type="dxa"/>
            <w:vAlign w:val="center"/>
          </w:tcPr>
          <w:p w14:paraId="03EED0D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15.</w:t>
            </w:r>
          </w:p>
        </w:tc>
        <w:tc>
          <w:tcPr>
            <w:tcW w:w="6224" w:type="dxa"/>
          </w:tcPr>
          <w:p w14:paraId="7BCDB61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Скамья домкратная для жима лежа</w:t>
            </w:r>
          </w:p>
        </w:tc>
        <w:tc>
          <w:tcPr>
            <w:tcW w:w="1368" w:type="dxa"/>
          </w:tcPr>
          <w:p w14:paraId="1DCEA9B5" w14:textId="77777777" w:rsidR="00EF6CED" w:rsidRDefault="00EF6CED" w:rsidP="006F683D">
            <w:pPr>
              <w:ind w:right="-59"/>
              <w:jc w:val="center"/>
            </w:pPr>
            <w:r>
              <w:rPr>
                <w:sz w:val="24"/>
              </w:rPr>
              <w:t>штук</w:t>
            </w:r>
          </w:p>
        </w:tc>
        <w:tc>
          <w:tcPr>
            <w:tcW w:w="1515" w:type="dxa"/>
          </w:tcPr>
          <w:p w14:paraId="1C513E3A"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14:paraId="21E0D292" w14:textId="77777777" w:rsidTr="006F683D">
        <w:trPr>
          <w:trHeight w:val="273"/>
          <w:jc w:val="center"/>
        </w:trPr>
        <w:tc>
          <w:tcPr>
            <w:tcW w:w="575" w:type="dxa"/>
            <w:vAlign w:val="center"/>
          </w:tcPr>
          <w:p w14:paraId="19235974"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16.</w:t>
            </w:r>
          </w:p>
        </w:tc>
        <w:tc>
          <w:tcPr>
            <w:tcW w:w="6224" w:type="dxa"/>
          </w:tcPr>
          <w:p w14:paraId="7C2B7D0C"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Скамья с регулируемым углом наклона</w:t>
            </w:r>
          </w:p>
        </w:tc>
        <w:tc>
          <w:tcPr>
            <w:tcW w:w="1368" w:type="dxa"/>
          </w:tcPr>
          <w:p w14:paraId="2B692142" w14:textId="77777777" w:rsidR="00EF6CED" w:rsidRDefault="00EF6CED" w:rsidP="006F683D">
            <w:pPr>
              <w:ind w:right="-59"/>
              <w:jc w:val="center"/>
            </w:pPr>
            <w:r>
              <w:rPr>
                <w:sz w:val="24"/>
              </w:rPr>
              <w:t>штук</w:t>
            </w:r>
          </w:p>
        </w:tc>
        <w:tc>
          <w:tcPr>
            <w:tcW w:w="1515" w:type="dxa"/>
          </w:tcPr>
          <w:p w14:paraId="7B2DAA0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50C2A2CC" w14:textId="77777777" w:rsidTr="006F683D">
        <w:trPr>
          <w:trHeight w:val="273"/>
          <w:jc w:val="center"/>
        </w:trPr>
        <w:tc>
          <w:tcPr>
            <w:tcW w:w="575" w:type="dxa"/>
            <w:vAlign w:val="center"/>
          </w:tcPr>
          <w:p w14:paraId="48FAE09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17.</w:t>
            </w:r>
          </w:p>
        </w:tc>
        <w:tc>
          <w:tcPr>
            <w:tcW w:w="6224" w:type="dxa"/>
          </w:tcPr>
          <w:p w14:paraId="5B87BC0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Стенка гимнастическая</w:t>
            </w:r>
          </w:p>
        </w:tc>
        <w:tc>
          <w:tcPr>
            <w:tcW w:w="1368" w:type="dxa"/>
          </w:tcPr>
          <w:p w14:paraId="01444B75" w14:textId="77777777" w:rsidR="00EF6CED" w:rsidRDefault="00EF6CED" w:rsidP="006F683D">
            <w:pPr>
              <w:ind w:right="-59"/>
              <w:jc w:val="center"/>
            </w:pPr>
            <w:r>
              <w:rPr>
                <w:sz w:val="24"/>
              </w:rPr>
              <w:t>штук</w:t>
            </w:r>
          </w:p>
        </w:tc>
        <w:tc>
          <w:tcPr>
            <w:tcW w:w="1515" w:type="dxa"/>
          </w:tcPr>
          <w:p w14:paraId="340F79DB"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3F3CB3A1" w14:textId="77777777" w:rsidTr="006F683D">
        <w:trPr>
          <w:trHeight w:val="273"/>
          <w:jc w:val="center"/>
        </w:trPr>
        <w:tc>
          <w:tcPr>
            <w:tcW w:w="575" w:type="dxa"/>
            <w:vAlign w:val="center"/>
          </w:tcPr>
          <w:p w14:paraId="55EC4217"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18.</w:t>
            </w:r>
          </w:p>
        </w:tc>
        <w:tc>
          <w:tcPr>
            <w:tcW w:w="6224" w:type="dxa"/>
          </w:tcPr>
          <w:p w14:paraId="63B0439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Стойка домкратная для пауэрлифтинга (для приседаний)</w:t>
            </w:r>
          </w:p>
        </w:tc>
        <w:tc>
          <w:tcPr>
            <w:tcW w:w="1368" w:type="dxa"/>
          </w:tcPr>
          <w:p w14:paraId="7C1D225C" w14:textId="77777777" w:rsidR="00EF6CED" w:rsidRDefault="00EF6CED" w:rsidP="006F683D">
            <w:pPr>
              <w:ind w:right="-59"/>
              <w:jc w:val="center"/>
            </w:pPr>
            <w:r>
              <w:rPr>
                <w:sz w:val="24"/>
              </w:rPr>
              <w:t>штук</w:t>
            </w:r>
          </w:p>
        </w:tc>
        <w:tc>
          <w:tcPr>
            <w:tcW w:w="1515" w:type="dxa"/>
          </w:tcPr>
          <w:p w14:paraId="04BC19F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0C9C34C3" w14:textId="77777777" w:rsidTr="006F683D">
        <w:trPr>
          <w:trHeight w:val="273"/>
          <w:jc w:val="center"/>
        </w:trPr>
        <w:tc>
          <w:tcPr>
            <w:tcW w:w="575" w:type="dxa"/>
            <w:vAlign w:val="center"/>
          </w:tcPr>
          <w:p w14:paraId="16C40959"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19.</w:t>
            </w:r>
          </w:p>
        </w:tc>
        <w:tc>
          <w:tcPr>
            <w:tcW w:w="6224" w:type="dxa"/>
          </w:tcPr>
          <w:p w14:paraId="79A75759"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Стойка под гантели</w:t>
            </w:r>
          </w:p>
        </w:tc>
        <w:tc>
          <w:tcPr>
            <w:tcW w:w="1368" w:type="dxa"/>
          </w:tcPr>
          <w:p w14:paraId="23CEDE21" w14:textId="77777777" w:rsidR="00EF6CED" w:rsidRDefault="00EF6CED" w:rsidP="006F683D">
            <w:pPr>
              <w:ind w:right="-59"/>
              <w:jc w:val="center"/>
            </w:pPr>
            <w:r>
              <w:rPr>
                <w:sz w:val="24"/>
              </w:rPr>
              <w:t>штук</w:t>
            </w:r>
          </w:p>
        </w:tc>
        <w:tc>
          <w:tcPr>
            <w:tcW w:w="1515" w:type="dxa"/>
          </w:tcPr>
          <w:p w14:paraId="522C67F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2</w:t>
            </w:r>
          </w:p>
        </w:tc>
      </w:tr>
      <w:tr w:rsidR="00EF6CED" w:rsidRPr="005709A5" w14:paraId="6B17518F" w14:textId="77777777" w:rsidTr="006F683D">
        <w:trPr>
          <w:trHeight w:val="273"/>
          <w:jc w:val="center"/>
        </w:trPr>
        <w:tc>
          <w:tcPr>
            <w:tcW w:w="575" w:type="dxa"/>
            <w:vAlign w:val="center"/>
          </w:tcPr>
          <w:p w14:paraId="5FA0D6C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20.</w:t>
            </w:r>
          </w:p>
        </w:tc>
        <w:tc>
          <w:tcPr>
            <w:tcW w:w="6224" w:type="dxa"/>
          </w:tcPr>
          <w:p w14:paraId="385BB9FA"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Стойка под грифы</w:t>
            </w:r>
          </w:p>
        </w:tc>
        <w:tc>
          <w:tcPr>
            <w:tcW w:w="1368" w:type="dxa"/>
          </w:tcPr>
          <w:p w14:paraId="31FA7C12" w14:textId="77777777" w:rsidR="00EF6CED" w:rsidRDefault="00EF6CED" w:rsidP="006F683D">
            <w:pPr>
              <w:ind w:right="-59"/>
              <w:jc w:val="center"/>
            </w:pPr>
            <w:r>
              <w:rPr>
                <w:sz w:val="24"/>
              </w:rPr>
              <w:t>штук</w:t>
            </w:r>
          </w:p>
        </w:tc>
        <w:tc>
          <w:tcPr>
            <w:tcW w:w="1515" w:type="dxa"/>
          </w:tcPr>
          <w:p w14:paraId="7176869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18996694" w14:textId="77777777" w:rsidTr="006F683D">
        <w:trPr>
          <w:trHeight w:val="273"/>
          <w:jc w:val="center"/>
        </w:trPr>
        <w:tc>
          <w:tcPr>
            <w:tcW w:w="575" w:type="dxa"/>
            <w:vAlign w:val="center"/>
          </w:tcPr>
          <w:p w14:paraId="78A0C60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21.</w:t>
            </w:r>
          </w:p>
        </w:tc>
        <w:tc>
          <w:tcPr>
            <w:tcW w:w="6224" w:type="dxa"/>
          </w:tcPr>
          <w:p w14:paraId="4AD99D6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Стойка под диски</w:t>
            </w:r>
          </w:p>
        </w:tc>
        <w:tc>
          <w:tcPr>
            <w:tcW w:w="1368" w:type="dxa"/>
          </w:tcPr>
          <w:p w14:paraId="1977A447" w14:textId="77777777" w:rsidR="00EF6CED" w:rsidRDefault="00EF6CED" w:rsidP="006F683D">
            <w:pPr>
              <w:ind w:right="-59"/>
              <w:jc w:val="center"/>
            </w:pPr>
            <w:r>
              <w:rPr>
                <w:sz w:val="24"/>
              </w:rPr>
              <w:t>штук</w:t>
            </w:r>
          </w:p>
        </w:tc>
        <w:tc>
          <w:tcPr>
            <w:tcW w:w="1515" w:type="dxa"/>
          </w:tcPr>
          <w:p w14:paraId="1DE5EBF2"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3</w:t>
            </w:r>
          </w:p>
        </w:tc>
      </w:tr>
      <w:tr w:rsidR="00EF6CED" w:rsidRPr="005709A5" w14:paraId="7102D35F" w14:textId="77777777" w:rsidTr="006F683D">
        <w:trPr>
          <w:trHeight w:val="273"/>
          <w:jc w:val="center"/>
        </w:trPr>
        <w:tc>
          <w:tcPr>
            <w:tcW w:w="575" w:type="dxa"/>
            <w:vAlign w:val="center"/>
          </w:tcPr>
          <w:p w14:paraId="5000F011"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22.</w:t>
            </w:r>
          </w:p>
        </w:tc>
        <w:tc>
          <w:tcPr>
            <w:tcW w:w="6224" w:type="dxa"/>
          </w:tcPr>
          <w:p w14:paraId="4F068DC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Тренажер для мышц живота</w:t>
            </w:r>
          </w:p>
        </w:tc>
        <w:tc>
          <w:tcPr>
            <w:tcW w:w="1368" w:type="dxa"/>
          </w:tcPr>
          <w:p w14:paraId="4979B75A" w14:textId="77777777" w:rsidR="00EF6CED" w:rsidRDefault="00EF6CED" w:rsidP="006F683D">
            <w:pPr>
              <w:ind w:right="-59"/>
              <w:jc w:val="center"/>
            </w:pPr>
            <w:r>
              <w:rPr>
                <w:sz w:val="24"/>
              </w:rPr>
              <w:t>штук</w:t>
            </w:r>
          </w:p>
        </w:tc>
        <w:tc>
          <w:tcPr>
            <w:tcW w:w="1515" w:type="dxa"/>
          </w:tcPr>
          <w:p w14:paraId="5D7BCA0A"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5E880F74" w14:textId="77777777" w:rsidTr="006F683D">
        <w:trPr>
          <w:trHeight w:val="273"/>
          <w:jc w:val="center"/>
        </w:trPr>
        <w:tc>
          <w:tcPr>
            <w:tcW w:w="575" w:type="dxa"/>
            <w:vAlign w:val="center"/>
          </w:tcPr>
          <w:p w14:paraId="1473D960"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23.</w:t>
            </w:r>
          </w:p>
        </w:tc>
        <w:tc>
          <w:tcPr>
            <w:tcW w:w="6224" w:type="dxa"/>
          </w:tcPr>
          <w:p w14:paraId="3B67071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Тренажер для мышц ног</w:t>
            </w:r>
          </w:p>
        </w:tc>
        <w:tc>
          <w:tcPr>
            <w:tcW w:w="1368" w:type="dxa"/>
          </w:tcPr>
          <w:p w14:paraId="7A873D83" w14:textId="77777777" w:rsidR="00EF6CED" w:rsidRDefault="00EF6CED" w:rsidP="006F683D">
            <w:pPr>
              <w:ind w:right="-59"/>
              <w:jc w:val="center"/>
            </w:pPr>
            <w:r>
              <w:rPr>
                <w:sz w:val="24"/>
              </w:rPr>
              <w:t>штук</w:t>
            </w:r>
          </w:p>
        </w:tc>
        <w:tc>
          <w:tcPr>
            <w:tcW w:w="1515" w:type="dxa"/>
          </w:tcPr>
          <w:p w14:paraId="314FD41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574D1C34" w14:textId="77777777" w:rsidTr="006F683D">
        <w:trPr>
          <w:trHeight w:val="273"/>
          <w:jc w:val="center"/>
        </w:trPr>
        <w:tc>
          <w:tcPr>
            <w:tcW w:w="575" w:type="dxa"/>
            <w:vAlign w:val="center"/>
          </w:tcPr>
          <w:p w14:paraId="24C5CF93"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24.</w:t>
            </w:r>
          </w:p>
        </w:tc>
        <w:tc>
          <w:tcPr>
            <w:tcW w:w="6224" w:type="dxa"/>
          </w:tcPr>
          <w:p w14:paraId="53B90C99"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Тренажер для мышц спины</w:t>
            </w:r>
          </w:p>
        </w:tc>
        <w:tc>
          <w:tcPr>
            <w:tcW w:w="1368" w:type="dxa"/>
          </w:tcPr>
          <w:p w14:paraId="7D252D62" w14:textId="77777777" w:rsidR="00EF6CED" w:rsidRDefault="00EF6CED" w:rsidP="006F683D">
            <w:pPr>
              <w:ind w:right="-59"/>
              <w:jc w:val="center"/>
            </w:pPr>
            <w:r>
              <w:rPr>
                <w:sz w:val="24"/>
              </w:rPr>
              <w:t>штук</w:t>
            </w:r>
          </w:p>
        </w:tc>
        <w:tc>
          <w:tcPr>
            <w:tcW w:w="1515" w:type="dxa"/>
          </w:tcPr>
          <w:p w14:paraId="164B06B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5D7582F1" w14:textId="77777777" w:rsidTr="006F683D">
        <w:trPr>
          <w:trHeight w:val="289"/>
          <w:jc w:val="center"/>
        </w:trPr>
        <w:tc>
          <w:tcPr>
            <w:tcW w:w="575" w:type="dxa"/>
            <w:vAlign w:val="center"/>
          </w:tcPr>
          <w:p w14:paraId="443FD78C"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25.</w:t>
            </w:r>
          </w:p>
        </w:tc>
        <w:tc>
          <w:tcPr>
            <w:tcW w:w="6224" w:type="dxa"/>
          </w:tcPr>
          <w:p w14:paraId="603CFBD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Тренажер для наклонов лежа (гиперэкстензий)</w:t>
            </w:r>
          </w:p>
        </w:tc>
        <w:tc>
          <w:tcPr>
            <w:tcW w:w="1368" w:type="dxa"/>
          </w:tcPr>
          <w:p w14:paraId="1E9622C0" w14:textId="77777777" w:rsidR="00EF6CED" w:rsidRDefault="00EF6CED" w:rsidP="006F683D">
            <w:pPr>
              <w:ind w:right="-59"/>
              <w:jc w:val="center"/>
            </w:pPr>
            <w:r>
              <w:rPr>
                <w:sz w:val="24"/>
              </w:rPr>
              <w:t>штук</w:t>
            </w:r>
          </w:p>
        </w:tc>
        <w:tc>
          <w:tcPr>
            <w:tcW w:w="1515" w:type="dxa"/>
          </w:tcPr>
          <w:p w14:paraId="00BFE9B5"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4664CD70" w14:textId="77777777" w:rsidTr="006F683D">
        <w:trPr>
          <w:trHeight w:val="273"/>
          <w:jc w:val="center"/>
        </w:trPr>
        <w:tc>
          <w:tcPr>
            <w:tcW w:w="575" w:type="dxa"/>
            <w:vAlign w:val="center"/>
          </w:tcPr>
          <w:p w14:paraId="002D4E9E"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26.</w:t>
            </w:r>
          </w:p>
        </w:tc>
        <w:tc>
          <w:tcPr>
            <w:tcW w:w="6224" w:type="dxa"/>
          </w:tcPr>
          <w:p w14:paraId="652DB40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Турник навесной на гимнастическую стенку</w:t>
            </w:r>
          </w:p>
        </w:tc>
        <w:tc>
          <w:tcPr>
            <w:tcW w:w="1368" w:type="dxa"/>
          </w:tcPr>
          <w:p w14:paraId="256045F7" w14:textId="77777777" w:rsidR="00EF6CED" w:rsidRDefault="00EF6CED" w:rsidP="006F683D">
            <w:pPr>
              <w:ind w:right="-59"/>
              <w:jc w:val="center"/>
            </w:pPr>
            <w:r>
              <w:rPr>
                <w:sz w:val="24"/>
              </w:rPr>
              <w:t>штук</w:t>
            </w:r>
          </w:p>
        </w:tc>
        <w:tc>
          <w:tcPr>
            <w:tcW w:w="1515" w:type="dxa"/>
          </w:tcPr>
          <w:p w14:paraId="7968D949"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1</w:t>
            </w:r>
          </w:p>
        </w:tc>
      </w:tr>
      <w:tr w:rsidR="00EF6CED" w:rsidRPr="005709A5" w14:paraId="14FF82D8" w14:textId="77777777" w:rsidTr="006F683D">
        <w:trPr>
          <w:trHeight w:val="273"/>
          <w:jc w:val="center"/>
        </w:trPr>
        <w:tc>
          <w:tcPr>
            <w:tcW w:w="575" w:type="dxa"/>
            <w:vAlign w:val="center"/>
          </w:tcPr>
          <w:p w14:paraId="242A2EB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27.</w:t>
            </w:r>
          </w:p>
        </w:tc>
        <w:tc>
          <w:tcPr>
            <w:tcW w:w="6224" w:type="dxa"/>
          </w:tcPr>
          <w:p w14:paraId="014EBA9D"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rPr>
              <w:t>Гриф штанги для пауэрлифтинга с набором дисков (350 кг)</w:t>
            </w:r>
          </w:p>
        </w:tc>
        <w:tc>
          <w:tcPr>
            <w:tcW w:w="1368" w:type="dxa"/>
          </w:tcPr>
          <w:p w14:paraId="4459B8E1" w14:textId="77777777" w:rsidR="00EF6CED" w:rsidRDefault="00EF6CED" w:rsidP="006F683D">
            <w:pPr>
              <w:ind w:right="-59"/>
              <w:jc w:val="center"/>
            </w:pPr>
            <w:r>
              <w:rPr>
                <w:sz w:val="24"/>
              </w:rPr>
              <w:t>комплект</w:t>
            </w:r>
          </w:p>
        </w:tc>
        <w:tc>
          <w:tcPr>
            <w:tcW w:w="1515" w:type="dxa"/>
          </w:tcPr>
          <w:p w14:paraId="41167126" w14:textId="77777777" w:rsidR="00EF6CED" w:rsidRPr="005709A5" w:rsidRDefault="00EF6CED" w:rsidP="006F683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rPr>
              <w:t>4</w:t>
            </w:r>
          </w:p>
        </w:tc>
      </w:tr>
    </w:tbl>
    <w:p w14:paraId="414E38F7" w14:textId="516D3929" w:rsidR="001949A9" w:rsidRPr="00C939DB" w:rsidRDefault="001949A9">
      <w:pPr>
        <w:spacing w:after="200" w:line="276" w:lineRule="auto"/>
        <w:rPr>
          <w:sz w:val="16"/>
          <w:szCs w:val="16"/>
        </w:rPr>
      </w:pPr>
    </w:p>
    <w:p w14:paraId="2A651758" w14:textId="77777777" w:rsidR="006F683D" w:rsidRPr="00082C9E" w:rsidRDefault="006F683D" w:rsidP="002E144C">
      <w:pPr>
        <w:ind w:right="-1"/>
        <w:jc w:val="center"/>
        <w:rPr>
          <w:b/>
          <w:bCs/>
          <w:sz w:val="28"/>
          <w:szCs w:val="28"/>
        </w:rPr>
      </w:pPr>
      <w:r>
        <w:rPr>
          <w:b/>
          <w:bCs/>
          <w:sz w:val="28"/>
          <w:szCs w:val="28"/>
        </w:rPr>
        <w:t>С</w:t>
      </w:r>
      <w:r w:rsidRPr="00082C9E">
        <w:rPr>
          <w:b/>
          <w:bCs/>
          <w:sz w:val="28"/>
          <w:szCs w:val="28"/>
        </w:rPr>
        <w:t>портивный инвентарь,</w:t>
      </w:r>
      <w:r w:rsidRPr="00082C9E">
        <w:rPr>
          <w:b/>
          <w:bCs/>
          <w:sz w:val="28"/>
          <w:szCs w:val="28"/>
        </w:rPr>
        <w:br/>
      </w:r>
      <w:r>
        <w:rPr>
          <w:b/>
          <w:bCs/>
          <w:sz w:val="28"/>
          <w:szCs w:val="28"/>
        </w:rPr>
        <w:t>передаваемый в индивидуальное пользование</w:t>
      </w:r>
    </w:p>
    <w:p w14:paraId="033D5899" w14:textId="77777777" w:rsidR="006F683D" w:rsidRDefault="006F683D" w:rsidP="006F683D">
      <w:pPr>
        <w:ind w:right="140" w:firstLine="851"/>
        <w:jc w:val="center"/>
        <w:rPr>
          <w:sz w:val="28"/>
          <w:szCs w:val="28"/>
        </w:rPr>
      </w:pPr>
    </w:p>
    <w:tbl>
      <w:tblPr>
        <w:tblW w:w="9808" w:type="dxa"/>
        <w:tblInd w:w="-2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91"/>
        <w:gridCol w:w="1418"/>
        <w:gridCol w:w="1134"/>
        <w:gridCol w:w="1276"/>
        <w:gridCol w:w="709"/>
        <w:gridCol w:w="992"/>
        <w:gridCol w:w="7"/>
        <w:gridCol w:w="702"/>
        <w:gridCol w:w="1134"/>
        <w:gridCol w:w="708"/>
        <w:gridCol w:w="1137"/>
      </w:tblGrid>
      <w:tr w:rsidR="006F683D" w:rsidRPr="001820CB" w14:paraId="3F111A3A" w14:textId="77777777" w:rsidTr="00C939DB">
        <w:trPr>
          <w:trHeight w:val="70"/>
        </w:trPr>
        <w:tc>
          <w:tcPr>
            <w:tcW w:w="9808" w:type="dxa"/>
            <w:gridSpan w:val="11"/>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637C9FF3"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Спортивный инвентарь, передаваемый в индивидуальное пользование</w:t>
            </w:r>
          </w:p>
        </w:tc>
      </w:tr>
      <w:tr w:rsidR="006F683D" w:rsidRPr="001820CB" w14:paraId="0307B3AE" w14:textId="77777777" w:rsidTr="006F683D">
        <w:tc>
          <w:tcPr>
            <w:tcW w:w="5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7F199"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w:t>
            </w:r>
          </w:p>
          <w:p w14:paraId="2D6C3BD9"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п/п</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0AF54"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2E588"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7C7F34"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Расчетная единица</w:t>
            </w:r>
          </w:p>
        </w:tc>
        <w:tc>
          <w:tcPr>
            <w:tcW w:w="5389" w:type="dxa"/>
            <w:gridSpan w:val="7"/>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3128BDD7"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Этапы спортивной подготовки</w:t>
            </w:r>
          </w:p>
        </w:tc>
      </w:tr>
      <w:tr w:rsidR="006F683D" w:rsidRPr="001820CB" w14:paraId="3F34B082" w14:textId="77777777" w:rsidTr="006F683D">
        <w:tc>
          <w:tcPr>
            <w:tcW w:w="5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D421" w14:textId="77777777" w:rsidR="006F683D" w:rsidRPr="001820CB" w:rsidRDefault="006F683D" w:rsidP="006F683D">
            <w:pPr>
              <w:jc w:val="center"/>
              <w:rPr>
                <w:color w:val="000000" w:themeColor="text1"/>
                <w:sz w:val="22"/>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ADF7D" w14:textId="77777777" w:rsidR="006F683D" w:rsidRPr="001820CB" w:rsidRDefault="006F683D" w:rsidP="006F683D">
            <w:pPr>
              <w:jc w:val="center"/>
              <w:rPr>
                <w:color w:val="000000" w:themeColor="text1"/>
                <w:sz w:val="22"/>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CA5AA" w14:textId="77777777" w:rsidR="006F683D" w:rsidRPr="001820CB" w:rsidRDefault="006F683D" w:rsidP="006F683D">
            <w:pPr>
              <w:jc w:val="center"/>
              <w:rPr>
                <w:color w:val="000000" w:themeColor="text1"/>
                <w:sz w:val="22"/>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9C29C6" w14:textId="77777777" w:rsidR="006F683D" w:rsidRPr="001820CB" w:rsidRDefault="006F683D" w:rsidP="006F683D">
            <w:pPr>
              <w:jc w:val="center"/>
              <w:rPr>
                <w:color w:val="000000" w:themeColor="text1"/>
                <w:sz w:val="22"/>
              </w:rPr>
            </w:pPr>
          </w:p>
        </w:tc>
        <w:tc>
          <w:tcPr>
            <w:tcW w:w="1708" w:type="dxa"/>
            <w:gridSpan w:val="3"/>
            <w:tcBorders>
              <w:top w:val="single" w:sz="4" w:space="0" w:color="000000"/>
              <w:left w:val="single" w:sz="4" w:space="0" w:color="000000"/>
              <w:bottom w:val="nil"/>
              <w:right w:val="nil"/>
            </w:tcBorders>
            <w:tcMar>
              <w:top w:w="0" w:type="dxa"/>
              <w:left w:w="108" w:type="dxa"/>
              <w:bottom w:w="0" w:type="dxa"/>
              <w:right w:w="108" w:type="dxa"/>
            </w:tcMar>
            <w:vAlign w:val="center"/>
          </w:tcPr>
          <w:p w14:paraId="2AFB618E"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Этап начальной подготовки</w:t>
            </w:r>
          </w:p>
        </w:tc>
        <w:tc>
          <w:tcPr>
            <w:tcW w:w="1836" w:type="dxa"/>
            <w:gridSpan w:val="2"/>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08DA4926"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Учебно-тренировочный этап (этап спортивной специализации)</w:t>
            </w:r>
          </w:p>
        </w:tc>
        <w:tc>
          <w:tcPr>
            <w:tcW w:w="1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4F200" w14:textId="77777777" w:rsidR="006F683D" w:rsidRPr="001820CB" w:rsidRDefault="006F683D" w:rsidP="006F683D">
            <w:pPr>
              <w:pStyle w:val="aff"/>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Этап совершенствования спортивного мастерства</w:t>
            </w:r>
          </w:p>
        </w:tc>
      </w:tr>
      <w:tr w:rsidR="006F683D" w:rsidRPr="001820CB" w14:paraId="5639C6A7" w14:textId="77777777" w:rsidTr="00C939DB">
        <w:trPr>
          <w:cantSplit/>
          <w:trHeight w:val="1465"/>
        </w:trPr>
        <w:tc>
          <w:tcPr>
            <w:tcW w:w="591"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644224" w14:textId="77777777" w:rsidR="006F683D" w:rsidRPr="001820CB" w:rsidRDefault="006F683D" w:rsidP="006F683D">
            <w:pPr>
              <w:rPr>
                <w:color w:val="000000" w:themeColor="text1"/>
                <w:sz w:val="22"/>
              </w:rPr>
            </w:pPr>
          </w:p>
        </w:tc>
        <w:tc>
          <w:tcPr>
            <w:tcW w:w="1418"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84A53E5" w14:textId="77777777" w:rsidR="006F683D" w:rsidRPr="001820CB" w:rsidRDefault="006F683D" w:rsidP="006F683D">
            <w:pPr>
              <w:rPr>
                <w:color w:val="000000" w:themeColor="text1"/>
                <w:sz w:val="22"/>
              </w:rPr>
            </w:pPr>
          </w:p>
        </w:tc>
        <w:tc>
          <w:tcPr>
            <w:tcW w:w="1134"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681327C" w14:textId="77777777" w:rsidR="006F683D" w:rsidRPr="001820CB" w:rsidRDefault="006F683D" w:rsidP="006F683D">
            <w:pPr>
              <w:rPr>
                <w:color w:val="000000" w:themeColor="text1"/>
                <w:sz w:val="22"/>
              </w:rPr>
            </w:pPr>
          </w:p>
        </w:tc>
        <w:tc>
          <w:tcPr>
            <w:tcW w:w="1276"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57AA506" w14:textId="77777777" w:rsidR="006F683D" w:rsidRPr="001820CB" w:rsidRDefault="006F683D" w:rsidP="006F683D">
            <w:pPr>
              <w:rPr>
                <w:color w:val="000000" w:themeColor="text1"/>
                <w:sz w:val="22"/>
              </w:rPr>
            </w:pPr>
          </w:p>
        </w:tc>
        <w:tc>
          <w:tcPr>
            <w:tcW w:w="709" w:type="dxa"/>
            <w:tcBorders>
              <w:top w:val="single" w:sz="4" w:space="0" w:color="000000"/>
              <w:left w:val="single" w:sz="4" w:space="0" w:color="000000"/>
              <w:bottom w:val="single" w:sz="4" w:space="0" w:color="auto"/>
              <w:right w:val="nil"/>
            </w:tcBorders>
            <w:tcMar>
              <w:top w:w="0" w:type="dxa"/>
              <w:left w:w="108" w:type="dxa"/>
              <w:bottom w:w="0" w:type="dxa"/>
              <w:right w:w="108" w:type="dxa"/>
            </w:tcMar>
            <w:textDirection w:val="btLr"/>
            <w:vAlign w:val="center"/>
          </w:tcPr>
          <w:p w14:paraId="5D19B942"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количество</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textDirection w:val="btLr"/>
            <w:vAlign w:val="center"/>
          </w:tcPr>
          <w:p w14:paraId="3EE51043"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срок эксплуатации (лет)</w:t>
            </w:r>
          </w:p>
        </w:tc>
        <w:tc>
          <w:tcPr>
            <w:tcW w:w="709"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textDirection w:val="btLr"/>
            <w:vAlign w:val="center"/>
          </w:tcPr>
          <w:p w14:paraId="74ADBAC5"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количество</w:t>
            </w:r>
          </w:p>
        </w:tc>
        <w:tc>
          <w:tcPr>
            <w:tcW w:w="11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extDirection w:val="btLr"/>
            <w:vAlign w:val="center"/>
          </w:tcPr>
          <w:p w14:paraId="47E30F01"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срок эксплуатации (лет)</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6CC36184"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количество</w:t>
            </w:r>
          </w:p>
        </w:tc>
        <w:tc>
          <w:tcPr>
            <w:tcW w:w="1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1E810216" w14:textId="77777777" w:rsidR="006F683D" w:rsidRPr="001820CB" w:rsidRDefault="006F683D" w:rsidP="006F683D">
            <w:pPr>
              <w:pStyle w:val="aff"/>
              <w:ind w:left="113" w:right="113"/>
              <w:jc w:val="center"/>
              <w:rPr>
                <w:rFonts w:ascii="Times New Roman" w:hAnsi="Times New Roman"/>
                <w:b/>
                <w:bCs/>
                <w:color w:val="000000" w:themeColor="text1"/>
                <w:sz w:val="22"/>
                <w:szCs w:val="22"/>
              </w:rPr>
            </w:pPr>
            <w:r w:rsidRPr="001820CB">
              <w:rPr>
                <w:rFonts w:ascii="Times New Roman" w:hAnsi="Times New Roman"/>
                <w:b/>
                <w:bCs/>
                <w:color w:val="000000" w:themeColor="text1"/>
                <w:sz w:val="22"/>
                <w:szCs w:val="22"/>
              </w:rPr>
              <w:t>срок эксплуатации (лет)</w:t>
            </w:r>
          </w:p>
        </w:tc>
      </w:tr>
      <w:tr w:rsidR="006F683D" w:rsidRPr="001820CB" w14:paraId="51000732" w14:textId="77777777" w:rsidTr="006F683D">
        <w:tc>
          <w:tcPr>
            <w:tcW w:w="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86EB82" w14:textId="77777777" w:rsidR="006F683D" w:rsidRPr="001820CB" w:rsidRDefault="006F683D" w:rsidP="006F683D">
            <w:pPr>
              <w:pStyle w:val="aff"/>
              <w:jc w:val="center"/>
              <w:rPr>
                <w:rFonts w:ascii="Times New Roman" w:hAnsi="Times New Roman"/>
                <w:color w:val="000000" w:themeColor="text1"/>
                <w:sz w:val="22"/>
                <w:szCs w:val="22"/>
              </w:rPr>
            </w:pPr>
            <w:r w:rsidRPr="001820CB">
              <w:rPr>
                <w:rFonts w:ascii="Times New Roman" w:hAnsi="Times New Roman"/>
                <w:color w:val="000000" w:themeColor="text1"/>
                <w:sz w:val="22"/>
                <w:szCs w:val="22"/>
              </w:rPr>
              <w:t>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0590DA" w14:textId="77777777" w:rsidR="006F683D" w:rsidRPr="001820CB" w:rsidRDefault="006F683D" w:rsidP="006F683D">
            <w:pPr>
              <w:pStyle w:val="aff0"/>
              <w:jc w:val="center"/>
              <w:rPr>
                <w:rFonts w:ascii="Times New Roman" w:hAnsi="Times New Roman"/>
                <w:color w:val="000000" w:themeColor="text1"/>
                <w:sz w:val="22"/>
                <w:szCs w:val="22"/>
              </w:rPr>
            </w:pPr>
            <w:r>
              <w:rPr>
                <w:rFonts w:ascii="Times New Roman" w:hAnsi="Times New Roman"/>
                <w:sz w:val="22"/>
                <w:szCs w:val="22"/>
              </w:rPr>
              <w:t>Магнезия в блоках (56г)</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92BEA1" w14:textId="77777777" w:rsidR="006F683D" w:rsidRPr="001820CB" w:rsidRDefault="006F683D" w:rsidP="006F683D">
            <w:pPr>
              <w:pStyle w:val="aff"/>
              <w:jc w:val="center"/>
              <w:rPr>
                <w:rFonts w:ascii="Times New Roman" w:hAnsi="Times New Roman"/>
                <w:color w:val="000000" w:themeColor="text1"/>
                <w:sz w:val="22"/>
                <w:szCs w:val="22"/>
              </w:rPr>
            </w:pPr>
            <w:r w:rsidRPr="001820CB">
              <w:rPr>
                <w:rFonts w:ascii="Times New Roman" w:hAnsi="Times New Roman"/>
                <w:color w:val="000000" w:themeColor="text1"/>
                <w:sz w:val="22"/>
                <w:szCs w:val="22"/>
              </w:rPr>
              <w:t>штук</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A81E1C" w14:textId="77777777" w:rsidR="006F683D" w:rsidRPr="001820CB" w:rsidRDefault="006F683D" w:rsidP="006F683D">
            <w:pPr>
              <w:pStyle w:val="aff"/>
              <w:jc w:val="center"/>
              <w:rPr>
                <w:rFonts w:ascii="Times New Roman" w:hAnsi="Times New Roman"/>
                <w:color w:val="000000" w:themeColor="text1"/>
                <w:sz w:val="22"/>
                <w:szCs w:val="22"/>
              </w:rPr>
            </w:pPr>
            <w:r w:rsidRPr="001820CB">
              <w:rPr>
                <w:rFonts w:ascii="Times New Roman" w:hAnsi="Times New Roman"/>
                <w:color w:val="000000" w:themeColor="text1"/>
                <w:sz w:val="22"/>
                <w:szCs w:val="22"/>
              </w:rPr>
              <w:t>на обучающегося</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804D1"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FDAE74"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1A5A87"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24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0FC456"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EBE22B"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24</w:t>
            </w:r>
          </w:p>
        </w:tc>
        <w:tc>
          <w:tcPr>
            <w:tcW w:w="1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07E09" w14:textId="77777777" w:rsidR="006F683D" w:rsidRPr="001820CB" w:rsidRDefault="006F683D" w:rsidP="006F683D">
            <w:pPr>
              <w:pStyle w:val="aff"/>
              <w:jc w:val="center"/>
              <w:rPr>
                <w:rFonts w:ascii="Times New Roman" w:hAnsi="Times New Roman"/>
                <w:color w:val="000000" w:themeColor="text1"/>
                <w:sz w:val="22"/>
                <w:szCs w:val="22"/>
              </w:rPr>
            </w:pPr>
            <w:r>
              <w:rPr>
                <w:rFonts w:ascii="Times New Roman" w:hAnsi="Times New Roman"/>
                <w:color w:val="000000" w:themeColor="text1"/>
                <w:sz w:val="22"/>
                <w:szCs w:val="22"/>
              </w:rPr>
              <w:t>1</w:t>
            </w:r>
          </w:p>
        </w:tc>
      </w:tr>
    </w:tbl>
    <w:p w14:paraId="71410882" w14:textId="7612E2EE" w:rsidR="006F683D" w:rsidRPr="007B4681" w:rsidRDefault="006F683D" w:rsidP="006F683D">
      <w:pPr>
        <w:pStyle w:val="aff2"/>
        <w:widowControl/>
        <w:ind w:firstLine="709"/>
        <w:jc w:val="right"/>
        <w:rPr>
          <w:rFonts w:ascii="Times New Roman" w:hAnsi="Times New Roman"/>
          <w:sz w:val="28"/>
          <w:szCs w:val="28"/>
        </w:rPr>
      </w:pPr>
      <w:r>
        <w:rPr>
          <w:rFonts w:ascii="Times New Roman" w:hAnsi="Times New Roman"/>
          <w:sz w:val="28"/>
          <w:szCs w:val="28"/>
        </w:rPr>
        <w:lastRenderedPageBreak/>
        <w:t>Таблица</w:t>
      </w:r>
      <w:r w:rsidR="001949A9">
        <w:rPr>
          <w:rFonts w:ascii="Times New Roman" w:hAnsi="Times New Roman"/>
          <w:sz w:val="28"/>
          <w:szCs w:val="28"/>
        </w:rPr>
        <w:t xml:space="preserve"> № </w:t>
      </w:r>
      <w:r w:rsidR="002E144C">
        <w:rPr>
          <w:rFonts w:ascii="Times New Roman" w:hAnsi="Times New Roman"/>
          <w:sz w:val="28"/>
          <w:szCs w:val="28"/>
        </w:rPr>
        <w:t>17</w:t>
      </w:r>
    </w:p>
    <w:p w14:paraId="66F0502C" w14:textId="6DB7A116" w:rsidR="006F683D" w:rsidRDefault="006F683D" w:rsidP="006F683D">
      <w:pPr>
        <w:pStyle w:val="ad"/>
        <w:ind w:left="709"/>
        <w:jc w:val="center"/>
        <w:rPr>
          <w:b/>
          <w:color w:val="000000" w:themeColor="text1"/>
          <w:sz w:val="28"/>
        </w:rPr>
      </w:pPr>
      <w:r>
        <w:rPr>
          <w:b/>
          <w:color w:val="000000" w:themeColor="text1"/>
          <w:sz w:val="28"/>
        </w:rPr>
        <w:t>Обеспечение спортивной экипировкой</w:t>
      </w:r>
    </w:p>
    <w:p w14:paraId="38ABB8A3" w14:textId="77777777" w:rsidR="00B01BB5" w:rsidRPr="00E745E7" w:rsidRDefault="00B01BB5" w:rsidP="006F683D">
      <w:pPr>
        <w:pStyle w:val="ad"/>
        <w:ind w:left="709"/>
        <w:jc w:val="center"/>
        <w:rPr>
          <w:b/>
          <w:color w:val="000000" w:themeColor="text1"/>
          <w:szCs w:val="20"/>
        </w:rPr>
      </w:pPr>
    </w:p>
    <w:tbl>
      <w:tblPr>
        <w:tblW w:w="10111" w:type="dxa"/>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96"/>
        <w:gridCol w:w="2126"/>
        <w:gridCol w:w="709"/>
        <w:gridCol w:w="1560"/>
        <w:gridCol w:w="709"/>
        <w:gridCol w:w="992"/>
        <w:gridCol w:w="709"/>
        <w:gridCol w:w="992"/>
        <w:gridCol w:w="709"/>
        <w:gridCol w:w="1000"/>
        <w:gridCol w:w="9"/>
      </w:tblGrid>
      <w:tr w:rsidR="006F683D" w:rsidRPr="00570574" w14:paraId="4417326D" w14:textId="77777777" w:rsidTr="006F683D">
        <w:trPr>
          <w:trHeight w:val="342"/>
        </w:trPr>
        <w:tc>
          <w:tcPr>
            <w:tcW w:w="10111" w:type="dxa"/>
            <w:gridSpan w:val="11"/>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C40916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Спортивный инвентарь, передаваемый в индивидуальное пользование</w:t>
            </w:r>
          </w:p>
        </w:tc>
      </w:tr>
      <w:tr w:rsidR="006F683D" w:rsidRPr="00570574" w14:paraId="2AFC2813" w14:textId="77777777" w:rsidTr="006F683D">
        <w:trPr>
          <w:gridAfter w:val="1"/>
          <w:wAfter w:w="9" w:type="dxa"/>
        </w:trPr>
        <w:tc>
          <w:tcPr>
            <w:tcW w:w="5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64BCD"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w:t>
            </w:r>
          </w:p>
          <w:p w14:paraId="2BC6C6E6"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п/п</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C92DB7"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Наименование</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B75E2"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645F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Расчетная единица</w:t>
            </w:r>
          </w:p>
        </w:tc>
        <w:tc>
          <w:tcPr>
            <w:tcW w:w="5111" w:type="dxa"/>
            <w:gridSpan w:val="6"/>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148770B9"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Этапы спортивной подготовки</w:t>
            </w:r>
          </w:p>
        </w:tc>
      </w:tr>
      <w:tr w:rsidR="006F683D" w:rsidRPr="00570574" w14:paraId="32967FE5" w14:textId="77777777" w:rsidTr="006F683D">
        <w:trPr>
          <w:gridAfter w:val="1"/>
          <w:wAfter w:w="9" w:type="dxa"/>
        </w:trPr>
        <w:tc>
          <w:tcPr>
            <w:tcW w:w="5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A2397" w14:textId="77777777" w:rsidR="006F683D" w:rsidRPr="00570574" w:rsidRDefault="006F683D" w:rsidP="006F683D">
            <w:pPr>
              <w:jc w:val="center"/>
              <w:rPr>
                <w:color w:val="000000" w:themeColor="text1"/>
                <w:sz w:val="22"/>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424A9" w14:textId="77777777" w:rsidR="006F683D" w:rsidRPr="00570574" w:rsidRDefault="006F683D" w:rsidP="006F683D">
            <w:pPr>
              <w:jc w:val="center"/>
              <w:rPr>
                <w:color w:val="000000" w:themeColor="text1"/>
                <w:sz w:val="22"/>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F21D6" w14:textId="77777777" w:rsidR="006F683D" w:rsidRPr="00570574" w:rsidRDefault="006F683D" w:rsidP="006F683D">
            <w:pPr>
              <w:jc w:val="center"/>
              <w:rPr>
                <w:color w:val="000000" w:themeColor="text1"/>
                <w:sz w:val="22"/>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202A8" w14:textId="77777777" w:rsidR="006F683D" w:rsidRPr="00570574" w:rsidRDefault="006F683D" w:rsidP="006F683D">
            <w:pPr>
              <w:jc w:val="center"/>
              <w:rPr>
                <w:color w:val="000000" w:themeColor="text1"/>
                <w:sz w:val="22"/>
              </w:rPr>
            </w:pPr>
          </w:p>
        </w:tc>
        <w:tc>
          <w:tcPr>
            <w:tcW w:w="1701"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387CD7CD"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 начальной подготовки</w:t>
            </w:r>
          </w:p>
        </w:tc>
        <w:tc>
          <w:tcPr>
            <w:tcW w:w="1701" w:type="dxa"/>
            <w:gridSpan w:val="2"/>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286F9530"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Учебно-тренировочный этап (этап спортивной специализации)</w:t>
            </w:r>
          </w:p>
        </w:tc>
        <w:tc>
          <w:tcPr>
            <w:tcW w:w="1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BB1160"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Этап совершенствования спортивного мастерства</w:t>
            </w:r>
          </w:p>
        </w:tc>
      </w:tr>
      <w:tr w:rsidR="006F683D" w:rsidRPr="00570574" w14:paraId="5DE345B6" w14:textId="77777777" w:rsidTr="006F683D">
        <w:trPr>
          <w:gridAfter w:val="1"/>
          <w:wAfter w:w="9" w:type="dxa"/>
          <w:cantSplit/>
          <w:trHeight w:val="1515"/>
        </w:trPr>
        <w:tc>
          <w:tcPr>
            <w:tcW w:w="5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53CDF" w14:textId="77777777" w:rsidR="006F683D" w:rsidRPr="00570574" w:rsidRDefault="006F683D" w:rsidP="006F683D">
            <w:pPr>
              <w:jc w:val="center"/>
              <w:rPr>
                <w:color w:val="000000" w:themeColor="text1"/>
                <w:sz w:val="22"/>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D1832" w14:textId="77777777" w:rsidR="006F683D" w:rsidRPr="00570574" w:rsidRDefault="006F683D" w:rsidP="006F683D">
            <w:pPr>
              <w:rPr>
                <w:color w:val="000000" w:themeColor="text1"/>
                <w:sz w:val="22"/>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60031" w14:textId="77777777" w:rsidR="006F683D" w:rsidRPr="00570574" w:rsidRDefault="006F683D" w:rsidP="006F683D">
            <w:pPr>
              <w:rPr>
                <w:color w:val="000000" w:themeColor="text1"/>
                <w:sz w:val="22"/>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24352" w14:textId="77777777" w:rsidR="006F683D" w:rsidRPr="00570574" w:rsidRDefault="006F683D" w:rsidP="006F683D">
            <w:pPr>
              <w:rPr>
                <w:color w:val="000000" w:themeColor="text1"/>
                <w:sz w:val="22"/>
              </w:rPr>
            </w:pPr>
          </w:p>
        </w:tc>
        <w:tc>
          <w:tcPr>
            <w:tcW w:w="709"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2FDD93BB"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992"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627938D6" w14:textId="77777777" w:rsidR="006F683D" w:rsidRPr="00570574" w:rsidRDefault="006F683D" w:rsidP="006F683D">
            <w:pPr>
              <w:pStyle w:val="aff"/>
              <w:ind w:left="-110" w:right="-108"/>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c>
          <w:tcPr>
            <w:tcW w:w="709"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5F8643A8"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textDirection w:val="btLr"/>
            <w:vAlign w:val="center"/>
          </w:tcPr>
          <w:p w14:paraId="3CDE5CAC"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399607C1"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количество</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4BB445B6" w14:textId="77777777" w:rsidR="006F683D" w:rsidRPr="00570574" w:rsidRDefault="006F683D" w:rsidP="006F683D">
            <w:pPr>
              <w:pStyle w:val="aff"/>
              <w:jc w:val="center"/>
              <w:rPr>
                <w:rFonts w:ascii="Times New Roman" w:hAnsi="Times New Roman"/>
                <w:b/>
                <w:bCs/>
                <w:color w:val="000000" w:themeColor="text1"/>
                <w:sz w:val="22"/>
                <w:szCs w:val="22"/>
              </w:rPr>
            </w:pPr>
            <w:r w:rsidRPr="00570574">
              <w:rPr>
                <w:rFonts w:ascii="Times New Roman" w:hAnsi="Times New Roman"/>
                <w:b/>
                <w:bCs/>
                <w:color w:val="000000" w:themeColor="text1"/>
                <w:sz w:val="22"/>
                <w:szCs w:val="22"/>
              </w:rPr>
              <w:t>срок эксплуатации (лет)</w:t>
            </w:r>
          </w:p>
        </w:tc>
      </w:tr>
      <w:tr w:rsidR="006F683D" w:rsidRPr="00570574" w14:paraId="581C1125" w14:textId="77777777" w:rsidTr="00E745E7">
        <w:trPr>
          <w:gridAfter w:val="1"/>
          <w:wAfter w:w="9" w:type="dxa"/>
          <w:cantSplit/>
          <w:trHeight w:val="510"/>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634DA" w14:textId="77777777" w:rsidR="006F683D" w:rsidRPr="00570574" w:rsidRDefault="006F683D" w:rsidP="006F683D">
            <w:pPr>
              <w:jc w:val="center"/>
              <w:rPr>
                <w:color w:val="000000" w:themeColor="text1"/>
                <w:sz w:val="22"/>
              </w:rPr>
            </w:pPr>
            <w:r w:rsidRPr="00570574">
              <w:rPr>
                <w:color w:val="000000" w:themeColor="text1"/>
                <w:sz w:val="22"/>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671F3" w14:textId="77777777" w:rsidR="006F683D" w:rsidRPr="00570574" w:rsidRDefault="006F683D" w:rsidP="006F683D">
            <w:pPr>
              <w:rPr>
                <w:color w:val="000000" w:themeColor="text1"/>
                <w:sz w:val="22"/>
              </w:rPr>
            </w:pPr>
            <w:r w:rsidRPr="00570574">
              <w:rPr>
                <w:sz w:val="22"/>
              </w:rPr>
              <w:t>Бинты на запястья рук</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E60B4" w14:textId="77777777" w:rsidR="006F683D" w:rsidRPr="00570574" w:rsidRDefault="006F683D" w:rsidP="006F683D">
            <w:pPr>
              <w:jc w:val="center"/>
              <w:rPr>
                <w:color w:val="000000" w:themeColor="text1"/>
                <w:sz w:val="22"/>
              </w:rPr>
            </w:pPr>
            <w:r w:rsidRPr="00570574">
              <w:rPr>
                <w:sz w:val="22"/>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0A2AB"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F5D6CB0" w14:textId="77777777" w:rsidR="006F683D" w:rsidRPr="00570574" w:rsidRDefault="006F683D" w:rsidP="006F683D">
            <w:pPr>
              <w:pStyle w:val="aff"/>
              <w:ind w:left="113" w:right="113"/>
              <w:jc w:val="center"/>
              <w:rPr>
                <w:rFonts w:ascii="Times New Roman" w:hAnsi="Times New Roman"/>
                <w:b/>
                <w:bCs/>
                <w:color w:val="000000" w:themeColor="text1"/>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E1F6B70" w14:textId="77777777" w:rsidR="006F683D" w:rsidRPr="00570574" w:rsidRDefault="006F683D" w:rsidP="006F683D">
            <w:pPr>
              <w:pStyle w:val="aff"/>
              <w:ind w:left="-110" w:right="-108"/>
              <w:jc w:val="center"/>
              <w:rPr>
                <w:rFonts w:ascii="Times New Roman" w:hAnsi="Times New Roman"/>
                <w:b/>
                <w:bCs/>
                <w:color w:val="000000" w:themeColor="text1"/>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66976D0" w14:textId="77777777" w:rsidR="006F683D" w:rsidRPr="00570574" w:rsidRDefault="006F683D" w:rsidP="006F683D">
            <w:pPr>
              <w:pStyle w:val="aff"/>
              <w:ind w:left="113" w:right="113"/>
              <w:jc w:val="center"/>
              <w:rPr>
                <w:rFonts w:ascii="Times New Roman" w:hAnsi="Times New Roman"/>
                <w:b/>
                <w:bCs/>
                <w:color w:val="000000" w:themeColor="text1"/>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36FFDC36" w14:textId="77777777" w:rsidR="006F683D" w:rsidRPr="00570574" w:rsidRDefault="006F683D" w:rsidP="006F683D">
            <w:pPr>
              <w:pStyle w:val="aff"/>
              <w:ind w:left="113" w:right="113"/>
              <w:jc w:val="center"/>
              <w:rPr>
                <w:rFonts w:ascii="Times New Roman" w:hAnsi="Times New Roman"/>
                <w:b/>
                <w:bCs/>
                <w:color w:val="000000" w:themeColor="text1"/>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FC482" w14:textId="77777777" w:rsidR="006F683D" w:rsidRPr="00570574" w:rsidRDefault="006F683D" w:rsidP="006F683D">
            <w:pPr>
              <w:pStyle w:val="aff"/>
              <w:ind w:left="113" w:right="113"/>
              <w:jc w:val="center"/>
              <w:rPr>
                <w:rFonts w:ascii="Times New Roman" w:hAnsi="Times New Roman"/>
                <w:b/>
                <w:bCs/>
                <w:color w:val="000000" w:themeColor="text1"/>
                <w:sz w:val="22"/>
                <w:szCs w:val="22"/>
              </w:rPr>
            </w:pPr>
            <w:r w:rsidRPr="00570574">
              <w:rPr>
                <w:rFonts w:ascii="Times New Roman" w:hAnsi="Times New Roman"/>
                <w:sz w:val="22"/>
                <w:szCs w:val="22"/>
              </w:rPr>
              <w:t>2</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126E3E" w14:textId="77777777" w:rsidR="006F683D" w:rsidRPr="00570574" w:rsidRDefault="006F683D" w:rsidP="006F683D">
            <w:pPr>
              <w:pStyle w:val="aff"/>
              <w:ind w:left="113" w:right="113"/>
              <w:jc w:val="center"/>
              <w:rPr>
                <w:rFonts w:ascii="Times New Roman" w:hAnsi="Times New Roman"/>
                <w:b/>
                <w:bCs/>
                <w:color w:val="000000" w:themeColor="text1"/>
                <w:sz w:val="22"/>
                <w:szCs w:val="22"/>
              </w:rPr>
            </w:pPr>
            <w:r w:rsidRPr="00570574">
              <w:rPr>
                <w:rFonts w:ascii="Times New Roman" w:hAnsi="Times New Roman"/>
                <w:sz w:val="22"/>
                <w:szCs w:val="22"/>
              </w:rPr>
              <w:t>1</w:t>
            </w:r>
          </w:p>
        </w:tc>
      </w:tr>
      <w:tr w:rsidR="006F683D" w:rsidRPr="00570574" w14:paraId="540EE7C4" w14:textId="77777777" w:rsidTr="00E745E7">
        <w:trPr>
          <w:gridAfter w:val="1"/>
          <w:wAfter w:w="9" w:type="dxa"/>
          <w:cantSplit/>
          <w:trHeight w:val="431"/>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AA35D" w14:textId="77777777" w:rsidR="006F683D" w:rsidRPr="00570574" w:rsidRDefault="006F683D" w:rsidP="006F683D">
            <w:pPr>
              <w:jc w:val="center"/>
              <w:rPr>
                <w:color w:val="000000" w:themeColor="text1"/>
                <w:sz w:val="22"/>
              </w:rPr>
            </w:pPr>
            <w:r w:rsidRPr="00570574">
              <w:rPr>
                <w:color w:val="000000" w:themeColor="text1"/>
                <w:sz w:val="22"/>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A0858" w14:textId="77777777" w:rsidR="006F683D" w:rsidRPr="00570574" w:rsidRDefault="006F683D" w:rsidP="006F683D">
            <w:pPr>
              <w:rPr>
                <w:sz w:val="22"/>
              </w:rPr>
            </w:pPr>
            <w:r w:rsidRPr="00570574">
              <w:rPr>
                <w:sz w:val="22"/>
              </w:rPr>
              <w:t>Бинты на колени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4EDE7B" w14:textId="77777777" w:rsidR="006F683D" w:rsidRPr="00570574" w:rsidRDefault="006F683D" w:rsidP="006F683D">
            <w:pPr>
              <w:jc w:val="center"/>
              <w:rPr>
                <w:sz w:val="22"/>
              </w:rPr>
            </w:pPr>
            <w:r w:rsidRPr="00570574">
              <w:rPr>
                <w:sz w:val="22"/>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9C53C"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1D0839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755D85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358F47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46A867C8"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22D9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C9E3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098A48D7" w14:textId="77777777" w:rsidTr="00E745E7">
        <w:trPr>
          <w:gridAfter w:val="1"/>
          <w:wAfter w:w="9" w:type="dxa"/>
          <w:cantSplit/>
          <w:trHeight w:val="4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E3C2B" w14:textId="77777777" w:rsidR="006F683D" w:rsidRPr="00570574" w:rsidRDefault="006F683D" w:rsidP="006F683D">
            <w:pPr>
              <w:jc w:val="center"/>
              <w:rPr>
                <w:color w:val="000000" w:themeColor="text1"/>
                <w:sz w:val="22"/>
              </w:rPr>
            </w:pPr>
            <w:r w:rsidRPr="00570574">
              <w:rPr>
                <w:color w:val="000000" w:themeColor="text1"/>
                <w:sz w:val="22"/>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72207" w14:textId="77777777" w:rsidR="006F683D" w:rsidRPr="00570574" w:rsidRDefault="006F683D" w:rsidP="006F683D">
            <w:pPr>
              <w:rPr>
                <w:sz w:val="22"/>
              </w:rPr>
            </w:pPr>
            <w:r w:rsidRPr="00570574">
              <w:rPr>
                <w:sz w:val="22"/>
              </w:rPr>
              <w:t>Высокие носки (гольфы)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1294D" w14:textId="77777777" w:rsidR="006F683D" w:rsidRPr="00570574" w:rsidRDefault="006F683D" w:rsidP="006F683D">
            <w:pPr>
              <w:jc w:val="center"/>
              <w:rPr>
                <w:sz w:val="22"/>
              </w:rPr>
            </w:pPr>
            <w:r w:rsidRPr="00570574">
              <w:rPr>
                <w:sz w:val="22"/>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A691C"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55F0DA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A9B4EC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32B02D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1418A908"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950D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F96D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r>
      <w:tr w:rsidR="006F683D" w:rsidRPr="00570574" w14:paraId="0C29723E"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92352" w14:textId="77777777" w:rsidR="006F683D" w:rsidRPr="00570574" w:rsidRDefault="006F683D" w:rsidP="006F683D">
            <w:pPr>
              <w:jc w:val="center"/>
              <w:rPr>
                <w:color w:val="000000" w:themeColor="text1"/>
                <w:sz w:val="22"/>
              </w:rPr>
            </w:pPr>
            <w:r w:rsidRPr="00570574">
              <w:rPr>
                <w:color w:val="000000" w:themeColor="text1"/>
                <w:sz w:val="22"/>
              </w:rPr>
              <w:t>4.</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CB1A4" w14:textId="77777777" w:rsidR="006F683D" w:rsidRPr="00570574" w:rsidRDefault="006F683D" w:rsidP="006F683D">
            <w:pPr>
              <w:ind w:right="-104"/>
              <w:rPr>
                <w:sz w:val="22"/>
              </w:rPr>
            </w:pPr>
            <w:r w:rsidRPr="00570574">
              <w:rPr>
                <w:sz w:val="22"/>
              </w:rPr>
              <w:t>Комбинезон неподдерживающий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7CAE8"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FD02B"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9C1C9B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A63CE30"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1E9F26F"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670674D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BD919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6D86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r>
      <w:tr w:rsidR="006F683D" w:rsidRPr="00570574" w14:paraId="6308A848"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06142" w14:textId="77777777" w:rsidR="006F683D" w:rsidRPr="00570574" w:rsidRDefault="006F683D" w:rsidP="006F683D">
            <w:pPr>
              <w:jc w:val="center"/>
              <w:rPr>
                <w:color w:val="000000" w:themeColor="text1"/>
                <w:sz w:val="22"/>
              </w:rPr>
            </w:pPr>
            <w:r w:rsidRPr="00570574">
              <w:rPr>
                <w:color w:val="000000" w:themeColor="text1"/>
                <w:sz w:val="22"/>
              </w:rPr>
              <w:t>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FE54F" w14:textId="77777777" w:rsidR="006F683D" w:rsidRPr="00570574" w:rsidRDefault="006F683D" w:rsidP="006F683D">
            <w:pPr>
              <w:rPr>
                <w:sz w:val="22"/>
              </w:rPr>
            </w:pPr>
            <w:r w:rsidRPr="00570574">
              <w:rPr>
                <w:sz w:val="22"/>
              </w:rPr>
              <w:t xml:space="preserve">Костюм спортивный парадный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CFAB7"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B115B"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0057F7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DF8B76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tcPr>
          <w:p w14:paraId="29A1A25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tcPr>
          <w:p w14:paraId="38DDEA5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73629F"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9B39E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r>
      <w:tr w:rsidR="006F683D" w:rsidRPr="00570574" w14:paraId="02A5CFFB" w14:textId="77777777" w:rsidTr="00E745E7">
        <w:trPr>
          <w:gridAfter w:val="1"/>
          <w:wAfter w:w="9" w:type="dxa"/>
          <w:cantSplit/>
          <w:trHeight w:val="451"/>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CC4CC" w14:textId="77777777" w:rsidR="006F683D" w:rsidRPr="00570574" w:rsidRDefault="006F683D" w:rsidP="006F683D">
            <w:pPr>
              <w:jc w:val="center"/>
              <w:rPr>
                <w:color w:val="000000" w:themeColor="text1"/>
                <w:sz w:val="22"/>
              </w:rPr>
            </w:pPr>
            <w:r w:rsidRPr="00570574">
              <w:rPr>
                <w:color w:val="000000" w:themeColor="text1"/>
                <w:sz w:val="22"/>
              </w:rPr>
              <w:t>6.</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69C80" w14:textId="77777777" w:rsidR="006F683D" w:rsidRPr="00570574" w:rsidRDefault="006F683D" w:rsidP="006F683D">
            <w:pPr>
              <w:rPr>
                <w:sz w:val="22"/>
              </w:rPr>
            </w:pPr>
            <w:r w:rsidRPr="00570574">
              <w:rPr>
                <w:sz w:val="22"/>
              </w:rPr>
              <w:t xml:space="preserve">Костюм тренировочный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EC4E6"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482B3"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556CA0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D90F61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3E775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0756FB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A0C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069C0"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4741A18C" w14:textId="77777777" w:rsidTr="00E745E7">
        <w:trPr>
          <w:gridAfter w:val="1"/>
          <w:wAfter w:w="9" w:type="dxa"/>
          <w:cantSplit/>
          <w:trHeight w:val="405"/>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2892DF" w14:textId="77777777" w:rsidR="006F683D" w:rsidRPr="00570574" w:rsidRDefault="006F683D" w:rsidP="006F683D">
            <w:pPr>
              <w:jc w:val="center"/>
              <w:rPr>
                <w:color w:val="000000" w:themeColor="text1"/>
                <w:sz w:val="22"/>
              </w:rPr>
            </w:pPr>
            <w:r w:rsidRPr="00570574">
              <w:rPr>
                <w:color w:val="000000" w:themeColor="text1"/>
                <w:sz w:val="22"/>
              </w:rPr>
              <w:t>7.</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741D0" w14:textId="77777777" w:rsidR="006F683D" w:rsidRPr="00570574" w:rsidRDefault="006F683D" w:rsidP="006F683D">
            <w:pPr>
              <w:rPr>
                <w:sz w:val="22"/>
              </w:rPr>
            </w:pPr>
            <w:r w:rsidRPr="00570574">
              <w:rPr>
                <w:sz w:val="22"/>
              </w:rPr>
              <w:t xml:space="preserve">Кроссовки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4C05F" w14:textId="77777777" w:rsidR="006F683D" w:rsidRPr="00570574" w:rsidRDefault="006F683D" w:rsidP="006F683D">
            <w:pPr>
              <w:jc w:val="center"/>
              <w:rPr>
                <w:sz w:val="22"/>
              </w:rPr>
            </w:pPr>
            <w:r w:rsidRPr="00570574">
              <w:rPr>
                <w:sz w:val="22"/>
              </w:rPr>
              <w:t>пар</w:t>
            </w:r>
          </w:p>
        </w:tc>
        <w:tc>
          <w:tcPr>
            <w:tcW w:w="1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514E75B"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3DFC8F2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1D0CF08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14748D0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5653873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77D10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AD74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68625584" w14:textId="77777777" w:rsidTr="00D65EB0">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F6122" w14:textId="77777777" w:rsidR="006F683D" w:rsidRPr="00570574" w:rsidRDefault="006F683D" w:rsidP="006F683D">
            <w:pPr>
              <w:jc w:val="center"/>
              <w:rPr>
                <w:color w:val="000000" w:themeColor="text1"/>
                <w:sz w:val="22"/>
              </w:rPr>
            </w:pPr>
            <w:r w:rsidRPr="00570574">
              <w:rPr>
                <w:color w:val="000000" w:themeColor="text1"/>
                <w:sz w:val="22"/>
              </w:rPr>
              <w:t>8.</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E3710" w14:textId="77777777" w:rsidR="006F683D" w:rsidRPr="00570574" w:rsidRDefault="006F683D" w:rsidP="006F683D">
            <w:pPr>
              <w:rPr>
                <w:sz w:val="22"/>
              </w:rPr>
            </w:pPr>
            <w:r w:rsidRPr="00570574">
              <w:rPr>
                <w:sz w:val="22"/>
              </w:rPr>
              <w:t>Наколенники (неопреновые)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30EE4" w14:textId="77777777" w:rsidR="006F683D" w:rsidRPr="00570574" w:rsidRDefault="006F683D" w:rsidP="006F683D">
            <w:pPr>
              <w:jc w:val="center"/>
              <w:rPr>
                <w:sz w:val="22"/>
              </w:rPr>
            </w:pPr>
            <w:r w:rsidRPr="00570574">
              <w:rPr>
                <w:sz w:val="22"/>
              </w:rPr>
              <w:t>пар</w:t>
            </w:r>
          </w:p>
        </w:tc>
        <w:tc>
          <w:tcPr>
            <w:tcW w:w="15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F35DD"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auto"/>
              <w:left w:val="single" w:sz="4" w:space="0" w:color="000000"/>
              <w:bottom w:val="nil"/>
              <w:right w:val="nil"/>
            </w:tcBorders>
            <w:tcMar>
              <w:top w:w="0" w:type="dxa"/>
              <w:left w:w="108" w:type="dxa"/>
              <w:bottom w:w="0" w:type="dxa"/>
              <w:right w:w="108" w:type="dxa"/>
            </w:tcMar>
            <w:vAlign w:val="center"/>
          </w:tcPr>
          <w:p w14:paraId="08D254D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auto"/>
              <w:left w:val="single" w:sz="4" w:space="0" w:color="000000"/>
              <w:bottom w:val="nil"/>
              <w:right w:val="nil"/>
            </w:tcBorders>
            <w:tcMar>
              <w:top w:w="0" w:type="dxa"/>
              <w:left w:w="108" w:type="dxa"/>
              <w:bottom w:w="0" w:type="dxa"/>
              <w:right w:w="108" w:type="dxa"/>
            </w:tcMar>
            <w:vAlign w:val="center"/>
          </w:tcPr>
          <w:p w14:paraId="080DE27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auto"/>
              <w:left w:val="single" w:sz="4" w:space="0" w:color="000000"/>
              <w:bottom w:val="nil"/>
              <w:right w:val="nil"/>
            </w:tcBorders>
            <w:tcMar>
              <w:top w:w="0" w:type="dxa"/>
              <w:left w:w="108" w:type="dxa"/>
              <w:bottom w:w="0" w:type="dxa"/>
              <w:right w:w="108" w:type="dxa"/>
            </w:tcMar>
            <w:vAlign w:val="center"/>
          </w:tcPr>
          <w:p w14:paraId="17B5128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auto"/>
              <w:left w:val="single" w:sz="4" w:space="0" w:color="000000"/>
              <w:bottom w:val="nil"/>
              <w:right w:val="single" w:sz="4" w:space="0" w:color="auto"/>
            </w:tcBorders>
            <w:tcMar>
              <w:top w:w="0" w:type="dxa"/>
              <w:left w:w="108" w:type="dxa"/>
              <w:bottom w:w="0" w:type="dxa"/>
              <w:right w:w="108" w:type="dxa"/>
            </w:tcMar>
            <w:vAlign w:val="center"/>
          </w:tcPr>
          <w:p w14:paraId="18954440"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8185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B0B0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393853F8" w14:textId="77777777" w:rsidTr="00E745E7">
        <w:trPr>
          <w:gridAfter w:val="1"/>
          <w:wAfter w:w="9" w:type="dxa"/>
          <w:cantSplit/>
          <w:trHeight w:val="546"/>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7AA95" w14:textId="77777777" w:rsidR="006F683D" w:rsidRPr="00570574" w:rsidRDefault="006F683D" w:rsidP="006F683D">
            <w:pPr>
              <w:jc w:val="center"/>
              <w:rPr>
                <w:color w:val="000000" w:themeColor="text1"/>
                <w:sz w:val="22"/>
              </w:rPr>
            </w:pPr>
            <w:r w:rsidRPr="00570574">
              <w:rPr>
                <w:color w:val="000000" w:themeColor="text1"/>
                <w:sz w:val="22"/>
              </w:rPr>
              <w:t>9.</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7DE36" w14:textId="77777777" w:rsidR="006F683D" w:rsidRPr="00570574" w:rsidRDefault="006F683D" w:rsidP="006F683D">
            <w:pPr>
              <w:rPr>
                <w:sz w:val="22"/>
              </w:rPr>
            </w:pPr>
            <w:r w:rsidRPr="00570574">
              <w:rPr>
                <w:sz w:val="22"/>
              </w:rPr>
              <w:t>Обувь (для приседаний)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48D6B" w14:textId="77777777" w:rsidR="006F683D" w:rsidRPr="00570574" w:rsidRDefault="006F683D" w:rsidP="006F683D">
            <w:pPr>
              <w:jc w:val="center"/>
              <w:rPr>
                <w:sz w:val="22"/>
              </w:rPr>
            </w:pPr>
            <w:r w:rsidRPr="00570574">
              <w:rPr>
                <w:sz w:val="22"/>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20681"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5A06B6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6449DB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1634CC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798512D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14DF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93162"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7E6CBB2D"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A2E74" w14:textId="77777777" w:rsidR="006F683D" w:rsidRPr="00570574" w:rsidRDefault="006F683D" w:rsidP="006F683D">
            <w:pPr>
              <w:jc w:val="center"/>
              <w:rPr>
                <w:color w:val="000000" w:themeColor="text1"/>
                <w:sz w:val="22"/>
              </w:rPr>
            </w:pPr>
            <w:r w:rsidRPr="00570574">
              <w:rPr>
                <w:color w:val="000000" w:themeColor="text1"/>
                <w:sz w:val="22"/>
              </w:rPr>
              <w:t>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4FE6B" w14:textId="77777777" w:rsidR="006F683D" w:rsidRPr="00570574" w:rsidRDefault="006F683D" w:rsidP="006F683D">
            <w:pPr>
              <w:rPr>
                <w:sz w:val="22"/>
              </w:rPr>
            </w:pPr>
            <w:r w:rsidRPr="00570574">
              <w:rPr>
                <w:sz w:val="22"/>
              </w:rPr>
              <w:t>Обувь (для становой тяги)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12662" w14:textId="77777777" w:rsidR="006F683D" w:rsidRPr="00570574" w:rsidRDefault="006F683D" w:rsidP="006F683D">
            <w:pPr>
              <w:jc w:val="center"/>
              <w:rPr>
                <w:sz w:val="22"/>
              </w:rPr>
            </w:pPr>
            <w:r w:rsidRPr="00570574">
              <w:rPr>
                <w:sz w:val="22"/>
              </w:rPr>
              <w:t>пар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A83CC"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8BF0F3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4B860B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0641AB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6B62839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F749A"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900B4"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1EBDA196"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5999F" w14:textId="77777777" w:rsidR="006F683D" w:rsidRPr="00570574" w:rsidRDefault="006F683D" w:rsidP="006F683D">
            <w:pPr>
              <w:jc w:val="center"/>
              <w:rPr>
                <w:color w:val="000000" w:themeColor="text1"/>
                <w:sz w:val="22"/>
              </w:rPr>
            </w:pPr>
            <w:r w:rsidRPr="00570574">
              <w:rPr>
                <w:color w:val="000000" w:themeColor="text1"/>
                <w:sz w:val="22"/>
              </w:rPr>
              <w:t>11.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32E5E" w14:textId="77777777" w:rsidR="006F683D" w:rsidRPr="00570574" w:rsidRDefault="006F683D" w:rsidP="006F683D">
            <w:pPr>
              <w:rPr>
                <w:sz w:val="22"/>
              </w:rPr>
            </w:pPr>
            <w:r w:rsidRPr="00570574">
              <w:rPr>
                <w:sz w:val="22"/>
              </w:rPr>
              <w:t xml:space="preserve">Спортивная майка для пауэрлифтинга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6C28A"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1DB4F"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B6741D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3567EC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084B24D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45D0FF95"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9C8C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C939D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3E95CABA"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CCA36" w14:textId="77777777" w:rsidR="006F683D" w:rsidRPr="00570574" w:rsidRDefault="006F683D" w:rsidP="006F683D">
            <w:pPr>
              <w:jc w:val="center"/>
              <w:rPr>
                <w:color w:val="000000" w:themeColor="text1"/>
                <w:sz w:val="22"/>
              </w:rPr>
            </w:pPr>
            <w:r w:rsidRPr="00570574">
              <w:rPr>
                <w:color w:val="000000" w:themeColor="text1"/>
                <w:sz w:val="22"/>
              </w:rPr>
              <w:t>12.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667D5" w14:textId="77777777" w:rsidR="006F683D" w:rsidRPr="00570574" w:rsidRDefault="006F683D" w:rsidP="006F683D">
            <w:pPr>
              <w:rPr>
                <w:sz w:val="22"/>
              </w:rPr>
            </w:pPr>
            <w:r w:rsidRPr="00570574">
              <w:rPr>
                <w:sz w:val="22"/>
              </w:rPr>
              <w:t xml:space="preserve">Поддерживающая майка (для приседаний и становой тяги)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A5E13"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7D6F1"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A9DC5C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1BA12A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A6B6271"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04AC82F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28DF3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086EF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r>
      <w:tr w:rsidR="006F683D" w:rsidRPr="00570574" w14:paraId="5C1F7BDD"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F28F9" w14:textId="77777777" w:rsidR="006F683D" w:rsidRPr="00570574" w:rsidRDefault="006F683D" w:rsidP="006F683D">
            <w:pPr>
              <w:jc w:val="center"/>
              <w:rPr>
                <w:color w:val="000000" w:themeColor="text1"/>
                <w:sz w:val="22"/>
              </w:rPr>
            </w:pPr>
            <w:r w:rsidRPr="00570574">
              <w:rPr>
                <w:color w:val="000000" w:themeColor="text1"/>
                <w:sz w:val="22"/>
              </w:rPr>
              <w:t>13.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3A568" w14:textId="77777777" w:rsidR="006F683D" w:rsidRPr="00570574" w:rsidRDefault="006F683D" w:rsidP="006F683D">
            <w:pPr>
              <w:rPr>
                <w:sz w:val="22"/>
              </w:rPr>
            </w:pPr>
            <w:r w:rsidRPr="00570574">
              <w:rPr>
                <w:sz w:val="22"/>
              </w:rPr>
              <w:t>Поддерживающий комбинезон (для приседаний)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D7586"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28180"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58EF3F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831930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0E381D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42F9C5D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2798AF"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19214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55CBE9D5"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FA58D" w14:textId="77777777" w:rsidR="006F683D" w:rsidRPr="00570574" w:rsidRDefault="006F683D" w:rsidP="006F683D">
            <w:pPr>
              <w:jc w:val="center"/>
              <w:rPr>
                <w:color w:val="000000" w:themeColor="text1"/>
                <w:sz w:val="22"/>
              </w:rPr>
            </w:pPr>
            <w:r w:rsidRPr="00570574">
              <w:rPr>
                <w:color w:val="000000" w:themeColor="text1"/>
                <w:sz w:val="22"/>
              </w:rPr>
              <w:t>14.</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EEB04" w14:textId="77777777" w:rsidR="006F683D" w:rsidRPr="00570574" w:rsidRDefault="006F683D" w:rsidP="006F683D">
            <w:pPr>
              <w:rPr>
                <w:sz w:val="22"/>
              </w:rPr>
            </w:pPr>
            <w:r w:rsidRPr="00570574">
              <w:rPr>
                <w:sz w:val="22"/>
              </w:rPr>
              <w:t>Поддерживающий комбинезон (для становой тяги)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AB54C"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9EAF8"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9F7F51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881B09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2609721"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0E9293A6"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3705C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E62951"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r w:rsidR="006F683D" w:rsidRPr="00570574" w14:paraId="2EAA3B42"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D66F51" w14:textId="77777777" w:rsidR="006F683D" w:rsidRPr="00570574" w:rsidRDefault="006F683D" w:rsidP="006F683D">
            <w:pPr>
              <w:jc w:val="center"/>
              <w:rPr>
                <w:color w:val="000000" w:themeColor="text1"/>
                <w:sz w:val="22"/>
              </w:rPr>
            </w:pPr>
            <w:r w:rsidRPr="00570574">
              <w:rPr>
                <w:color w:val="000000" w:themeColor="text1"/>
                <w:sz w:val="22"/>
              </w:rPr>
              <w:t>15.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92F38" w14:textId="77777777" w:rsidR="006F683D" w:rsidRPr="00570574" w:rsidRDefault="006F683D" w:rsidP="006F683D">
            <w:pPr>
              <w:rPr>
                <w:sz w:val="22"/>
              </w:rPr>
            </w:pPr>
            <w:r w:rsidRPr="00570574">
              <w:rPr>
                <w:sz w:val="22"/>
              </w:rPr>
              <w:t>Пояс для пауэрлифтинга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56B68"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65C7C"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3D6C38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0117307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1ABF237"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6C781AC5"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A7E76F"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666E83"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r>
      <w:tr w:rsidR="006F683D" w:rsidRPr="00570574" w14:paraId="1908B9B5"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01823" w14:textId="77777777" w:rsidR="006F683D" w:rsidRPr="00570574" w:rsidRDefault="006F683D" w:rsidP="006F683D">
            <w:pPr>
              <w:jc w:val="center"/>
              <w:rPr>
                <w:color w:val="000000" w:themeColor="text1"/>
                <w:sz w:val="22"/>
              </w:rPr>
            </w:pPr>
            <w:r w:rsidRPr="00570574">
              <w:rPr>
                <w:color w:val="000000" w:themeColor="text1"/>
                <w:sz w:val="22"/>
              </w:rPr>
              <w:t>16.</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ADA4C" w14:textId="77777777" w:rsidR="006F683D" w:rsidRPr="00570574" w:rsidRDefault="006F683D" w:rsidP="006F683D">
            <w:pPr>
              <w:rPr>
                <w:sz w:val="22"/>
              </w:rPr>
            </w:pPr>
            <w:r w:rsidRPr="00570574">
              <w:rPr>
                <w:sz w:val="22"/>
              </w:rPr>
              <w:t>Ремень (для троеборья)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55872"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EE828"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EECF8BC"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40F1299"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1494A4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23B45A32"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F4EB22"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D4F51"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r>
      <w:tr w:rsidR="006F683D" w:rsidRPr="00570574" w14:paraId="2C7F84F4" w14:textId="77777777" w:rsidTr="006F683D">
        <w:trPr>
          <w:gridAfter w:val="1"/>
          <w:wAfter w:w="9" w:type="dxa"/>
          <w:cantSplit/>
          <w:trHeight w:val="567"/>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C92214" w14:textId="77777777" w:rsidR="006F683D" w:rsidRPr="00570574" w:rsidRDefault="006F683D" w:rsidP="006F683D">
            <w:pPr>
              <w:jc w:val="center"/>
              <w:rPr>
                <w:color w:val="000000" w:themeColor="text1"/>
                <w:sz w:val="22"/>
              </w:rPr>
            </w:pPr>
            <w:r w:rsidRPr="00570574">
              <w:rPr>
                <w:color w:val="000000" w:themeColor="text1"/>
                <w:sz w:val="22"/>
              </w:rPr>
              <w:t>17.</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D447E" w14:textId="77777777" w:rsidR="006F683D" w:rsidRPr="00570574" w:rsidRDefault="006F683D" w:rsidP="006F683D">
            <w:pPr>
              <w:rPr>
                <w:sz w:val="22"/>
              </w:rPr>
            </w:pPr>
            <w:r w:rsidRPr="00570574">
              <w:rPr>
                <w:sz w:val="22"/>
              </w:rPr>
              <w:t>Футболка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9468E" w14:textId="77777777" w:rsidR="006F683D" w:rsidRPr="00570574" w:rsidRDefault="006F683D" w:rsidP="006F683D">
            <w:pPr>
              <w:jc w:val="center"/>
              <w:rPr>
                <w:sz w:val="22"/>
              </w:rPr>
            </w:pPr>
            <w:r w:rsidRPr="00570574">
              <w:rPr>
                <w:sz w:val="22"/>
              </w:rPr>
              <w:t>штук</w:t>
            </w:r>
          </w:p>
        </w:tc>
        <w:tc>
          <w:tcPr>
            <w:tcW w:w="1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D047293" w14:textId="77777777" w:rsidR="006F683D" w:rsidRPr="00570574" w:rsidRDefault="006F683D" w:rsidP="006F683D">
            <w:pPr>
              <w:ind w:right="-108"/>
              <w:rPr>
                <w:color w:val="000000" w:themeColor="text1"/>
                <w:sz w:val="22"/>
              </w:rPr>
            </w:pPr>
            <w:r w:rsidRPr="00570574">
              <w:rPr>
                <w:color w:val="000000" w:themeColor="text1"/>
                <w:sz w:val="22"/>
              </w:rPr>
              <w:t>на обучающегося</w:t>
            </w:r>
          </w:p>
        </w:tc>
        <w:tc>
          <w:tcPr>
            <w:tcW w:w="709"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0EAC6C10"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07BA628E"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w:t>
            </w:r>
          </w:p>
        </w:tc>
        <w:tc>
          <w:tcPr>
            <w:tcW w:w="709"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146392AB"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4AFE5C9F"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3429F0"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399E6D" w14:textId="77777777" w:rsidR="006F683D" w:rsidRPr="00570574" w:rsidRDefault="006F683D" w:rsidP="006F683D">
            <w:pPr>
              <w:pStyle w:val="aff"/>
              <w:ind w:left="113" w:right="113"/>
              <w:jc w:val="center"/>
              <w:rPr>
                <w:rFonts w:ascii="Times New Roman" w:hAnsi="Times New Roman"/>
                <w:sz w:val="22"/>
                <w:szCs w:val="22"/>
              </w:rPr>
            </w:pPr>
            <w:r w:rsidRPr="00570574">
              <w:rPr>
                <w:rFonts w:ascii="Times New Roman" w:hAnsi="Times New Roman"/>
                <w:sz w:val="22"/>
                <w:szCs w:val="22"/>
              </w:rPr>
              <w:t>1</w:t>
            </w:r>
          </w:p>
        </w:tc>
      </w:tr>
    </w:tbl>
    <w:p w14:paraId="39842C2B" w14:textId="3CF20609" w:rsidR="00D77A2A" w:rsidRPr="00920EB8" w:rsidRDefault="00D77A2A" w:rsidP="00A066FA">
      <w:pPr>
        <w:pStyle w:val="ad"/>
        <w:widowControl w:val="0"/>
        <w:numPr>
          <w:ilvl w:val="1"/>
          <w:numId w:val="3"/>
        </w:numPr>
        <w:ind w:right="141"/>
        <w:jc w:val="center"/>
        <w:outlineLvl w:val="0"/>
        <w:rPr>
          <w:b/>
          <w:sz w:val="28"/>
          <w:szCs w:val="28"/>
        </w:rPr>
      </w:pPr>
      <w:bookmarkStart w:id="31" w:name="_Toc137818768"/>
      <w:r w:rsidRPr="00920EB8">
        <w:rPr>
          <w:b/>
          <w:sz w:val="28"/>
          <w:szCs w:val="28"/>
        </w:rPr>
        <w:lastRenderedPageBreak/>
        <w:t>Кадровые условия реализации Программы</w:t>
      </w:r>
      <w:bookmarkEnd w:id="31"/>
    </w:p>
    <w:p w14:paraId="1E9F400B" w14:textId="77777777" w:rsidR="00D77A2A" w:rsidRPr="002A24EB" w:rsidRDefault="00D77A2A" w:rsidP="00D77A2A">
      <w:pPr>
        <w:rPr>
          <w:color w:val="000000" w:themeColor="text1"/>
          <w:sz w:val="28"/>
          <w:szCs w:val="28"/>
        </w:rPr>
      </w:pPr>
    </w:p>
    <w:p w14:paraId="552D0872" w14:textId="77777777" w:rsidR="00B01BB5" w:rsidRPr="008758E2" w:rsidRDefault="00B01BB5" w:rsidP="000D5C01">
      <w:pPr>
        <w:ind w:firstLine="708"/>
        <w:jc w:val="both"/>
        <w:rPr>
          <w:color w:val="000000" w:themeColor="text1"/>
          <w:sz w:val="28"/>
        </w:rPr>
      </w:pPr>
      <w:bookmarkStart w:id="32" w:name="sub_1019"/>
      <w:r w:rsidRPr="008758E2">
        <w:rPr>
          <w:color w:val="000000" w:themeColor="text1"/>
          <w:sz w:val="28"/>
        </w:rPr>
        <w:t xml:space="preserve">Требования к кадровому составу </w:t>
      </w:r>
      <w:r>
        <w:rPr>
          <w:color w:val="000000" w:themeColor="text1"/>
          <w:sz w:val="28"/>
        </w:rPr>
        <w:t>Организации</w:t>
      </w:r>
      <w:r w:rsidRPr="008758E2">
        <w:rPr>
          <w:color w:val="000000" w:themeColor="text1"/>
          <w:sz w:val="28"/>
        </w:rPr>
        <w:t>:</w:t>
      </w:r>
    </w:p>
    <w:p w14:paraId="3BA9F141" w14:textId="77777777" w:rsidR="00B01BB5" w:rsidRPr="008758E2" w:rsidRDefault="00B01BB5" w:rsidP="000D5C01">
      <w:pPr>
        <w:ind w:firstLine="708"/>
        <w:jc w:val="both"/>
        <w:rPr>
          <w:color w:val="000000" w:themeColor="text1"/>
          <w:sz w:val="28"/>
        </w:rPr>
      </w:pPr>
    </w:p>
    <w:p w14:paraId="01991D6A" w14:textId="77777777" w:rsidR="00B01BB5" w:rsidRPr="00CB76A8" w:rsidRDefault="00B01BB5" w:rsidP="000D5C01">
      <w:pPr>
        <w:ind w:firstLine="708"/>
        <w:jc w:val="both"/>
        <w:rPr>
          <w:b/>
          <w:bCs/>
          <w:color w:val="000000" w:themeColor="text1"/>
          <w:sz w:val="28"/>
        </w:rPr>
      </w:pPr>
      <w:r>
        <w:rPr>
          <w:b/>
          <w:bCs/>
          <w:color w:val="000000" w:themeColor="text1"/>
          <w:sz w:val="28"/>
        </w:rPr>
        <w:t>у</w:t>
      </w:r>
      <w:r w:rsidRPr="00CB76A8">
        <w:rPr>
          <w:b/>
          <w:bCs/>
          <w:color w:val="000000" w:themeColor="text1"/>
          <w:sz w:val="28"/>
        </w:rPr>
        <w:t>комплектованность Организации педагогическими, руководящими и иными работниками:</w:t>
      </w:r>
    </w:p>
    <w:p w14:paraId="6A0A13F8" w14:textId="0A3FEA8A" w:rsidR="00B01BB5" w:rsidRPr="008758E2" w:rsidRDefault="00B01BB5" w:rsidP="000D5C01">
      <w:pPr>
        <w:ind w:firstLine="708"/>
        <w:jc w:val="both"/>
        <w:rPr>
          <w:color w:val="000000" w:themeColor="text1"/>
          <w:sz w:val="28"/>
        </w:rPr>
      </w:pPr>
      <w:bookmarkStart w:id="33" w:name="sub_1602"/>
      <w:r w:rsidRPr="008758E2">
        <w:rPr>
          <w:color w:val="000000" w:themeColor="text1"/>
          <w:sz w:val="28"/>
        </w:rPr>
        <w:t>Для проведения учебно-тренировочных занятий и участия в официальных спортивных соревнованиях на учебно-тренировочном этапе (</w:t>
      </w:r>
      <w:r>
        <w:rPr>
          <w:color w:val="000000" w:themeColor="text1"/>
          <w:sz w:val="28"/>
        </w:rPr>
        <w:t>этапе спортивной специализации) и</w:t>
      </w:r>
      <w:r w:rsidRPr="008758E2">
        <w:rPr>
          <w:color w:val="000000" w:themeColor="text1"/>
          <w:sz w:val="28"/>
        </w:rPr>
        <w:t xml:space="preserve"> этап</w:t>
      </w:r>
      <w:r>
        <w:rPr>
          <w:color w:val="000000" w:themeColor="text1"/>
          <w:sz w:val="28"/>
        </w:rPr>
        <w:t>е</w:t>
      </w:r>
      <w:r w:rsidRPr="008758E2">
        <w:rPr>
          <w:color w:val="000000" w:themeColor="text1"/>
          <w:sz w:val="28"/>
        </w:rPr>
        <w:t xml:space="preserve"> совершенствования спортивного мастерства</w:t>
      </w:r>
      <w:r>
        <w:rPr>
          <w:color w:val="000000" w:themeColor="text1"/>
          <w:sz w:val="28"/>
        </w:rPr>
        <w:t>, кроме основного тренера-преподавателя</w:t>
      </w:r>
      <w:r w:rsidRPr="008758E2">
        <w:rPr>
          <w:color w:val="000000" w:themeColor="text1"/>
          <w:sz w:val="28"/>
        </w:rPr>
        <w:t>, допускается привлечение тренер</w:t>
      </w:r>
      <w:r>
        <w:rPr>
          <w:color w:val="000000" w:themeColor="text1"/>
          <w:sz w:val="28"/>
        </w:rPr>
        <w:t>а-преподавателя</w:t>
      </w:r>
      <w:r w:rsidRPr="008758E2">
        <w:rPr>
          <w:color w:val="000000" w:themeColor="text1"/>
          <w:sz w:val="28"/>
        </w:rPr>
        <w:t xml:space="preserve"> по видам спорти</w:t>
      </w:r>
      <w:r>
        <w:rPr>
          <w:color w:val="000000" w:themeColor="text1"/>
          <w:sz w:val="28"/>
        </w:rPr>
        <w:t>в</w:t>
      </w:r>
      <w:r w:rsidRPr="008758E2">
        <w:rPr>
          <w:color w:val="000000" w:themeColor="text1"/>
          <w:sz w:val="28"/>
        </w:rPr>
        <w:t xml:space="preserve">ной подготовки, </w:t>
      </w:r>
      <w:r>
        <w:rPr>
          <w:color w:val="000000" w:themeColor="text1"/>
          <w:sz w:val="28"/>
        </w:rPr>
        <w:t>с учетом специфики вида спорта «</w:t>
      </w:r>
      <w:r w:rsidR="008A6402">
        <w:rPr>
          <w:color w:val="000000" w:themeColor="text1"/>
          <w:sz w:val="28"/>
        </w:rPr>
        <w:t>пауэрлифтинг</w:t>
      </w:r>
      <w:r>
        <w:rPr>
          <w:color w:val="000000" w:themeColor="text1"/>
          <w:sz w:val="28"/>
        </w:rPr>
        <w:t>»</w:t>
      </w:r>
      <w:r w:rsidRPr="008758E2">
        <w:rPr>
          <w:color w:val="000000" w:themeColor="text1"/>
          <w:sz w:val="28"/>
        </w:rPr>
        <w:t>, а также на всех этапах спортивной подготовки привлечение иных специалистов (при условии их одновременной работы с обучающимися)</w:t>
      </w:r>
      <w:r>
        <w:rPr>
          <w:color w:val="000000" w:themeColor="text1"/>
          <w:sz w:val="28"/>
        </w:rPr>
        <w:t xml:space="preserve"> </w:t>
      </w:r>
      <w:r>
        <w:rPr>
          <w:color w:val="000000" w:themeColor="text1"/>
          <w:sz w:val="28"/>
        </w:rPr>
        <w:br/>
      </w:r>
      <w:r>
        <w:rPr>
          <w:i/>
          <w:color w:val="000000" w:themeColor="text1"/>
          <w:sz w:val="28"/>
        </w:rPr>
        <w:t xml:space="preserve">(пп. 13.2 главы </w:t>
      </w:r>
      <w:r>
        <w:rPr>
          <w:i/>
          <w:color w:val="000000" w:themeColor="text1"/>
          <w:sz w:val="28"/>
          <w:lang w:val="en-US"/>
        </w:rPr>
        <w:t>VI</w:t>
      </w:r>
      <w:r>
        <w:rPr>
          <w:i/>
          <w:color w:val="000000" w:themeColor="text1"/>
          <w:sz w:val="28"/>
        </w:rPr>
        <w:t xml:space="preserve"> ФССП по виду спорта)</w:t>
      </w:r>
      <w:r w:rsidRPr="008758E2">
        <w:rPr>
          <w:color w:val="000000" w:themeColor="text1"/>
          <w:sz w:val="28"/>
        </w:rPr>
        <w:t>.</w:t>
      </w:r>
    </w:p>
    <w:p w14:paraId="1FACEE3C" w14:textId="77777777" w:rsidR="00B01BB5" w:rsidRPr="008758E2" w:rsidRDefault="00B01BB5" w:rsidP="000D5C01">
      <w:pPr>
        <w:ind w:firstLine="708"/>
        <w:jc w:val="both"/>
        <w:rPr>
          <w:color w:val="000000" w:themeColor="text1"/>
          <w:sz w:val="28"/>
        </w:rPr>
      </w:pPr>
    </w:p>
    <w:bookmarkEnd w:id="33"/>
    <w:p w14:paraId="483C2A45" w14:textId="77777777" w:rsidR="00B01BB5" w:rsidRDefault="00B01BB5" w:rsidP="000D5C01">
      <w:pPr>
        <w:pStyle w:val="aff2"/>
        <w:ind w:firstLine="708"/>
        <w:jc w:val="both"/>
        <w:rPr>
          <w:rFonts w:ascii="Times New Roman" w:hAnsi="Times New Roman"/>
          <w:color w:val="000000" w:themeColor="text1"/>
          <w:sz w:val="28"/>
        </w:rPr>
      </w:pPr>
      <w:r>
        <w:rPr>
          <w:rFonts w:ascii="Times New Roman" w:hAnsi="Times New Roman"/>
          <w:b/>
          <w:color w:val="000000" w:themeColor="text1"/>
          <w:sz w:val="28"/>
        </w:rPr>
        <w:t>у</w:t>
      </w:r>
      <w:r w:rsidRPr="000C4D0D">
        <w:rPr>
          <w:rFonts w:ascii="Times New Roman" w:hAnsi="Times New Roman"/>
          <w:b/>
          <w:color w:val="000000" w:themeColor="text1"/>
          <w:sz w:val="28"/>
        </w:rPr>
        <w:t>ровень квалификации тренеров</w:t>
      </w:r>
      <w:r>
        <w:rPr>
          <w:rFonts w:ascii="Times New Roman" w:hAnsi="Times New Roman"/>
          <w:b/>
          <w:color w:val="000000" w:themeColor="text1"/>
          <w:sz w:val="28"/>
        </w:rPr>
        <w:t>-преподавателей</w:t>
      </w:r>
      <w:r w:rsidRPr="000C4D0D">
        <w:rPr>
          <w:rFonts w:ascii="Times New Roman" w:hAnsi="Times New Roman"/>
          <w:b/>
          <w:color w:val="000000" w:themeColor="text1"/>
          <w:sz w:val="28"/>
        </w:rPr>
        <w:t xml:space="preserve"> и иных работников </w:t>
      </w:r>
      <w:r>
        <w:rPr>
          <w:rFonts w:ascii="Times New Roman" w:hAnsi="Times New Roman"/>
          <w:b/>
          <w:color w:val="000000" w:themeColor="text1"/>
          <w:sz w:val="28"/>
        </w:rPr>
        <w:t>Организации:</w:t>
      </w:r>
    </w:p>
    <w:p w14:paraId="472E74EE" w14:textId="77777777" w:rsidR="00B01BB5" w:rsidRPr="000A5246" w:rsidRDefault="00B01BB5" w:rsidP="000D5C01">
      <w:pPr>
        <w:pStyle w:val="aff2"/>
        <w:ind w:firstLine="708"/>
        <w:jc w:val="both"/>
        <w:rPr>
          <w:rFonts w:ascii="Times New Roman" w:hAnsi="Times New Roman"/>
          <w:sz w:val="28"/>
          <w:szCs w:val="28"/>
        </w:rPr>
      </w:pPr>
    </w:p>
    <w:p w14:paraId="5C489C76" w14:textId="77777777" w:rsidR="00B01BB5" w:rsidRPr="005C112F" w:rsidRDefault="00B01BB5" w:rsidP="000D5C01">
      <w:pPr>
        <w:pStyle w:val="aff2"/>
        <w:ind w:firstLine="708"/>
        <w:jc w:val="both"/>
        <w:rPr>
          <w:rFonts w:ascii="Times New Roman" w:hAnsi="Times New Roman"/>
          <w:color w:val="auto"/>
          <w:sz w:val="28"/>
        </w:rPr>
      </w:pPr>
      <w:r>
        <w:rPr>
          <w:rFonts w:ascii="Times New Roman" w:hAnsi="Times New Roman"/>
          <w:color w:val="000000" w:themeColor="text1"/>
          <w:sz w:val="28"/>
        </w:rPr>
        <w:t xml:space="preserve">Уровень квалификации </w:t>
      </w:r>
      <w:r w:rsidRPr="00C27469">
        <w:rPr>
          <w:rFonts w:ascii="Times New Roman" w:hAnsi="Times New Roman"/>
          <w:color w:val="auto"/>
          <w:sz w:val="28"/>
        </w:rPr>
        <w:t>тренеров</w:t>
      </w:r>
      <w:r>
        <w:rPr>
          <w:rFonts w:ascii="Times New Roman" w:hAnsi="Times New Roman"/>
          <w:color w:val="auto"/>
          <w:sz w:val="28"/>
        </w:rPr>
        <w:t>-преподавателей</w:t>
      </w:r>
      <w:r w:rsidRPr="00C27469">
        <w:rPr>
          <w:rFonts w:ascii="Times New Roman" w:hAnsi="Times New Roman"/>
          <w:color w:val="auto"/>
          <w:sz w:val="28"/>
        </w:rPr>
        <w:t xml:space="preserve"> и иных работников организации осуществляющих спортивную подготовку, должен соответствовать требованиям, установленным </w:t>
      </w:r>
      <w:hyperlink r:id="rId12"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"Тренер</w:t>
      </w:r>
      <w:r>
        <w:rPr>
          <w:rFonts w:ascii="Times New Roman" w:hAnsi="Times New Roman"/>
          <w:color w:val="auto"/>
          <w:sz w:val="28"/>
        </w:rPr>
        <w:t>-преподаватель</w:t>
      </w:r>
      <w:r w:rsidRPr="00C27469">
        <w:rPr>
          <w:rFonts w:ascii="Times New Roman" w:hAnsi="Times New Roman"/>
          <w:color w:val="auto"/>
          <w:sz w:val="28"/>
        </w:rPr>
        <w:t xml:space="preserve">", утвержденным </w:t>
      </w:r>
      <w:hyperlink r:id="rId13" w:history="1">
        <w:r w:rsidRPr="00C27469">
          <w:rPr>
            <w:rFonts w:ascii="Times New Roman" w:hAnsi="Times New Roman"/>
            <w:color w:val="auto"/>
            <w:sz w:val="28"/>
          </w:rPr>
          <w:t>приказом</w:t>
        </w:r>
      </w:hyperlink>
      <w:r w:rsidRPr="00C27469">
        <w:rPr>
          <w:rFonts w:ascii="Times New Roman" w:hAnsi="Times New Roman"/>
          <w:color w:val="auto"/>
          <w:sz w:val="28"/>
        </w:rPr>
        <w:t xml:space="preserve"> Минтруда России от 2</w:t>
      </w:r>
      <w:r>
        <w:rPr>
          <w:rFonts w:ascii="Times New Roman" w:hAnsi="Times New Roman"/>
          <w:color w:val="auto"/>
          <w:sz w:val="28"/>
        </w:rPr>
        <w:t>4</w:t>
      </w:r>
      <w:r w:rsidRPr="00C27469">
        <w:rPr>
          <w:rFonts w:ascii="Times New Roman" w:hAnsi="Times New Roman"/>
          <w:color w:val="auto"/>
          <w:sz w:val="28"/>
        </w:rPr>
        <w:t>.</w:t>
      </w:r>
      <w:r>
        <w:rPr>
          <w:rFonts w:ascii="Times New Roman" w:hAnsi="Times New Roman"/>
          <w:color w:val="auto"/>
          <w:sz w:val="28"/>
        </w:rPr>
        <w:t>12</w:t>
      </w:r>
      <w:r w:rsidRPr="00C27469">
        <w:rPr>
          <w:rFonts w:ascii="Times New Roman" w:hAnsi="Times New Roman"/>
          <w:color w:val="auto"/>
          <w:sz w:val="28"/>
        </w:rPr>
        <w:t>.20</w:t>
      </w:r>
      <w:r>
        <w:rPr>
          <w:rFonts w:ascii="Times New Roman" w:hAnsi="Times New Roman"/>
          <w:color w:val="auto"/>
          <w:sz w:val="28"/>
        </w:rPr>
        <w:t>20</w:t>
      </w:r>
      <w:r w:rsidRPr="00C27469">
        <w:rPr>
          <w:rFonts w:ascii="Times New Roman" w:hAnsi="Times New Roman"/>
          <w:color w:val="auto"/>
          <w:sz w:val="28"/>
        </w:rPr>
        <w:t xml:space="preserve"> №</w:t>
      </w:r>
      <w:r>
        <w:rPr>
          <w:rFonts w:ascii="Times New Roman" w:hAnsi="Times New Roman"/>
          <w:color w:val="auto"/>
          <w:sz w:val="28"/>
        </w:rPr>
        <w:t xml:space="preserve"> 952</w:t>
      </w:r>
      <w:r w:rsidRPr="00C27469">
        <w:rPr>
          <w:rFonts w:ascii="Times New Roman" w:hAnsi="Times New Roman"/>
          <w:color w:val="auto"/>
          <w:sz w:val="28"/>
        </w:rPr>
        <w:t>н (зарегистрирован Минюстом России 25.0</w:t>
      </w:r>
      <w:r>
        <w:rPr>
          <w:rFonts w:ascii="Times New Roman" w:hAnsi="Times New Roman"/>
          <w:color w:val="auto"/>
          <w:sz w:val="28"/>
        </w:rPr>
        <w:t>1</w:t>
      </w:r>
      <w:r w:rsidRPr="00C27469">
        <w:rPr>
          <w:rFonts w:ascii="Times New Roman" w:hAnsi="Times New Roman"/>
          <w:color w:val="auto"/>
          <w:sz w:val="28"/>
        </w:rPr>
        <w:t>.20</w:t>
      </w:r>
      <w:r>
        <w:rPr>
          <w:rFonts w:ascii="Times New Roman" w:hAnsi="Times New Roman"/>
          <w:color w:val="auto"/>
          <w:sz w:val="28"/>
        </w:rPr>
        <w:t>21</w:t>
      </w:r>
      <w:r w:rsidRPr="00C27469">
        <w:rPr>
          <w:rFonts w:ascii="Times New Roman" w:hAnsi="Times New Roman"/>
          <w:color w:val="auto"/>
          <w:sz w:val="28"/>
        </w:rPr>
        <w:t>, регистрационный №</w:t>
      </w:r>
      <w:r>
        <w:rPr>
          <w:rFonts w:ascii="Times New Roman" w:hAnsi="Times New Roman"/>
          <w:color w:val="auto"/>
          <w:sz w:val="28"/>
        </w:rPr>
        <w:t>62203</w:t>
      </w:r>
      <w:r w:rsidRPr="00C27469">
        <w:rPr>
          <w:rFonts w:ascii="Times New Roman" w:hAnsi="Times New Roman"/>
          <w:color w:val="auto"/>
          <w:sz w:val="28"/>
        </w:rPr>
        <w:t xml:space="preserve">), </w:t>
      </w:r>
      <w:hyperlink r:id="rId14"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"Тренер", утвержденным </w:t>
      </w:r>
      <w:hyperlink r:id="rId15" w:history="1">
        <w:r w:rsidRPr="00C27469">
          <w:rPr>
            <w:rFonts w:ascii="Times New Roman" w:hAnsi="Times New Roman"/>
            <w:color w:val="auto"/>
            <w:sz w:val="28"/>
          </w:rPr>
          <w:t>приказом</w:t>
        </w:r>
      </w:hyperlink>
      <w:r w:rsidRPr="00C27469">
        <w:rPr>
          <w:rFonts w:ascii="Times New Roman" w:hAnsi="Times New Roman"/>
          <w:color w:val="auto"/>
          <w:sz w:val="28"/>
        </w:rPr>
        <w:t xml:space="preserve"> Минтруда России от 2</w:t>
      </w:r>
      <w:r>
        <w:rPr>
          <w:rFonts w:ascii="Times New Roman" w:hAnsi="Times New Roman"/>
          <w:color w:val="auto"/>
          <w:sz w:val="28"/>
        </w:rPr>
        <w:t>8</w:t>
      </w:r>
      <w:r w:rsidRPr="00C27469">
        <w:rPr>
          <w:rFonts w:ascii="Times New Roman" w:hAnsi="Times New Roman"/>
          <w:color w:val="auto"/>
          <w:sz w:val="28"/>
        </w:rPr>
        <w:t>.</w:t>
      </w:r>
      <w:r>
        <w:rPr>
          <w:rFonts w:ascii="Times New Roman" w:hAnsi="Times New Roman"/>
          <w:color w:val="auto"/>
          <w:sz w:val="28"/>
        </w:rPr>
        <w:t>03</w:t>
      </w:r>
      <w:r w:rsidRPr="00C27469">
        <w:rPr>
          <w:rFonts w:ascii="Times New Roman" w:hAnsi="Times New Roman"/>
          <w:color w:val="auto"/>
          <w:sz w:val="28"/>
        </w:rPr>
        <w:t>.20</w:t>
      </w:r>
      <w:r>
        <w:rPr>
          <w:rFonts w:ascii="Times New Roman" w:hAnsi="Times New Roman"/>
          <w:color w:val="auto"/>
          <w:sz w:val="28"/>
        </w:rPr>
        <w:t>19</w:t>
      </w:r>
      <w:r w:rsidRPr="00C27469">
        <w:rPr>
          <w:rFonts w:ascii="Times New Roman" w:hAnsi="Times New Roman"/>
          <w:color w:val="auto"/>
          <w:sz w:val="28"/>
        </w:rPr>
        <w:t xml:space="preserve"> №</w:t>
      </w:r>
      <w:r>
        <w:rPr>
          <w:rFonts w:ascii="Times New Roman" w:hAnsi="Times New Roman"/>
          <w:color w:val="auto"/>
          <w:sz w:val="28"/>
        </w:rPr>
        <w:t xml:space="preserve"> 191</w:t>
      </w:r>
      <w:r w:rsidRPr="00C27469">
        <w:rPr>
          <w:rFonts w:ascii="Times New Roman" w:hAnsi="Times New Roman"/>
          <w:color w:val="auto"/>
          <w:sz w:val="28"/>
        </w:rPr>
        <w:t>н (зарегистрирован Минюстом России 25.0</w:t>
      </w:r>
      <w:r>
        <w:rPr>
          <w:rFonts w:ascii="Times New Roman" w:hAnsi="Times New Roman"/>
          <w:color w:val="auto"/>
          <w:sz w:val="28"/>
        </w:rPr>
        <w:t>4</w:t>
      </w:r>
      <w:r w:rsidRPr="00C27469">
        <w:rPr>
          <w:rFonts w:ascii="Times New Roman" w:hAnsi="Times New Roman"/>
          <w:color w:val="auto"/>
          <w:sz w:val="28"/>
        </w:rPr>
        <w:t>.20</w:t>
      </w:r>
      <w:r>
        <w:rPr>
          <w:rFonts w:ascii="Times New Roman" w:hAnsi="Times New Roman"/>
          <w:color w:val="auto"/>
          <w:sz w:val="28"/>
        </w:rPr>
        <w:t>19</w:t>
      </w:r>
      <w:r w:rsidRPr="00C27469">
        <w:rPr>
          <w:rFonts w:ascii="Times New Roman" w:hAnsi="Times New Roman"/>
          <w:color w:val="auto"/>
          <w:sz w:val="28"/>
        </w:rPr>
        <w:t>, регистрационный №</w:t>
      </w:r>
      <w:r>
        <w:rPr>
          <w:rFonts w:ascii="Times New Roman" w:hAnsi="Times New Roman"/>
          <w:color w:val="auto"/>
          <w:sz w:val="28"/>
        </w:rPr>
        <w:t>54519</w:t>
      </w:r>
      <w:r w:rsidRPr="00C27469">
        <w:rPr>
          <w:rFonts w:ascii="Times New Roman" w:hAnsi="Times New Roman"/>
          <w:color w:val="auto"/>
          <w:sz w:val="28"/>
        </w:rPr>
        <w:t>)</w:t>
      </w:r>
      <w:r>
        <w:rPr>
          <w:rFonts w:ascii="Times New Roman" w:hAnsi="Times New Roman"/>
          <w:color w:val="auto"/>
          <w:sz w:val="28"/>
        </w:rPr>
        <w:t xml:space="preserve">, </w:t>
      </w:r>
      <w:hyperlink r:id="rId16"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"Специалист по инструкторской и методической работе в области физической культуры и спорта", утвержденным </w:t>
      </w:r>
      <w:hyperlink r:id="rId17" w:history="1">
        <w:r w:rsidRPr="00C27469">
          <w:rPr>
            <w:rFonts w:ascii="Times New Roman" w:hAnsi="Times New Roman"/>
            <w:color w:val="auto"/>
            <w:sz w:val="28"/>
          </w:rPr>
          <w:t>приказом</w:t>
        </w:r>
      </w:hyperlink>
      <w:r>
        <w:rPr>
          <w:rFonts w:ascii="Times New Roman" w:hAnsi="Times New Roman"/>
          <w:color w:val="auto"/>
          <w:sz w:val="28"/>
        </w:rPr>
        <w:t xml:space="preserve"> Минтруда России от </w:t>
      </w:r>
      <w:r w:rsidRPr="008758E2">
        <w:rPr>
          <w:rFonts w:ascii="Times New Roman" w:hAnsi="Times New Roman"/>
          <w:color w:val="000000" w:themeColor="text1"/>
          <w:sz w:val="28"/>
        </w:rPr>
        <w:t xml:space="preserve">21.04.2022 </w:t>
      </w:r>
      <w:r>
        <w:rPr>
          <w:rFonts w:ascii="Times New Roman" w:hAnsi="Times New Roman"/>
          <w:color w:val="000000" w:themeColor="text1"/>
          <w:sz w:val="28"/>
        </w:rPr>
        <w:t xml:space="preserve">№ </w:t>
      </w:r>
      <w:r w:rsidRPr="008758E2">
        <w:rPr>
          <w:rFonts w:ascii="Times New Roman" w:hAnsi="Times New Roman"/>
          <w:color w:val="000000" w:themeColor="text1"/>
          <w:sz w:val="28"/>
        </w:rPr>
        <w:t>237н (зарегистрирован Минюстом России 27.05.2022, регистрационный N</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68615), или </w:t>
      </w:r>
      <w:hyperlink r:id="rId18" w:history="1">
        <w:r w:rsidRPr="008758E2">
          <w:rPr>
            <w:rFonts w:ascii="Times New Roman" w:hAnsi="Times New Roman"/>
            <w:color w:val="000000" w:themeColor="text1"/>
            <w:sz w:val="28"/>
          </w:rPr>
          <w:t>Единым квалификационным справочником</w:t>
        </w:r>
      </w:hyperlink>
      <w:r w:rsidRPr="008758E2">
        <w:rPr>
          <w:rFonts w:ascii="Times New Roman" w:hAnsi="Times New Roman"/>
          <w:color w:val="000000" w:themeColor="text1"/>
          <w:sz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9" w:history="1">
        <w:r w:rsidRPr="008758E2">
          <w:rPr>
            <w:rFonts w:ascii="Times New Roman" w:hAnsi="Times New Roman"/>
            <w:color w:val="000000" w:themeColor="text1"/>
            <w:sz w:val="28"/>
          </w:rPr>
          <w:t>приказом</w:t>
        </w:r>
      </w:hyperlink>
      <w:r w:rsidRPr="008758E2">
        <w:rPr>
          <w:rFonts w:ascii="Times New Roman" w:hAnsi="Times New Roman"/>
          <w:color w:val="000000" w:themeColor="text1"/>
          <w:sz w:val="28"/>
        </w:rPr>
        <w:t xml:space="preserve"> Минздравсоцразвития России от 15.08.2011 </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916н (зарегистрирован Минюстом России 14.10.2011, регистрационный </w:t>
      </w:r>
      <w:r>
        <w:rPr>
          <w:rFonts w:ascii="Times New Roman" w:hAnsi="Times New Roman"/>
          <w:color w:val="000000" w:themeColor="text1"/>
          <w:sz w:val="28"/>
        </w:rPr>
        <w:t xml:space="preserve">№ </w:t>
      </w:r>
      <w:r w:rsidRPr="008758E2">
        <w:rPr>
          <w:rFonts w:ascii="Times New Roman" w:hAnsi="Times New Roman"/>
          <w:color w:val="000000" w:themeColor="text1"/>
          <w:sz w:val="28"/>
        </w:rPr>
        <w:t>22054</w:t>
      </w:r>
      <w:r>
        <w:rPr>
          <w:rFonts w:ascii="Times New Roman" w:hAnsi="Times New Roman"/>
          <w:color w:val="000000" w:themeColor="text1"/>
          <w:sz w:val="28"/>
        </w:rPr>
        <w:t xml:space="preserve">) </w:t>
      </w:r>
      <w:r w:rsidRPr="001D5793">
        <w:rPr>
          <w:rFonts w:ascii="Times New Roman" w:hAnsi="Times New Roman"/>
          <w:i/>
          <w:color w:val="000000" w:themeColor="text1"/>
          <w:sz w:val="28"/>
          <w:szCs w:val="22"/>
        </w:rPr>
        <w:t>(пп. 13.</w:t>
      </w:r>
      <w:r>
        <w:rPr>
          <w:rFonts w:ascii="Times New Roman" w:hAnsi="Times New Roman"/>
          <w:i/>
          <w:color w:val="000000" w:themeColor="text1"/>
          <w:sz w:val="28"/>
          <w:szCs w:val="22"/>
        </w:rPr>
        <w:t>1</w:t>
      </w:r>
      <w:r w:rsidRPr="001D5793">
        <w:rPr>
          <w:rFonts w:ascii="Times New Roman" w:hAnsi="Times New Roman"/>
          <w:i/>
          <w:color w:val="000000" w:themeColor="text1"/>
          <w:sz w:val="28"/>
          <w:szCs w:val="22"/>
        </w:rPr>
        <w:t xml:space="preserve"> главы VI ФССП по виду спорта)</w:t>
      </w:r>
      <w:r w:rsidRPr="008758E2">
        <w:rPr>
          <w:rFonts w:ascii="Times New Roman" w:hAnsi="Times New Roman"/>
          <w:color w:val="000000" w:themeColor="text1"/>
          <w:sz w:val="28"/>
        </w:rPr>
        <w:t>.</w:t>
      </w:r>
    </w:p>
    <w:p w14:paraId="68A73813" w14:textId="77777777" w:rsidR="00B01BB5" w:rsidRPr="000A5246" w:rsidRDefault="00B01BB5" w:rsidP="000D5C01">
      <w:pPr>
        <w:pStyle w:val="aff2"/>
        <w:ind w:firstLine="708"/>
        <w:jc w:val="both"/>
        <w:rPr>
          <w:rFonts w:ascii="Times New Roman" w:hAnsi="Times New Roman"/>
          <w:sz w:val="28"/>
          <w:szCs w:val="28"/>
        </w:rPr>
      </w:pPr>
    </w:p>
    <w:p w14:paraId="721F2F9A" w14:textId="77777777" w:rsidR="00B01BB5" w:rsidRPr="000C4D0D" w:rsidRDefault="00B01BB5" w:rsidP="000D5C01">
      <w:pPr>
        <w:pStyle w:val="aff2"/>
        <w:ind w:firstLine="708"/>
        <w:jc w:val="both"/>
        <w:rPr>
          <w:rFonts w:ascii="Times New Roman" w:hAnsi="Times New Roman"/>
          <w:b/>
          <w:color w:val="000000" w:themeColor="text1"/>
          <w:sz w:val="28"/>
        </w:rPr>
      </w:pPr>
      <w:r>
        <w:rPr>
          <w:rFonts w:ascii="Times New Roman" w:hAnsi="Times New Roman"/>
          <w:b/>
          <w:color w:val="000000" w:themeColor="text1"/>
          <w:sz w:val="28"/>
        </w:rPr>
        <w:t>н</w:t>
      </w:r>
      <w:r w:rsidRPr="000C4D0D">
        <w:rPr>
          <w:rFonts w:ascii="Times New Roman" w:hAnsi="Times New Roman"/>
          <w:b/>
          <w:color w:val="000000" w:themeColor="text1"/>
          <w:sz w:val="28"/>
        </w:rPr>
        <w:t>епрерывность профессионального развития тренеров</w:t>
      </w:r>
      <w:r>
        <w:rPr>
          <w:rFonts w:ascii="Times New Roman" w:hAnsi="Times New Roman"/>
          <w:b/>
          <w:color w:val="000000" w:themeColor="text1"/>
          <w:sz w:val="28"/>
        </w:rPr>
        <w:t>-преподавателей</w:t>
      </w:r>
      <w:r w:rsidRPr="000C4D0D">
        <w:rPr>
          <w:rFonts w:ascii="Times New Roman" w:hAnsi="Times New Roman"/>
          <w:b/>
          <w:color w:val="000000" w:themeColor="text1"/>
          <w:sz w:val="28"/>
        </w:rPr>
        <w:t xml:space="preserve"> </w:t>
      </w:r>
      <w:r>
        <w:rPr>
          <w:rFonts w:ascii="Times New Roman" w:hAnsi="Times New Roman"/>
          <w:b/>
          <w:color w:val="000000" w:themeColor="text1"/>
          <w:sz w:val="28"/>
        </w:rPr>
        <w:t>Организации:</w:t>
      </w:r>
    </w:p>
    <w:p w14:paraId="31722D11" w14:textId="77777777" w:rsidR="00B01BB5" w:rsidRPr="000A5246" w:rsidRDefault="00B01BB5" w:rsidP="000D5C01">
      <w:pPr>
        <w:pStyle w:val="aff2"/>
        <w:ind w:firstLine="708"/>
        <w:jc w:val="both"/>
        <w:rPr>
          <w:rFonts w:ascii="Times New Roman" w:hAnsi="Times New Roman"/>
          <w:sz w:val="28"/>
          <w:szCs w:val="28"/>
        </w:rPr>
      </w:pPr>
    </w:p>
    <w:p w14:paraId="0437C46A" w14:textId="77777777" w:rsidR="00B01BB5" w:rsidRPr="00B01248" w:rsidRDefault="00B01BB5" w:rsidP="000D5C01">
      <w:pPr>
        <w:ind w:firstLine="708"/>
        <w:jc w:val="both"/>
        <w:rPr>
          <w:i/>
          <w:sz w:val="28"/>
          <w:szCs w:val="28"/>
        </w:rPr>
      </w:pPr>
      <w:r w:rsidRPr="000400A1">
        <w:rPr>
          <w:sz w:val="28"/>
          <w:szCs w:val="28"/>
        </w:rPr>
        <w:t xml:space="preserve">Работники </w:t>
      </w:r>
      <w:r>
        <w:rPr>
          <w:sz w:val="28"/>
          <w:szCs w:val="28"/>
        </w:rPr>
        <w:t xml:space="preserve">направляются Организацией на соответствующую переподготовку и повышение квалификации в сроки, определенные в соответствии с утвержденным в Организации планом профессиональной переподготовки, повышения квалификации, повышения квалификации на основании приказа руководителя Организации. </w:t>
      </w:r>
      <w:r>
        <w:rPr>
          <w:i/>
          <w:sz w:val="28"/>
          <w:szCs w:val="28"/>
        </w:rPr>
        <w:t>(п. 24 Приказа № 999).</w:t>
      </w:r>
    </w:p>
    <w:p w14:paraId="3D55EE25" w14:textId="77777777" w:rsidR="000A5246" w:rsidRDefault="000A5246" w:rsidP="000D5C01">
      <w:pPr>
        <w:ind w:firstLine="708"/>
      </w:pPr>
    </w:p>
    <w:p w14:paraId="1E86EFD7" w14:textId="77777777" w:rsidR="00F80332" w:rsidRDefault="00F80332" w:rsidP="000D5C01">
      <w:pPr>
        <w:ind w:firstLine="708"/>
      </w:pPr>
    </w:p>
    <w:p w14:paraId="7631A090" w14:textId="77777777" w:rsidR="00F80332" w:rsidRDefault="00F80332" w:rsidP="000D5C01">
      <w:pPr>
        <w:ind w:firstLine="708"/>
      </w:pPr>
    </w:p>
    <w:p w14:paraId="5E4EF846" w14:textId="66FADB83" w:rsidR="002D7AA3" w:rsidRPr="0075688F" w:rsidRDefault="00D77A2A" w:rsidP="000D5C01">
      <w:pPr>
        <w:pStyle w:val="ad"/>
        <w:widowControl w:val="0"/>
        <w:numPr>
          <w:ilvl w:val="1"/>
          <w:numId w:val="3"/>
        </w:numPr>
        <w:ind w:left="0" w:right="141" w:firstLine="708"/>
        <w:jc w:val="center"/>
        <w:outlineLvl w:val="0"/>
        <w:rPr>
          <w:b/>
          <w:sz w:val="28"/>
          <w:szCs w:val="28"/>
        </w:rPr>
      </w:pPr>
      <w:bookmarkStart w:id="34" w:name="_Toc137818769"/>
      <w:r w:rsidRPr="0075688F">
        <w:rPr>
          <w:b/>
          <w:sz w:val="28"/>
          <w:szCs w:val="28"/>
        </w:rPr>
        <w:lastRenderedPageBreak/>
        <w:t>Информационно-методические условия реализации Программы</w:t>
      </w:r>
      <w:bookmarkEnd w:id="32"/>
      <w:r w:rsidR="005503D1">
        <w:rPr>
          <w:b/>
          <w:sz w:val="28"/>
          <w:szCs w:val="28"/>
        </w:rPr>
        <w:t>.</w:t>
      </w:r>
      <w:bookmarkEnd w:id="34"/>
    </w:p>
    <w:p w14:paraId="14CC6DC4" w14:textId="0788C5C9" w:rsidR="002D7AA3" w:rsidRDefault="002D7AA3" w:rsidP="000D5C01">
      <w:pPr>
        <w:ind w:firstLine="708"/>
      </w:pPr>
    </w:p>
    <w:p w14:paraId="17CC902B" w14:textId="51C0663C" w:rsidR="005E3863" w:rsidRPr="005E3863" w:rsidRDefault="008E0426" w:rsidP="000D5C01">
      <w:pPr>
        <w:tabs>
          <w:tab w:val="left" w:pos="851"/>
        </w:tabs>
        <w:ind w:right="-2" w:firstLine="708"/>
        <w:jc w:val="both"/>
        <w:rPr>
          <w:sz w:val="28"/>
          <w:szCs w:val="28"/>
        </w:rPr>
      </w:pPr>
      <w:r>
        <w:rPr>
          <w:sz w:val="28"/>
          <w:szCs w:val="28"/>
        </w:rPr>
        <w:t>Перечень информационного обеспечения</w:t>
      </w:r>
      <w:r w:rsidR="000C4D0D">
        <w:rPr>
          <w:sz w:val="28"/>
          <w:szCs w:val="28"/>
        </w:rPr>
        <w:t>:</w:t>
      </w:r>
    </w:p>
    <w:p w14:paraId="314BE60C" w14:textId="4466FD73" w:rsidR="004072C1" w:rsidRDefault="004072C1" w:rsidP="000D5C01">
      <w:pPr>
        <w:pStyle w:val="ad"/>
        <w:numPr>
          <w:ilvl w:val="0"/>
          <w:numId w:val="1"/>
        </w:numPr>
        <w:tabs>
          <w:tab w:val="left" w:pos="1134"/>
        </w:tabs>
        <w:ind w:left="0" w:right="-2" w:firstLine="708"/>
        <w:jc w:val="both"/>
        <w:rPr>
          <w:sz w:val="28"/>
          <w:szCs w:val="28"/>
        </w:rPr>
      </w:pPr>
      <w:r>
        <w:rPr>
          <w:sz w:val="28"/>
          <w:szCs w:val="28"/>
        </w:rPr>
        <w:t>Методические рекомендации «Алгоритм составления дополнительной образовательной программы спортивной подготовки на примере игровых видов спорта». - М.</w:t>
      </w:r>
      <w:r w:rsidRPr="004072C1">
        <w:rPr>
          <w:sz w:val="28"/>
          <w:szCs w:val="28"/>
        </w:rPr>
        <w:t xml:space="preserve">: </w:t>
      </w:r>
      <w:r>
        <w:rPr>
          <w:sz w:val="28"/>
          <w:szCs w:val="28"/>
        </w:rPr>
        <w:t>ФГБУ «Федеральный центр организационно-методического обеспечения физического воспитания», 2023.-</w:t>
      </w:r>
      <w:r w:rsidR="00E8091C">
        <w:rPr>
          <w:sz w:val="28"/>
          <w:szCs w:val="28"/>
        </w:rPr>
        <w:t>60</w:t>
      </w:r>
      <w:r>
        <w:rPr>
          <w:sz w:val="28"/>
          <w:szCs w:val="28"/>
        </w:rPr>
        <w:t xml:space="preserve"> с.</w:t>
      </w:r>
    </w:p>
    <w:p w14:paraId="03BA77C0" w14:textId="77777777" w:rsidR="00E8091C" w:rsidRPr="002837A0" w:rsidRDefault="00E8091C" w:rsidP="000D5C01">
      <w:pPr>
        <w:pStyle w:val="ad"/>
        <w:numPr>
          <w:ilvl w:val="0"/>
          <w:numId w:val="1"/>
        </w:numPr>
        <w:tabs>
          <w:tab w:val="left" w:pos="1134"/>
        </w:tabs>
        <w:ind w:left="0" w:right="-2" w:firstLine="708"/>
        <w:jc w:val="both"/>
        <w:rPr>
          <w:sz w:val="28"/>
          <w:szCs w:val="28"/>
        </w:rPr>
      </w:pPr>
      <w:r w:rsidRPr="002837A0">
        <w:rPr>
          <w:sz w:val="28"/>
          <w:szCs w:val="28"/>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15855C3" w14:textId="74670180" w:rsidR="00106336" w:rsidRDefault="00106336" w:rsidP="000D5C01">
      <w:pPr>
        <w:pStyle w:val="ad"/>
        <w:numPr>
          <w:ilvl w:val="0"/>
          <w:numId w:val="1"/>
        </w:numPr>
        <w:tabs>
          <w:tab w:val="left" w:pos="1134"/>
        </w:tabs>
        <w:ind w:left="0" w:right="-2" w:firstLine="708"/>
        <w:jc w:val="both"/>
        <w:rPr>
          <w:sz w:val="28"/>
          <w:szCs w:val="28"/>
        </w:rPr>
      </w:pPr>
      <w:r w:rsidRPr="00533389">
        <w:rPr>
          <w:sz w:val="28"/>
          <w:szCs w:val="28"/>
        </w:rPr>
        <w:t xml:space="preserve">Приказ Минспорта России от </w:t>
      </w:r>
      <w:r>
        <w:rPr>
          <w:sz w:val="28"/>
          <w:szCs w:val="28"/>
        </w:rPr>
        <w:t>2</w:t>
      </w:r>
      <w:r w:rsidR="00F77264">
        <w:rPr>
          <w:sz w:val="28"/>
          <w:szCs w:val="28"/>
        </w:rPr>
        <w:t>0</w:t>
      </w:r>
      <w:r w:rsidRPr="00533389">
        <w:rPr>
          <w:sz w:val="28"/>
          <w:szCs w:val="28"/>
        </w:rPr>
        <w:t>.1</w:t>
      </w:r>
      <w:r>
        <w:rPr>
          <w:sz w:val="28"/>
          <w:szCs w:val="28"/>
        </w:rPr>
        <w:t>2</w:t>
      </w:r>
      <w:r w:rsidRPr="00533389">
        <w:rPr>
          <w:sz w:val="28"/>
          <w:szCs w:val="28"/>
        </w:rPr>
        <w:t>.20</w:t>
      </w:r>
      <w:r>
        <w:rPr>
          <w:sz w:val="28"/>
          <w:szCs w:val="28"/>
        </w:rPr>
        <w:t>22</w:t>
      </w:r>
      <w:r w:rsidRPr="00533389">
        <w:rPr>
          <w:sz w:val="28"/>
          <w:szCs w:val="28"/>
        </w:rPr>
        <w:t xml:space="preserve"> № </w:t>
      </w:r>
      <w:r w:rsidR="00F77264">
        <w:rPr>
          <w:sz w:val="28"/>
          <w:szCs w:val="28"/>
        </w:rPr>
        <w:t>1274</w:t>
      </w:r>
      <w:r w:rsidRPr="00533389">
        <w:rPr>
          <w:sz w:val="28"/>
          <w:szCs w:val="28"/>
        </w:rPr>
        <w:t xml:space="preserve"> «Об утверждении </w:t>
      </w:r>
      <w:r>
        <w:rPr>
          <w:sz w:val="28"/>
          <w:szCs w:val="28"/>
        </w:rPr>
        <w:t>примерной дополнительной образовательной программы спортивной подготовки по виду спорта «</w:t>
      </w:r>
      <w:r w:rsidR="00BF6AD8">
        <w:rPr>
          <w:sz w:val="28"/>
          <w:szCs w:val="28"/>
        </w:rPr>
        <w:t>пауэрлифтинг</w:t>
      </w:r>
      <w:r>
        <w:rPr>
          <w:sz w:val="28"/>
          <w:szCs w:val="28"/>
        </w:rPr>
        <w:t>».</w:t>
      </w:r>
    </w:p>
    <w:p w14:paraId="63B1D4C1" w14:textId="4B31EF3B" w:rsidR="00106336" w:rsidRDefault="00106336" w:rsidP="000D5C01">
      <w:pPr>
        <w:pStyle w:val="ad"/>
        <w:numPr>
          <w:ilvl w:val="0"/>
          <w:numId w:val="1"/>
        </w:numPr>
        <w:tabs>
          <w:tab w:val="left" w:pos="1134"/>
        </w:tabs>
        <w:ind w:left="0" w:right="-2" w:firstLine="708"/>
        <w:jc w:val="both"/>
        <w:rPr>
          <w:sz w:val="28"/>
          <w:szCs w:val="28"/>
        </w:rPr>
      </w:pPr>
      <w:r w:rsidRPr="00533389">
        <w:rPr>
          <w:sz w:val="28"/>
          <w:szCs w:val="28"/>
        </w:rPr>
        <w:t xml:space="preserve">Приказ Минспорта России от </w:t>
      </w:r>
      <w:r w:rsidR="00F77264">
        <w:rPr>
          <w:sz w:val="28"/>
          <w:szCs w:val="28"/>
        </w:rPr>
        <w:t>09</w:t>
      </w:r>
      <w:r w:rsidRPr="00533389">
        <w:rPr>
          <w:sz w:val="28"/>
          <w:szCs w:val="28"/>
        </w:rPr>
        <w:t>.1</w:t>
      </w:r>
      <w:r>
        <w:rPr>
          <w:sz w:val="28"/>
          <w:szCs w:val="28"/>
        </w:rPr>
        <w:t>1</w:t>
      </w:r>
      <w:r w:rsidRPr="00533389">
        <w:rPr>
          <w:sz w:val="28"/>
          <w:szCs w:val="28"/>
        </w:rPr>
        <w:t>.20</w:t>
      </w:r>
      <w:r>
        <w:rPr>
          <w:sz w:val="28"/>
          <w:szCs w:val="28"/>
        </w:rPr>
        <w:t>22</w:t>
      </w:r>
      <w:r w:rsidRPr="00533389">
        <w:rPr>
          <w:sz w:val="28"/>
          <w:szCs w:val="28"/>
        </w:rPr>
        <w:t xml:space="preserve"> № </w:t>
      </w:r>
      <w:r w:rsidR="00F77264">
        <w:rPr>
          <w:sz w:val="28"/>
          <w:szCs w:val="28"/>
        </w:rPr>
        <w:t>962</w:t>
      </w:r>
      <w:r w:rsidRPr="00533389">
        <w:rPr>
          <w:sz w:val="28"/>
          <w:szCs w:val="28"/>
        </w:rPr>
        <w:t xml:space="preserve"> «Об утверждении </w:t>
      </w:r>
      <w:r>
        <w:rPr>
          <w:sz w:val="28"/>
          <w:szCs w:val="28"/>
        </w:rPr>
        <w:t>федерального стандарта спортивной подготовки по виду спорта «</w:t>
      </w:r>
      <w:r w:rsidR="00BF6AD8">
        <w:rPr>
          <w:sz w:val="28"/>
          <w:szCs w:val="28"/>
        </w:rPr>
        <w:t>пауэрлифтинг</w:t>
      </w:r>
      <w:r>
        <w:rPr>
          <w:sz w:val="28"/>
          <w:szCs w:val="28"/>
        </w:rPr>
        <w:t>».</w:t>
      </w:r>
    </w:p>
    <w:p w14:paraId="6AAE8D7A" w14:textId="680B56DE" w:rsidR="00533389" w:rsidRDefault="00533389" w:rsidP="000D5C01">
      <w:pPr>
        <w:pStyle w:val="ad"/>
        <w:numPr>
          <w:ilvl w:val="0"/>
          <w:numId w:val="1"/>
        </w:numPr>
        <w:tabs>
          <w:tab w:val="left" w:pos="1134"/>
        </w:tabs>
        <w:ind w:left="0" w:right="-2" w:firstLine="708"/>
        <w:jc w:val="both"/>
        <w:rPr>
          <w:sz w:val="28"/>
          <w:szCs w:val="28"/>
        </w:rPr>
      </w:pPr>
      <w:r w:rsidRPr="00533389">
        <w:rPr>
          <w:sz w:val="28"/>
          <w:szCs w:val="28"/>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r>
        <w:rPr>
          <w:sz w:val="28"/>
          <w:szCs w:val="28"/>
        </w:rPr>
        <w:t>.</w:t>
      </w:r>
    </w:p>
    <w:p w14:paraId="3A87DAFC" w14:textId="15452176" w:rsidR="00533389" w:rsidRPr="00533389" w:rsidRDefault="00533389" w:rsidP="000D5C01">
      <w:pPr>
        <w:pStyle w:val="ad"/>
        <w:numPr>
          <w:ilvl w:val="0"/>
          <w:numId w:val="1"/>
        </w:numPr>
        <w:tabs>
          <w:tab w:val="left" w:pos="1134"/>
        </w:tabs>
        <w:ind w:left="0" w:right="-2" w:firstLine="708"/>
        <w:jc w:val="both"/>
        <w:rPr>
          <w:sz w:val="28"/>
          <w:szCs w:val="28"/>
        </w:rPr>
      </w:pPr>
      <w:r w:rsidRPr="00533389">
        <w:rPr>
          <w:sz w:val="28"/>
          <w:szCs w:val="28"/>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w:t>
      </w:r>
      <w:r>
        <w:rPr>
          <w:sz w:val="28"/>
          <w:szCs w:val="28"/>
        </w:rPr>
        <w:t>.</w:t>
      </w:r>
    </w:p>
    <w:p w14:paraId="38D790C2" w14:textId="3F024701" w:rsidR="00533389" w:rsidRDefault="00533389" w:rsidP="000D5C01">
      <w:pPr>
        <w:pStyle w:val="ad"/>
        <w:numPr>
          <w:ilvl w:val="0"/>
          <w:numId w:val="1"/>
        </w:numPr>
        <w:tabs>
          <w:tab w:val="left" w:pos="1134"/>
        </w:tabs>
        <w:ind w:left="0" w:right="-2" w:firstLine="708"/>
        <w:jc w:val="both"/>
        <w:rPr>
          <w:sz w:val="28"/>
          <w:szCs w:val="28"/>
        </w:rPr>
      </w:pPr>
      <w:r w:rsidRPr="00533389">
        <w:rPr>
          <w:sz w:val="28"/>
          <w:szCs w:val="28"/>
        </w:rPr>
        <w:t>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r>
        <w:rPr>
          <w:sz w:val="28"/>
          <w:szCs w:val="28"/>
        </w:rPr>
        <w:t>.</w:t>
      </w:r>
    </w:p>
    <w:p w14:paraId="242DF6B6" w14:textId="694D3822" w:rsidR="002D7AA3" w:rsidRDefault="002D7AA3" w:rsidP="000D5C01">
      <w:pPr>
        <w:pStyle w:val="ad"/>
        <w:numPr>
          <w:ilvl w:val="0"/>
          <w:numId w:val="1"/>
        </w:numPr>
        <w:tabs>
          <w:tab w:val="left" w:pos="1134"/>
        </w:tabs>
        <w:ind w:left="0" w:right="-2" w:firstLine="708"/>
        <w:jc w:val="both"/>
        <w:rPr>
          <w:sz w:val="28"/>
          <w:szCs w:val="28"/>
        </w:rPr>
      </w:pPr>
      <w:r w:rsidRPr="00DE2982">
        <w:rPr>
          <w:sz w:val="28"/>
          <w:szCs w:val="28"/>
        </w:rPr>
        <w:t>«Примерная программа спортивной подготовки для ДЮСШ, СДЮСШОР», авторы:</w:t>
      </w:r>
      <w:r w:rsidR="005E3863">
        <w:rPr>
          <w:sz w:val="28"/>
          <w:szCs w:val="28"/>
        </w:rPr>
        <w:t xml:space="preserve"> </w:t>
      </w:r>
      <w:r w:rsidRPr="00DE2982">
        <w:rPr>
          <w:sz w:val="28"/>
          <w:szCs w:val="28"/>
        </w:rPr>
        <w:t xml:space="preserve">(Всеволодов И.В. – канд. пед. наук, профессор кафедры теории и методики </w:t>
      </w:r>
      <w:r w:rsidR="00BF6AD8">
        <w:rPr>
          <w:sz w:val="28"/>
          <w:szCs w:val="28"/>
        </w:rPr>
        <w:t>пауэрлифтинг</w:t>
      </w:r>
      <w:r w:rsidRPr="00DE2982">
        <w:rPr>
          <w:sz w:val="28"/>
          <w:szCs w:val="28"/>
        </w:rPr>
        <w:t>а Российского государственного университета физической культуры, спорта и туризма (РГУФК); Голенко В.А. – доктор пед. н</w:t>
      </w:r>
      <w:r w:rsidR="005C112F">
        <w:rPr>
          <w:sz w:val="28"/>
          <w:szCs w:val="28"/>
        </w:rPr>
        <w:t>аук, заведующий кафедрой теории</w:t>
      </w:r>
      <w:r w:rsidRPr="00DE2982">
        <w:rPr>
          <w:sz w:val="28"/>
          <w:szCs w:val="28"/>
        </w:rPr>
        <w:t xml:space="preserve"> методики </w:t>
      </w:r>
      <w:r w:rsidR="00BF6AD8">
        <w:rPr>
          <w:sz w:val="28"/>
          <w:szCs w:val="28"/>
        </w:rPr>
        <w:t>пауэрлифтинг</w:t>
      </w:r>
      <w:r w:rsidRPr="00DE2982">
        <w:rPr>
          <w:sz w:val="28"/>
          <w:szCs w:val="28"/>
        </w:rPr>
        <w:t xml:space="preserve">а Российского государственного университета физической культуры, спорта и туризма (РГУФК), заслуженный работник физической культуры Российской Федерации, заслуженный тренер России; Горелов В.А. – старший тренер юношеских сборных команд России, заслуженный тренер России; Жихарева О.И. – канд. пед. наук, доцент кафедры теории и методики </w:t>
      </w:r>
      <w:r w:rsidR="00BF6AD8">
        <w:rPr>
          <w:sz w:val="28"/>
          <w:szCs w:val="28"/>
        </w:rPr>
        <w:t>пауэрлифтинг</w:t>
      </w:r>
      <w:r w:rsidRPr="00DE2982">
        <w:rPr>
          <w:sz w:val="28"/>
          <w:szCs w:val="28"/>
        </w:rPr>
        <w:t xml:space="preserve">а Российского государственного университета физической культуры, спорта и туризма; Скородумова А.П. – доктор пед. наук, профессор кафедры теории и методики </w:t>
      </w:r>
      <w:r w:rsidR="00BF6AD8">
        <w:rPr>
          <w:sz w:val="28"/>
          <w:szCs w:val="28"/>
        </w:rPr>
        <w:t>пауэрлифтинг</w:t>
      </w:r>
      <w:r w:rsidRPr="00DE2982">
        <w:rPr>
          <w:sz w:val="28"/>
          <w:szCs w:val="28"/>
        </w:rPr>
        <w:t>а Российского государственного университета физической культуры, спорта и туризма (РГУФК), заслуженный работник физической культуры Российской Федерации, мастер спорта СССР, заслуженный тренер СССР.).</w:t>
      </w:r>
    </w:p>
    <w:p w14:paraId="59DD053C" w14:textId="09BF7072" w:rsidR="002837A0" w:rsidRDefault="002837A0" w:rsidP="000D5C01">
      <w:pPr>
        <w:pStyle w:val="ad"/>
        <w:numPr>
          <w:ilvl w:val="0"/>
          <w:numId w:val="1"/>
        </w:numPr>
        <w:tabs>
          <w:tab w:val="left" w:pos="1134"/>
        </w:tabs>
        <w:ind w:left="0" w:right="-2" w:firstLine="708"/>
        <w:jc w:val="both"/>
        <w:rPr>
          <w:sz w:val="28"/>
          <w:szCs w:val="28"/>
        </w:rPr>
      </w:pPr>
      <w:r w:rsidRPr="002837A0">
        <w:rPr>
          <w:sz w:val="28"/>
          <w:szCs w:val="28"/>
        </w:rPr>
        <w:lastRenderedPageBreak/>
        <w:t xml:space="preserve">Федеральный закон от 30.04.2021 № 127-ФЗ </w:t>
      </w:r>
      <w:r>
        <w:rPr>
          <w:sz w:val="28"/>
          <w:szCs w:val="28"/>
        </w:rPr>
        <w:t>«О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0E6C70">
        <w:rPr>
          <w:sz w:val="28"/>
          <w:szCs w:val="28"/>
        </w:rPr>
        <w:t>.</w:t>
      </w:r>
    </w:p>
    <w:p w14:paraId="47DDA06D" w14:textId="77C65025" w:rsidR="00533389" w:rsidRPr="002837A0" w:rsidRDefault="002837A0" w:rsidP="000D5C01">
      <w:pPr>
        <w:pStyle w:val="ad"/>
        <w:numPr>
          <w:ilvl w:val="0"/>
          <w:numId w:val="1"/>
        </w:numPr>
        <w:tabs>
          <w:tab w:val="left" w:pos="1134"/>
        </w:tabs>
        <w:ind w:left="0" w:right="-2" w:firstLine="708"/>
        <w:jc w:val="both"/>
        <w:rPr>
          <w:sz w:val="28"/>
          <w:szCs w:val="28"/>
        </w:rPr>
      </w:pPr>
      <w:r w:rsidRPr="002837A0">
        <w:rPr>
          <w:sz w:val="28"/>
          <w:szCs w:val="28"/>
        </w:rPr>
        <w:t>Ф</w:t>
      </w:r>
      <w:r w:rsidR="00533389" w:rsidRPr="002837A0">
        <w:rPr>
          <w:sz w:val="28"/>
          <w:szCs w:val="28"/>
        </w:rPr>
        <w:t>е</w:t>
      </w:r>
      <w:r>
        <w:rPr>
          <w:sz w:val="28"/>
          <w:szCs w:val="28"/>
        </w:rPr>
        <w:t>де</w:t>
      </w:r>
      <w:r w:rsidR="00533389" w:rsidRPr="002837A0">
        <w:rPr>
          <w:sz w:val="28"/>
          <w:szCs w:val="28"/>
        </w:rPr>
        <w:t>ральный закон от 29.12.2012 № 273-ФЗ «Об образовании в Российской Федерации»</w:t>
      </w:r>
      <w:r w:rsidR="000E6C70">
        <w:rPr>
          <w:sz w:val="28"/>
          <w:szCs w:val="28"/>
        </w:rPr>
        <w:t>.</w:t>
      </w:r>
    </w:p>
    <w:p w14:paraId="1C605BBA" w14:textId="7B5F3CE9" w:rsidR="00533389" w:rsidRPr="00533389" w:rsidRDefault="00533389" w:rsidP="000D5C01">
      <w:pPr>
        <w:pStyle w:val="ad"/>
        <w:numPr>
          <w:ilvl w:val="0"/>
          <w:numId w:val="1"/>
        </w:numPr>
        <w:tabs>
          <w:tab w:val="left" w:pos="1134"/>
        </w:tabs>
        <w:ind w:left="0" w:right="-2" w:firstLine="708"/>
        <w:jc w:val="both"/>
        <w:rPr>
          <w:sz w:val="28"/>
          <w:szCs w:val="28"/>
        </w:rPr>
      </w:pPr>
      <w:r w:rsidRPr="00533389">
        <w:rPr>
          <w:sz w:val="28"/>
          <w:szCs w:val="28"/>
        </w:rPr>
        <w:t>Федеральный закон от 04.12.2007 № 329-ФЗ «О физической культуре и спорте в Российской Федерации»</w:t>
      </w:r>
      <w:r w:rsidR="000E6C70">
        <w:rPr>
          <w:sz w:val="28"/>
          <w:szCs w:val="28"/>
        </w:rPr>
        <w:t>.</w:t>
      </w:r>
    </w:p>
    <w:p w14:paraId="125E65D5" w14:textId="3EC79760" w:rsidR="002D7AA3" w:rsidRDefault="002D7AA3" w:rsidP="000D5C01">
      <w:pPr>
        <w:pStyle w:val="ad"/>
        <w:numPr>
          <w:ilvl w:val="0"/>
          <w:numId w:val="1"/>
        </w:numPr>
        <w:tabs>
          <w:tab w:val="left" w:pos="1134"/>
        </w:tabs>
        <w:ind w:left="0" w:right="-2" w:firstLine="708"/>
        <w:jc w:val="both"/>
        <w:rPr>
          <w:sz w:val="28"/>
          <w:szCs w:val="28"/>
        </w:rPr>
      </w:pPr>
      <w:r w:rsidRPr="00DE2982">
        <w:rPr>
          <w:sz w:val="28"/>
          <w:szCs w:val="28"/>
        </w:rPr>
        <w:t xml:space="preserve">Башкиров В.Ф. Профилактика травм у спортсменов. - М.: Физкультура и спорт, 1987. - 176 с.: ил. </w:t>
      </w:r>
    </w:p>
    <w:p w14:paraId="427A017B" w14:textId="4CCCBE52" w:rsidR="00A25F18" w:rsidRPr="00A25F18" w:rsidRDefault="00A25F18" w:rsidP="000D5C01">
      <w:pPr>
        <w:tabs>
          <w:tab w:val="left" w:pos="0"/>
          <w:tab w:val="left" w:pos="1276"/>
        </w:tabs>
        <w:ind w:right="-2" w:firstLine="708"/>
        <w:jc w:val="both"/>
        <w:rPr>
          <w:bCs/>
          <w:sz w:val="28"/>
          <w:szCs w:val="28"/>
        </w:rPr>
      </w:pPr>
      <w:r>
        <w:rPr>
          <w:bCs/>
          <w:sz w:val="28"/>
          <w:szCs w:val="28"/>
        </w:rPr>
        <w:t xml:space="preserve">13. </w:t>
      </w:r>
      <w:r w:rsidRPr="00A25F18">
        <w:rPr>
          <w:bCs/>
          <w:sz w:val="28"/>
          <w:szCs w:val="28"/>
        </w:rPr>
        <w:t xml:space="preserve">Бондарчук А.П. Периодизация спортивной тренировки. – Киев: Олимпийская литература, 2005. - 303 с. </w:t>
      </w:r>
    </w:p>
    <w:p w14:paraId="5D97AA04" w14:textId="295DE946" w:rsidR="00A25F18" w:rsidRPr="00A25F18" w:rsidRDefault="00A25F18" w:rsidP="000D5C01">
      <w:pPr>
        <w:tabs>
          <w:tab w:val="left" w:pos="0"/>
          <w:tab w:val="left" w:pos="1276"/>
        </w:tabs>
        <w:ind w:right="-2" w:firstLine="708"/>
        <w:jc w:val="both"/>
        <w:rPr>
          <w:bCs/>
          <w:sz w:val="28"/>
          <w:szCs w:val="28"/>
        </w:rPr>
      </w:pPr>
      <w:r>
        <w:rPr>
          <w:bCs/>
          <w:sz w:val="28"/>
          <w:szCs w:val="28"/>
        </w:rPr>
        <w:t>14</w:t>
      </w:r>
      <w:r w:rsidRPr="00A25F18">
        <w:rPr>
          <w:bCs/>
          <w:sz w:val="28"/>
          <w:szCs w:val="28"/>
        </w:rPr>
        <w:t xml:space="preserve">. Бычков А.Н., Пауэрлифтинг (силовое троеборье), Красноярск, 1999 </w:t>
      </w:r>
    </w:p>
    <w:p w14:paraId="1E624F98" w14:textId="4B25CAA6" w:rsidR="00A25F18" w:rsidRPr="00A25F18" w:rsidRDefault="00A25F18" w:rsidP="000D5C01">
      <w:pPr>
        <w:tabs>
          <w:tab w:val="left" w:pos="0"/>
          <w:tab w:val="left" w:pos="1276"/>
        </w:tabs>
        <w:ind w:right="-2" w:firstLine="708"/>
        <w:jc w:val="both"/>
        <w:rPr>
          <w:bCs/>
          <w:sz w:val="28"/>
          <w:szCs w:val="28"/>
        </w:rPr>
      </w:pPr>
      <w:r>
        <w:rPr>
          <w:bCs/>
          <w:sz w:val="28"/>
          <w:szCs w:val="28"/>
        </w:rPr>
        <w:t>15</w:t>
      </w:r>
      <w:r w:rsidRPr="00A25F18">
        <w:rPr>
          <w:bCs/>
          <w:sz w:val="28"/>
          <w:szCs w:val="28"/>
        </w:rPr>
        <w:t xml:space="preserve">. Верхошанский Ю.В., «Основы специальной силовой подготовки в спорте» М.: Физкультура и спорт, 1977 </w:t>
      </w:r>
    </w:p>
    <w:p w14:paraId="3C944286" w14:textId="24617773" w:rsidR="00A25F18" w:rsidRPr="00A25F18" w:rsidRDefault="00A25F18" w:rsidP="000D5C01">
      <w:pPr>
        <w:tabs>
          <w:tab w:val="left" w:pos="0"/>
          <w:tab w:val="left" w:pos="1276"/>
        </w:tabs>
        <w:ind w:right="-2" w:firstLine="708"/>
        <w:jc w:val="both"/>
        <w:rPr>
          <w:bCs/>
          <w:sz w:val="28"/>
          <w:szCs w:val="28"/>
        </w:rPr>
      </w:pPr>
      <w:r>
        <w:rPr>
          <w:bCs/>
          <w:sz w:val="28"/>
          <w:szCs w:val="28"/>
        </w:rPr>
        <w:t>16</w:t>
      </w:r>
      <w:r w:rsidRPr="00A25F18">
        <w:rPr>
          <w:bCs/>
          <w:sz w:val="28"/>
          <w:szCs w:val="28"/>
        </w:rPr>
        <w:t>. Горбунов Г.Д. Психопедагогика спорта / Г.Д.Горбунов. - 3-е изд., испр. – М.: Советский спорт, 2007. – 296 с.: ил.</w:t>
      </w:r>
    </w:p>
    <w:p w14:paraId="1EC8F363" w14:textId="075D66CE" w:rsidR="00A25F18" w:rsidRPr="00A25F18" w:rsidRDefault="00A25F18" w:rsidP="000D5C01">
      <w:pPr>
        <w:tabs>
          <w:tab w:val="left" w:pos="0"/>
          <w:tab w:val="left" w:pos="1276"/>
        </w:tabs>
        <w:ind w:right="-2" w:firstLine="708"/>
        <w:jc w:val="both"/>
        <w:rPr>
          <w:bCs/>
          <w:sz w:val="28"/>
          <w:szCs w:val="28"/>
        </w:rPr>
      </w:pPr>
      <w:r w:rsidRPr="00A25F18">
        <w:rPr>
          <w:bCs/>
          <w:sz w:val="28"/>
          <w:szCs w:val="28"/>
        </w:rPr>
        <w:t xml:space="preserve"> </w:t>
      </w:r>
      <w:r>
        <w:rPr>
          <w:bCs/>
          <w:sz w:val="28"/>
          <w:szCs w:val="28"/>
        </w:rPr>
        <w:t>17</w:t>
      </w:r>
      <w:r w:rsidRPr="00A25F18">
        <w:rPr>
          <w:bCs/>
          <w:sz w:val="28"/>
          <w:szCs w:val="28"/>
        </w:rPr>
        <w:t>. Дворкин Л.С., «Тяжелая атлетика», Учебник для вузов М: Советский спорт 2005</w:t>
      </w:r>
    </w:p>
    <w:p w14:paraId="1E2DD53D" w14:textId="58EE7A71" w:rsidR="00A25F18" w:rsidRPr="00A25F18" w:rsidRDefault="00A25F18" w:rsidP="000D5C01">
      <w:pPr>
        <w:tabs>
          <w:tab w:val="left" w:pos="0"/>
          <w:tab w:val="left" w:pos="1276"/>
        </w:tabs>
        <w:ind w:right="-2" w:firstLine="708"/>
        <w:jc w:val="both"/>
        <w:rPr>
          <w:bCs/>
          <w:sz w:val="28"/>
          <w:szCs w:val="28"/>
        </w:rPr>
      </w:pPr>
      <w:r w:rsidRPr="00A25F18">
        <w:rPr>
          <w:bCs/>
          <w:sz w:val="28"/>
          <w:szCs w:val="28"/>
        </w:rPr>
        <w:t xml:space="preserve"> </w:t>
      </w:r>
      <w:r>
        <w:rPr>
          <w:bCs/>
          <w:sz w:val="28"/>
          <w:szCs w:val="28"/>
        </w:rPr>
        <w:t>18</w:t>
      </w:r>
      <w:r w:rsidRPr="00A25F18">
        <w:rPr>
          <w:bCs/>
          <w:sz w:val="28"/>
          <w:szCs w:val="28"/>
        </w:rPr>
        <w:t xml:space="preserve">. Зациорский В.М., Биомеханника двигательного аппарата человека М.: Физкультура и спорт, 1981 </w:t>
      </w:r>
    </w:p>
    <w:p w14:paraId="5F5A4872" w14:textId="6DC06CCB" w:rsidR="00A25F18" w:rsidRPr="00A25F18" w:rsidRDefault="00A25F18" w:rsidP="000D5C01">
      <w:pPr>
        <w:tabs>
          <w:tab w:val="left" w:pos="0"/>
          <w:tab w:val="left" w:pos="1276"/>
        </w:tabs>
        <w:ind w:right="-2" w:firstLine="708"/>
        <w:jc w:val="both"/>
        <w:rPr>
          <w:bCs/>
          <w:sz w:val="28"/>
          <w:szCs w:val="28"/>
        </w:rPr>
      </w:pPr>
      <w:r>
        <w:rPr>
          <w:bCs/>
          <w:sz w:val="28"/>
          <w:szCs w:val="28"/>
        </w:rPr>
        <w:t>19</w:t>
      </w:r>
      <w:r w:rsidRPr="00A25F18">
        <w:rPr>
          <w:bCs/>
          <w:sz w:val="28"/>
          <w:szCs w:val="28"/>
        </w:rPr>
        <w:t xml:space="preserve">. Красильников Д.В., Помошников Е.Н., Трусов С.Н., Примерная программа спортивной подготовки по пауэрлифтингу детскоюношеских спортивных школ и специализированных детско-юношеских школ, Санкт-Петербург, 2010 </w:t>
      </w:r>
    </w:p>
    <w:p w14:paraId="259A1B9A" w14:textId="5B42F008" w:rsidR="00A25F18" w:rsidRPr="00A25F18" w:rsidRDefault="00A25F18" w:rsidP="000D5C01">
      <w:pPr>
        <w:tabs>
          <w:tab w:val="left" w:pos="0"/>
          <w:tab w:val="left" w:pos="1276"/>
        </w:tabs>
        <w:ind w:right="-2" w:firstLine="708"/>
        <w:jc w:val="both"/>
        <w:rPr>
          <w:bCs/>
          <w:sz w:val="28"/>
          <w:szCs w:val="28"/>
        </w:rPr>
      </w:pPr>
      <w:r>
        <w:rPr>
          <w:bCs/>
          <w:sz w:val="28"/>
          <w:szCs w:val="28"/>
        </w:rPr>
        <w:t>20</w:t>
      </w:r>
      <w:r w:rsidRPr="00A25F18">
        <w:rPr>
          <w:bCs/>
          <w:sz w:val="28"/>
          <w:szCs w:val="28"/>
        </w:rPr>
        <w:t xml:space="preserve">. Лем Д., Тренировочная программа для подготовки к соревнованиям по силовому троеборью Атлетизм. – 1990.- №11. – с.26-27. </w:t>
      </w:r>
    </w:p>
    <w:p w14:paraId="2421A2C9" w14:textId="22F0332E" w:rsidR="00A25F18" w:rsidRPr="00A25F18" w:rsidRDefault="00A25F18" w:rsidP="000D5C01">
      <w:pPr>
        <w:tabs>
          <w:tab w:val="left" w:pos="0"/>
          <w:tab w:val="left" w:pos="1276"/>
        </w:tabs>
        <w:ind w:right="-2" w:firstLine="708"/>
        <w:jc w:val="both"/>
        <w:rPr>
          <w:bCs/>
          <w:sz w:val="28"/>
          <w:szCs w:val="28"/>
        </w:rPr>
      </w:pPr>
      <w:r>
        <w:rPr>
          <w:bCs/>
          <w:sz w:val="28"/>
          <w:szCs w:val="28"/>
        </w:rPr>
        <w:t>21</w:t>
      </w:r>
      <w:r w:rsidRPr="00A25F18">
        <w:rPr>
          <w:bCs/>
          <w:sz w:val="28"/>
          <w:szCs w:val="28"/>
        </w:rPr>
        <w:t xml:space="preserve">. Михайлов С., «Скорая помощь» лифтера- Мир силы. – 2001. - №1. – с12. </w:t>
      </w:r>
    </w:p>
    <w:p w14:paraId="396EC991" w14:textId="10479D5A" w:rsidR="00A25F18" w:rsidRPr="00A25F18" w:rsidRDefault="00A25F18" w:rsidP="000D5C01">
      <w:pPr>
        <w:tabs>
          <w:tab w:val="left" w:pos="0"/>
          <w:tab w:val="left" w:pos="1276"/>
        </w:tabs>
        <w:ind w:right="-2" w:firstLine="708"/>
        <w:jc w:val="both"/>
        <w:rPr>
          <w:bCs/>
          <w:sz w:val="28"/>
          <w:szCs w:val="28"/>
        </w:rPr>
      </w:pPr>
      <w:r>
        <w:rPr>
          <w:bCs/>
          <w:sz w:val="28"/>
          <w:szCs w:val="28"/>
        </w:rPr>
        <w:t>22</w:t>
      </w:r>
      <w:r w:rsidRPr="00A25F18">
        <w:rPr>
          <w:bCs/>
          <w:sz w:val="28"/>
          <w:szCs w:val="28"/>
        </w:rPr>
        <w:t xml:space="preserve">. Никитушкин В.Г. и др. Организационно-методические основы подготовки спортивного резерва: монография / В.Г.Никитушкин, П.В.Квашук, В.Г.Бауэр. – М.: Советский спорт, 2005. – 232 с.: ил. </w:t>
      </w:r>
    </w:p>
    <w:p w14:paraId="6A37A3A1" w14:textId="55F8855D" w:rsidR="00A25F18" w:rsidRPr="00A25F18" w:rsidRDefault="00A25F18" w:rsidP="000D5C01">
      <w:pPr>
        <w:tabs>
          <w:tab w:val="left" w:pos="0"/>
          <w:tab w:val="left" w:pos="1276"/>
        </w:tabs>
        <w:ind w:right="-2" w:firstLine="708"/>
        <w:jc w:val="both"/>
        <w:rPr>
          <w:bCs/>
          <w:sz w:val="28"/>
          <w:szCs w:val="28"/>
        </w:rPr>
      </w:pPr>
      <w:r>
        <w:rPr>
          <w:bCs/>
          <w:sz w:val="28"/>
          <w:szCs w:val="28"/>
        </w:rPr>
        <w:t>23</w:t>
      </w:r>
      <w:r w:rsidRPr="00A25F18">
        <w:rPr>
          <w:bCs/>
          <w:sz w:val="28"/>
          <w:szCs w:val="28"/>
        </w:rPr>
        <w:t xml:space="preserve">. Остапенко Л.А., Атлетическая Гимнастика М.: Знание, 1986. – 96с. </w:t>
      </w:r>
    </w:p>
    <w:p w14:paraId="738D3D2A" w14:textId="178A329D" w:rsidR="00A25F18" w:rsidRPr="00A25F18" w:rsidRDefault="00A25F18" w:rsidP="000D5C01">
      <w:pPr>
        <w:tabs>
          <w:tab w:val="left" w:pos="0"/>
          <w:tab w:val="left" w:pos="1276"/>
        </w:tabs>
        <w:ind w:right="-2" w:firstLine="708"/>
        <w:jc w:val="both"/>
        <w:rPr>
          <w:bCs/>
          <w:sz w:val="28"/>
          <w:szCs w:val="28"/>
        </w:rPr>
      </w:pPr>
      <w:r>
        <w:rPr>
          <w:bCs/>
          <w:sz w:val="28"/>
          <w:szCs w:val="28"/>
        </w:rPr>
        <w:t>24</w:t>
      </w:r>
      <w:r w:rsidRPr="00A25F18">
        <w:rPr>
          <w:bCs/>
          <w:sz w:val="28"/>
          <w:szCs w:val="28"/>
        </w:rPr>
        <w:t>. Перов П.В., Содержание физической подготовки на начальном этапе занятий пауэрлифтингом. Диссертация. М: из фондов РГБ, 2006 Рыбальский П.И., Структура и содержание тренировочных микроциклов различной направленности в зависимости от характеристик соревновательных упражнений в пауэрлифтинге. Диссертация. М: из фондов РГБ, 2003.</w:t>
      </w:r>
    </w:p>
    <w:p w14:paraId="0C7060C2" w14:textId="2F9CE1C3" w:rsidR="00A25F18" w:rsidRPr="00A25F18" w:rsidRDefault="00A25F18" w:rsidP="000D5C01">
      <w:pPr>
        <w:tabs>
          <w:tab w:val="left" w:pos="0"/>
          <w:tab w:val="left" w:pos="1276"/>
        </w:tabs>
        <w:ind w:right="-2" w:firstLine="708"/>
        <w:jc w:val="both"/>
        <w:rPr>
          <w:bCs/>
          <w:sz w:val="28"/>
          <w:szCs w:val="28"/>
        </w:rPr>
      </w:pPr>
      <w:r w:rsidRPr="00A25F18">
        <w:rPr>
          <w:bCs/>
          <w:sz w:val="28"/>
          <w:szCs w:val="28"/>
        </w:rPr>
        <w:t xml:space="preserve"> </w:t>
      </w:r>
      <w:r>
        <w:rPr>
          <w:bCs/>
          <w:sz w:val="28"/>
          <w:szCs w:val="28"/>
        </w:rPr>
        <w:t>25</w:t>
      </w:r>
      <w:r w:rsidRPr="00A25F18">
        <w:rPr>
          <w:bCs/>
          <w:sz w:val="28"/>
          <w:szCs w:val="28"/>
        </w:rPr>
        <w:t xml:space="preserve">. Скотников В.Ф., Смирнов В.Е., Якубенко Я.Э., Тяжелая атлетика (Примерная программа спортивной подготовки для ДЮСШ, СДЮШОР, и ШВСМ), М: Советский спорт, 2005 </w:t>
      </w:r>
    </w:p>
    <w:p w14:paraId="4E3CA68D" w14:textId="1202AFFF" w:rsidR="00A25F18" w:rsidRPr="00A25F18" w:rsidRDefault="00A25F18" w:rsidP="000D5C01">
      <w:pPr>
        <w:tabs>
          <w:tab w:val="left" w:pos="0"/>
          <w:tab w:val="left" w:pos="1276"/>
        </w:tabs>
        <w:ind w:right="-2" w:firstLine="708"/>
        <w:jc w:val="both"/>
        <w:rPr>
          <w:bCs/>
          <w:sz w:val="28"/>
          <w:szCs w:val="28"/>
        </w:rPr>
      </w:pPr>
      <w:r>
        <w:rPr>
          <w:bCs/>
          <w:sz w:val="28"/>
          <w:szCs w:val="28"/>
        </w:rPr>
        <w:t>26</w:t>
      </w:r>
      <w:r w:rsidRPr="00A25F18">
        <w:rPr>
          <w:bCs/>
          <w:sz w:val="28"/>
          <w:szCs w:val="28"/>
        </w:rPr>
        <w:t xml:space="preserve">. Смолов С.Ю., Тяга как одно из основных упражнений силового троеборья: краткий анализ и методика тренировки Атлетизм. 1990.- №12. – с.3-13. </w:t>
      </w:r>
    </w:p>
    <w:p w14:paraId="085A602A" w14:textId="74F3F187" w:rsidR="00023271" w:rsidRDefault="00A25F18" w:rsidP="000D5C01">
      <w:pPr>
        <w:tabs>
          <w:tab w:val="left" w:pos="0"/>
          <w:tab w:val="left" w:pos="1276"/>
        </w:tabs>
        <w:ind w:right="-2" w:firstLine="708"/>
        <w:jc w:val="both"/>
        <w:rPr>
          <w:bCs/>
          <w:sz w:val="28"/>
          <w:szCs w:val="28"/>
        </w:rPr>
      </w:pPr>
      <w:r>
        <w:rPr>
          <w:bCs/>
          <w:sz w:val="28"/>
          <w:szCs w:val="28"/>
        </w:rPr>
        <w:t>27</w:t>
      </w:r>
      <w:r w:rsidRPr="00A25F18">
        <w:rPr>
          <w:bCs/>
          <w:sz w:val="28"/>
          <w:szCs w:val="28"/>
        </w:rPr>
        <w:t>. Якубенко Я.Э., Сравнительный анализ объема тренировочной нагрузки в пауэрлифтинге у мужчин в зависимости от квалификации и массы тела. Диссертация. М: из фондов РГБ, 2006</w:t>
      </w:r>
    </w:p>
    <w:p w14:paraId="4D85B464" w14:textId="77777777" w:rsidR="00A25F18" w:rsidRDefault="00A25F18" w:rsidP="000D5C01">
      <w:pPr>
        <w:tabs>
          <w:tab w:val="left" w:pos="0"/>
          <w:tab w:val="left" w:pos="1276"/>
        </w:tabs>
        <w:ind w:right="-2" w:firstLine="708"/>
        <w:jc w:val="both"/>
        <w:rPr>
          <w:bCs/>
          <w:sz w:val="28"/>
          <w:szCs w:val="28"/>
        </w:rPr>
      </w:pPr>
    </w:p>
    <w:p w14:paraId="57D41BF8" w14:textId="77777777" w:rsidR="004510EB" w:rsidRDefault="004510EB" w:rsidP="000D5C01">
      <w:pPr>
        <w:tabs>
          <w:tab w:val="left" w:pos="0"/>
          <w:tab w:val="left" w:pos="1276"/>
        </w:tabs>
        <w:ind w:right="-2" w:firstLine="708"/>
        <w:jc w:val="both"/>
        <w:rPr>
          <w:bCs/>
          <w:sz w:val="28"/>
          <w:szCs w:val="28"/>
        </w:rPr>
      </w:pPr>
    </w:p>
    <w:p w14:paraId="16E35EED" w14:textId="7981C1F5" w:rsidR="002D7AA3" w:rsidRPr="005E3863" w:rsidRDefault="008E0426" w:rsidP="000D5C01">
      <w:pPr>
        <w:tabs>
          <w:tab w:val="left" w:pos="0"/>
          <w:tab w:val="left" w:pos="1276"/>
        </w:tabs>
        <w:ind w:right="-2" w:firstLine="708"/>
        <w:jc w:val="both"/>
        <w:rPr>
          <w:sz w:val="28"/>
          <w:szCs w:val="28"/>
        </w:rPr>
      </w:pPr>
      <w:r>
        <w:rPr>
          <w:sz w:val="28"/>
          <w:szCs w:val="28"/>
        </w:rPr>
        <w:lastRenderedPageBreak/>
        <w:t>Перечень</w:t>
      </w:r>
      <w:r w:rsidR="002D7AA3" w:rsidRPr="005E3863">
        <w:rPr>
          <w:sz w:val="28"/>
          <w:szCs w:val="28"/>
        </w:rPr>
        <w:t xml:space="preserve"> Интернет-ресурсов</w:t>
      </w:r>
      <w:r w:rsidR="000C4D0D">
        <w:rPr>
          <w:sz w:val="28"/>
          <w:szCs w:val="28"/>
        </w:rPr>
        <w:t>:</w:t>
      </w:r>
    </w:p>
    <w:p w14:paraId="2BBD552F" w14:textId="77777777" w:rsidR="002D7AA3" w:rsidRPr="00BE0F73" w:rsidRDefault="002D7AA3" w:rsidP="000D5C01">
      <w:pPr>
        <w:tabs>
          <w:tab w:val="left" w:pos="0"/>
          <w:tab w:val="left" w:pos="1276"/>
        </w:tabs>
        <w:ind w:right="-2" w:firstLine="708"/>
        <w:jc w:val="both"/>
        <w:rPr>
          <w:sz w:val="28"/>
          <w:szCs w:val="28"/>
        </w:rPr>
      </w:pPr>
      <w:r w:rsidRPr="00BE0F73">
        <w:rPr>
          <w:sz w:val="28"/>
          <w:szCs w:val="28"/>
        </w:rPr>
        <w:t>1. Министерство спорта Российской Федерации (</w:t>
      </w:r>
      <w:r w:rsidRPr="00B01BB5">
        <w:rPr>
          <w:color w:val="0000FF"/>
          <w:sz w:val="28"/>
          <w:szCs w:val="28"/>
          <w:u w:val="single"/>
        </w:rPr>
        <w:t>http://www.minsport.gov.ru</w:t>
      </w:r>
      <w:r w:rsidRPr="00BE0F73">
        <w:rPr>
          <w:sz w:val="28"/>
          <w:szCs w:val="28"/>
        </w:rPr>
        <w:t>)</w:t>
      </w:r>
      <w:r>
        <w:rPr>
          <w:sz w:val="28"/>
          <w:szCs w:val="28"/>
        </w:rPr>
        <w:t>.</w:t>
      </w:r>
    </w:p>
    <w:p w14:paraId="1979B090" w14:textId="77777777" w:rsidR="002D7AA3" w:rsidRPr="00BE0F73" w:rsidRDefault="002D7AA3" w:rsidP="000D5C01">
      <w:pPr>
        <w:tabs>
          <w:tab w:val="left" w:pos="0"/>
          <w:tab w:val="left" w:pos="1276"/>
        </w:tabs>
        <w:ind w:right="-2" w:firstLine="708"/>
        <w:jc w:val="both"/>
        <w:rPr>
          <w:sz w:val="28"/>
          <w:szCs w:val="28"/>
        </w:rPr>
      </w:pPr>
      <w:r w:rsidRPr="00BE0F73">
        <w:rPr>
          <w:sz w:val="28"/>
          <w:szCs w:val="28"/>
        </w:rPr>
        <w:t>2. Министерство физической культуры и спорта Краснодарского края (</w:t>
      </w:r>
      <w:r w:rsidRPr="00B01BB5">
        <w:rPr>
          <w:color w:val="0000FF"/>
          <w:sz w:val="28"/>
          <w:szCs w:val="28"/>
          <w:u w:val="single"/>
        </w:rPr>
        <w:t>http://www.kubansport.ru/).</w:t>
      </w:r>
    </w:p>
    <w:p w14:paraId="6C773889" w14:textId="71C1474F" w:rsidR="002D7AA3" w:rsidRPr="004B05CD" w:rsidRDefault="002D7AA3" w:rsidP="000D5C01">
      <w:pPr>
        <w:tabs>
          <w:tab w:val="left" w:pos="0"/>
          <w:tab w:val="left" w:pos="1276"/>
        </w:tabs>
        <w:ind w:right="-2" w:firstLine="708"/>
        <w:jc w:val="both"/>
        <w:rPr>
          <w:sz w:val="28"/>
          <w:szCs w:val="28"/>
        </w:rPr>
      </w:pPr>
      <w:r w:rsidRPr="004B05CD">
        <w:rPr>
          <w:sz w:val="28"/>
          <w:szCs w:val="28"/>
        </w:rPr>
        <w:t>3. Российское антидопинговое агентство (</w:t>
      </w:r>
      <w:r w:rsidR="004B05CD" w:rsidRPr="004B05CD">
        <w:rPr>
          <w:rStyle w:val="af9"/>
          <w:sz w:val="28"/>
          <w:szCs w:val="28"/>
        </w:rPr>
        <w:t>http://</w:t>
      </w:r>
      <w:r w:rsidRPr="004B05CD">
        <w:rPr>
          <w:rStyle w:val="af9"/>
          <w:sz w:val="28"/>
          <w:szCs w:val="28"/>
        </w:rPr>
        <w:t>www.rusada.ru</w:t>
      </w:r>
      <w:r w:rsidRPr="004B05CD">
        <w:rPr>
          <w:sz w:val="28"/>
          <w:szCs w:val="28"/>
        </w:rPr>
        <w:t>).</w:t>
      </w:r>
    </w:p>
    <w:p w14:paraId="34C0D0C3" w14:textId="1ED99A90" w:rsidR="002D7AA3" w:rsidRPr="004B05CD" w:rsidRDefault="002D7AA3" w:rsidP="000D5C01">
      <w:pPr>
        <w:tabs>
          <w:tab w:val="left" w:pos="0"/>
          <w:tab w:val="left" w:pos="1276"/>
        </w:tabs>
        <w:ind w:right="-2" w:firstLine="708"/>
        <w:jc w:val="both"/>
        <w:rPr>
          <w:sz w:val="28"/>
          <w:szCs w:val="28"/>
        </w:rPr>
      </w:pPr>
      <w:r w:rsidRPr="004B05CD">
        <w:rPr>
          <w:sz w:val="28"/>
          <w:szCs w:val="28"/>
        </w:rPr>
        <w:t>4. Всемирное антидопинговое агентство (</w:t>
      </w:r>
      <w:r w:rsidR="004B05CD" w:rsidRPr="004B05CD">
        <w:rPr>
          <w:rStyle w:val="af9"/>
          <w:sz w:val="28"/>
          <w:szCs w:val="28"/>
        </w:rPr>
        <w:t>http://</w:t>
      </w:r>
      <w:r w:rsidRPr="004B05CD">
        <w:rPr>
          <w:rStyle w:val="af9"/>
          <w:sz w:val="28"/>
          <w:szCs w:val="28"/>
        </w:rPr>
        <w:t>www.wada-ama.org</w:t>
      </w:r>
      <w:r w:rsidRPr="004B05CD">
        <w:rPr>
          <w:sz w:val="28"/>
          <w:szCs w:val="28"/>
        </w:rPr>
        <w:t>).</w:t>
      </w:r>
    </w:p>
    <w:p w14:paraId="64159F61" w14:textId="5C4DDE43" w:rsidR="002D7AA3" w:rsidRPr="004B05CD" w:rsidRDefault="002D7AA3" w:rsidP="000D5C01">
      <w:pPr>
        <w:tabs>
          <w:tab w:val="left" w:pos="0"/>
          <w:tab w:val="left" w:pos="1276"/>
        </w:tabs>
        <w:ind w:right="-2" w:firstLine="708"/>
        <w:jc w:val="both"/>
        <w:rPr>
          <w:sz w:val="28"/>
          <w:szCs w:val="28"/>
        </w:rPr>
      </w:pPr>
      <w:r w:rsidRPr="004B05CD">
        <w:rPr>
          <w:sz w:val="28"/>
          <w:szCs w:val="28"/>
        </w:rPr>
        <w:t>5. Олимпийский комитет России (</w:t>
      </w:r>
      <w:r w:rsidRPr="004B05CD">
        <w:rPr>
          <w:rStyle w:val="af9"/>
          <w:sz w:val="28"/>
          <w:szCs w:val="28"/>
        </w:rPr>
        <w:t>http://www.roc.ru</w:t>
      </w:r>
      <w:r w:rsidRPr="004B05CD">
        <w:rPr>
          <w:sz w:val="28"/>
          <w:szCs w:val="28"/>
        </w:rPr>
        <w:t>).</w:t>
      </w:r>
    </w:p>
    <w:p w14:paraId="2C904493" w14:textId="4602A652" w:rsidR="002D7AA3" w:rsidRPr="004B05CD" w:rsidRDefault="002D7AA3" w:rsidP="000D5C01">
      <w:pPr>
        <w:tabs>
          <w:tab w:val="left" w:pos="0"/>
          <w:tab w:val="left" w:pos="1276"/>
        </w:tabs>
        <w:ind w:right="-2" w:firstLine="708"/>
        <w:jc w:val="both"/>
        <w:rPr>
          <w:sz w:val="28"/>
          <w:szCs w:val="28"/>
        </w:rPr>
      </w:pPr>
      <w:r w:rsidRPr="004B05CD">
        <w:rPr>
          <w:sz w:val="28"/>
          <w:szCs w:val="28"/>
        </w:rPr>
        <w:t>6. Международный олимпийский комитет (</w:t>
      </w:r>
      <w:r w:rsidRPr="004B05CD">
        <w:rPr>
          <w:rStyle w:val="af9"/>
          <w:sz w:val="28"/>
          <w:szCs w:val="28"/>
        </w:rPr>
        <w:t>http://www.olympic.org</w:t>
      </w:r>
      <w:r w:rsidRPr="004B05CD">
        <w:rPr>
          <w:sz w:val="28"/>
          <w:szCs w:val="28"/>
        </w:rPr>
        <w:t>).</w:t>
      </w:r>
    </w:p>
    <w:p w14:paraId="35A38A4E" w14:textId="002AB2B4" w:rsidR="002D7AA3" w:rsidRPr="004B05CD" w:rsidRDefault="002D7AA3" w:rsidP="000D5C01">
      <w:pPr>
        <w:tabs>
          <w:tab w:val="left" w:pos="0"/>
          <w:tab w:val="left" w:pos="1276"/>
        </w:tabs>
        <w:ind w:right="-2" w:firstLine="708"/>
        <w:jc w:val="both"/>
        <w:rPr>
          <w:sz w:val="28"/>
          <w:szCs w:val="28"/>
        </w:rPr>
      </w:pPr>
      <w:r w:rsidRPr="004B05CD">
        <w:rPr>
          <w:sz w:val="28"/>
          <w:szCs w:val="28"/>
        </w:rPr>
        <w:t xml:space="preserve">7. Сайт Федерации </w:t>
      </w:r>
      <w:r w:rsidR="00BF6AD8">
        <w:rPr>
          <w:sz w:val="28"/>
          <w:szCs w:val="28"/>
        </w:rPr>
        <w:t>пауэрлифтинг</w:t>
      </w:r>
      <w:r w:rsidRPr="004B05CD">
        <w:rPr>
          <w:sz w:val="28"/>
          <w:szCs w:val="28"/>
        </w:rPr>
        <w:t>а России (</w:t>
      </w:r>
      <w:r w:rsidR="00B01BB5" w:rsidRPr="00B01BB5">
        <w:rPr>
          <w:rStyle w:val="af9"/>
          <w:sz w:val="28"/>
          <w:szCs w:val="28"/>
        </w:rPr>
        <w:t>http://www.fpr-info.ru/</w:t>
      </w:r>
      <w:r w:rsidRPr="004B05CD">
        <w:rPr>
          <w:sz w:val="28"/>
          <w:szCs w:val="28"/>
        </w:rPr>
        <w:t>).</w:t>
      </w:r>
    </w:p>
    <w:p w14:paraId="5DFD9013" w14:textId="2C14988A" w:rsidR="002D7AA3" w:rsidRPr="004B05CD" w:rsidRDefault="002D7AA3" w:rsidP="000D5C01">
      <w:pPr>
        <w:tabs>
          <w:tab w:val="left" w:pos="0"/>
          <w:tab w:val="left" w:pos="1276"/>
        </w:tabs>
        <w:ind w:right="-2" w:firstLine="708"/>
        <w:jc w:val="both"/>
        <w:rPr>
          <w:sz w:val="28"/>
          <w:szCs w:val="28"/>
        </w:rPr>
      </w:pPr>
      <w:r w:rsidRPr="004B05CD">
        <w:rPr>
          <w:sz w:val="28"/>
          <w:szCs w:val="28"/>
        </w:rPr>
        <w:t xml:space="preserve">8. Сайт международной федерации </w:t>
      </w:r>
      <w:r w:rsidR="00BF6AD8">
        <w:rPr>
          <w:sz w:val="28"/>
          <w:szCs w:val="28"/>
        </w:rPr>
        <w:t>пауэрлифтинг</w:t>
      </w:r>
      <w:r w:rsidRPr="004B05CD">
        <w:rPr>
          <w:sz w:val="28"/>
          <w:szCs w:val="28"/>
        </w:rPr>
        <w:t>а (</w:t>
      </w:r>
      <w:r w:rsidR="00B01BB5" w:rsidRPr="00B01BB5">
        <w:rPr>
          <w:rStyle w:val="af9"/>
          <w:sz w:val="28"/>
          <w:szCs w:val="28"/>
        </w:rPr>
        <w:t>https://www.powerlifting.sport/</w:t>
      </w:r>
      <w:r w:rsidRPr="004B05CD">
        <w:rPr>
          <w:sz w:val="28"/>
          <w:szCs w:val="28"/>
        </w:rPr>
        <w:t>).</w:t>
      </w:r>
    </w:p>
    <w:p w14:paraId="638D1C84" w14:textId="7CE9575A" w:rsidR="002D7AA3" w:rsidRPr="004B05CD" w:rsidRDefault="002D7AA3" w:rsidP="000D5C01">
      <w:pPr>
        <w:tabs>
          <w:tab w:val="left" w:pos="0"/>
          <w:tab w:val="left" w:pos="1276"/>
        </w:tabs>
        <w:ind w:right="-2" w:firstLine="708"/>
        <w:jc w:val="both"/>
        <w:rPr>
          <w:sz w:val="28"/>
          <w:szCs w:val="28"/>
        </w:rPr>
      </w:pPr>
      <w:r w:rsidRPr="004B05CD">
        <w:rPr>
          <w:sz w:val="28"/>
          <w:szCs w:val="28"/>
        </w:rPr>
        <w:t xml:space="preserve">9. Сайт европейской федерации </w:t>
      </w:r>
      <w:r w:rsidR="00BF6AD8">
        <w:rPr>
          <w:sz w:val="28"/>
          <w:szCs w:val="28"/>
        </w:rPr>
        <w:t>пауэрлифтинг</w:t>
      </w:r>
      <w:r w:rsidRPr="004B05CD">
        <w:rPr>
          <w:sz w:val="28"/>
          <w:szCs w:val="28"/>
        </w:rPr>
        <w:t>а (</w:t>
      </w:r>
      <w:r w:rsidR="00B01BB5" w:rsidRPr="00B01BB5">
        <w:rPr>
          <w:color w:val="0000FF"/>
          <w:sz w:val="28"/>
          <w:szCs w:val="28"/>
          <w:u w:val="single"/>
        </w:rPr>
        <w:t>https://www.europowerlifting.org/</w:t>
      </w:r>
      <w:r w:rsidRPr="00B01BB5">
        <w:rPr>
          <w:color w:val="0000FF"/>
          <w:sz w:val="28"/>
          <w:szCs w:val="28"/>
          <w:u w:val="single"/>
        </w:rPr>
        <w:t>).</w:t>
      </w:r>
    </w:p>
    <w:p w14:paraId="04AC0969" w14:textId="40FE75C5" w:rsidR="00A91328" w:rsidRDefault="00A91328" w:rsidP="00D64197">
      <w:pPr>
        <w:ind w:firstLine="708"/>
        <w:jc w:val="both"/>
        <w:rPr>
          <w:bCs/>
          <w:color w:val="000000" w:themeColor="text1"/>
          <w:sz w:val="28"/>
          <w:szCs w:val="28"/>
        </w:rPr>
      </w:pPr>
    </w:p>
    <w:p w14:paraId="7CF8DAEF" w14:textId="77777777" w:rsidR="00262301" w:rsidRDefault="00262301" w:rsidP="00D64197">
      <w:pPr>
        <w:ind w:firstLine="708"/>
        <w:jc w:val="both"/>
        <w:rPr>
          <w:bCs/>
          <w:color w:val="000000" w:themeColor="text1"/>
          <w:sz w:val="28"/>
          <w:szCs w:val="28"/>
        </w:rPr>
        <w:sectPr w:rsidR="00262301" w:rsidSect="00A91328">
          <w:headerReference w:type="default" r:id="rId20"/>
          <w:pgSz w:w="11906" w:h="16838"/>
          <w:pgMar w:top="567" w:right="566" w:bottom="567" w:left="1134" w:header="709" w:footer="709" w:gutter="284"/>
          <w:pgNumType w:start="1"/>
          <w:cols w:space="708"/>
          <w:titlePg/>
          <w:docGrid w:linePitch="360"/>
        </w:sectPr>
      </w:pPr>
    </w:p>
    <w:p w14:paraId="27C3BEFF" w14:textId="77777777" w:rsidR="00262301" w:rsidRDefault="00262301" w:rsidP="00262301">
      <w:pPr>
        <w:pStyle w:val="aff2"/>
        <w:widowControl/>
        <w:ind w:firstLine="709"/>
        <w:jc w:val="right"/>
        <w:rPr>
          <w:rFonts w:ascii="Times New Roman" w:hAnsi="Times New Roman"/>
          <w:sz w:val="28"/>
          <w:szCs w:val="28"/>
        </w:rPr>
      </w:pPr>
      <w:r w:rsidRPr="00A939DA">
        <w:rPr>
          <w:rFonts w:ascii="Times New Roman" w:hAnsi="Times New Roman"/>
          <w:sz w:val="28"/>
          <w:szCs w:val="28"/>
        </w:rPr>
        <w:lastRenderedPageBreak/>
        <w:t>Приложение № 1</w:t>
      </w:r>
    </w:p>
    <w:p w14:paraId="1B8317AD" w14:textId="77777777" w:rsidR="00262301" w:rsidRPr="003604BF" w:rsidRDefault="00262301" w:rsidP="00262301">
      <w:pPr>
        <w:jc w:val="center"/>
        <w:rPr>
          <w:b/>
          <w:bCs/>
          <w:sz w:val="28"/>
          <w:szCs w:val="28"/>
        </w:rPr>
      </w:pPr>
      <w:r w:rsidRPr="003604BF">
        <w:rPr>
          <w:b/>
          <w:bCs/>
          <w:sz w:val="28"/>
          <w:szCs w:val="28"/>
        </w:rPr>
        <w:t>Годовой учебно-тренировочный план</w:t>
      </w:r>
    </w:p>
    <w:tbl>
      <w:tblPr>
        <w:tblW w:w="15730" w:type="dxa"/>
        <w:tblLook w:val="04A0" w:firstRow="1" w:lastRow="0" w:firstColumn="1" w:lastColumn="0" w:noHBand="0" w:noVBand="1"/>
      </w:tblPr>
      <w:tblGrid>
        <w:gridCol w:w="488"/>
        <w:gridCol w:w="5351"/>
        <w:gridCol w:w="935"/>
        <w:gridCol w:w="935"/>
        <w:gridCol w:w="935"/>
        <w:gridCol w:w="935"/>
        <w:gridCol w:w="935"/>
        <w:gridCol w:w="935"/>
        <w:gridCol w:w="935"/>
        <w:gridCol w:w="936"/>
        <w:gridCol w:w="1205"/>
        <w:gridCol w:w="1205"/>
      </w:tblGrid>
      <w:tr w:rsidR="00052819" w:rsidRPr="00052819" w14:paraId="799A77BD" w14:textId="77777777" w:rsidTr="00052819">
        <w:trPr>
          <w:trHeight w:val="30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F950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п/п</w:t>
            </w:r>
          </w:p>
        </w:tc>
        <w:tc>
          <w:tcPr>
            <w:tcW w:w="5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D618D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Виды спортивной подготовки и иные мероприятия</w:t>
            </w:r>
          </w:p>
        </w:tc>
        <w:tc>
          <w:tcPr>
            <w:tcW w:w="9891" w:type="dxa"/>
            <w:gridSpan w:val="10"/>
            <w:tcBorders>
              <w:top w:val="single" w:sz="4" w:space="0" w:color="auto"/>
              <w:left w:val="nil"/>
              <w:bottom w:val="single" w:sz="4" w:space="0" w:color="auto"/>
              <w:right w:val="single" w:sz="4" w:space="0" w:color="000000"/>
            </w:tcBorders>
            <w:shd w:val="clear" w:color="auto" w:fill="auto"/>
            <w:vAlign w:val="center"/>
            <w:hideMark/>
          </w:tcPr>
          <w:p w14:paraId="1A84F43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Этапы и годы подготовки</w:t>
            </w:r>
          </w:p>
        </w:tc>
      </w:tr>
      <w:tr w:rsidR="00052819" w:rsidRPr="00052819" w14:paraId="3D1731DF" w14:textId="77777777" w:rsidTr="00392150">
        <w:trPr>
          <w:trHeight w:val="60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0749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674B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3740" w:type="dxa"/>
            <w:gridSpan w:val="4"/>
            <w:tcBorders>
              <w:top w:val="single" w:sz="4" w:space="0" w:color="auto"/>
              <w:left w:val="nil"/>
              <w:bottom w:val="single" w:sz="4" w:space="0" w:color="auto"/>
              <w:right w:val="single" w:sz="4" w:space="0" w:color="auto"/>
            </w:tcBorders>
            <w:shd w:val="clear" w:color="auto" w:fill="auto"/>
            <w:vAlign w:val="center"/>
            <w:hideMark/>
          </w:tcPr>
          <w:p w14:paraId="46A772F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xml:space="preserve">Этап начальной подготовки </w:t>
            </w:r>
          </w:p>
        </w:tc>
        <w:tc>
          <w:tcPr>
            <w:tcW w:w="3741" w:type="dxa"/>
            <w:gridSpan w:val="4"/>
            <w:tcBorders>
              <w:top w:val="single" w:sz="4" w:space="0" w:color="auto"/>
              <w:left w:val="nil"/>
              <w:bottom w:val="single" w:sz="4" w:space="0" w:color="auto"/>
              <w:right w:val="single" w:sz="4" w:space="0" w:color="auto"/>
            </w:tcBorders>
            <w:shd w:val="clear" w:color="auto" w:fill="auto"/>
            <w:vAlign w:val="center"/>
            <w:hideMark/>
          </w:tcPr>
          <w:p w14:paraId="20F2E85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Учебно-тренировочный этап (этап спортивной специализации)</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1C928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Этап совершенствования спортивного мастерства</w:t>
            </w:r>
          </w:p>
        </w:tc>
      </w:tr>
      <w:tr w:rsidR="00052819" w:rsidRPr="00052819" w14:paraId="53125AE6" w14:textId="77777777" w:rsidTr="00392150">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1049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79E0C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6AB04C6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 год</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086F70F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 год</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364DAF5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 2 и 3 год</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14:paraId="5D4D516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 и 5 год</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7A380B3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весь период</w:t>
            </w:r>
          </w:p>
        </w:tc>
      </w:tr>
      <w:tr w:rsidR="00052819" w:rsidRPr="00052819" w14:paraId="27E6E3E9" w14:textId="77777777" w:rsidTr="00052819">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60C6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85FBD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91" w:type="dxa"/>
            <w:gridSpan w:val="10"/>
            <w:tcBorders>
              <w:top w:val="single" w:sz="4" w:space="0" w:color="auto"/>
              <w:left w:val="nil"/>
              <w:bottom w:val="single" w:sz="4" w:space="0" w:color="auto"/>
              <w:right w:val="single" w:sz="4" w:space="0" w:color="000000"/>
            </w:tcBorders>
            <w:shd w:val="clear" w:color="auto" w:fill="auto"/>
            <w:vAlign w:val="center"/>
            <w:hideMark/>
          </w:tcPr>
          <w:p w14:paraId="251B6B0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Недельная нагрузка в часах</w:t>
            </w:r>
          </w:p>
        </w:tc>
      </w:tr>
      <w:tr w:rsidR="00052819" w:rsidRPr="00052819" w14:paraId="4CD131F4" w14:textId="77777777" w:rsidTr="00392150">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223B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E19EB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2B92ADE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4,5</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3525F4B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0C2B12F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14:paraId="6B833D7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4D9A66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20</w:t>
            </w:r>
          </w:p>
        </w:tc>
      </w:tr>
      <w:tr w:rsidR="00052819" w:rsidRPr="00052819" w14:paraId="631AEEB2" w14:textId="77777777" w:rsidTr="00052819">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763F8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6ECD8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91" w:type="dxa"/>
            <w:gridSpan w:val="10"/>
            <w:tcBorders>
              <w:top w:val="single" w:sz="4" w:space="0" w:color="auto"/>
              <w:left w:val="nil"/>
              <w:bottom w:val="single" w:sz="4" w:space="0" w:color="auto"/>
              <w:right w:val="single" w:sz="4" w:space="0" w:color="auto"/>
            </w:tcBorders>
            <w:shd w:val="clear" w:color="auto" w:fill="auto"/>
            <w:vAlign w:val="center"/>
            <w:hideMark/>
          </w:tcPr>
          <w:p w14:paraId="6CCF2DB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Максимальная продолжительность одного учебно-тренировочного занятия в часах</w:t>
            </w:r>
          </w:p>
        </w:tc>
      </w:tr>
      <w:tr w:rsidR="00052819" w:rsidRPr="00052819" w14:paraId="77DE0B2A" w14:textId="77777777" w:rsidTr="00392150">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441BA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E67CB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0B4C1DA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1,5</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021B467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1,5</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6B6B548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2,5</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14:paraId="0F962D8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F5CD8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w:t>
            </w:r>
          </w:p>
        </w:tc>
      </w:tr>
      <w:tr w:rsidR="00052819" w:rsidRPr="00052819" w14:paraId="2550E20E" w14:textId="77777777" w:rsidTr="00052819">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3B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4FBF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91" w:type="dxa"/>
            <w:gridSpan w:val="10"/>
            <w:tcBorders>
              <w:top w:val="single" w:sz="4" w:space="0" w:color="auto"/>
              <w:left w:val="nil"/>
              <w:bottom w:val="single" w:sz="4" w:space="0" w:color="auto"/>
              <w:right w:val="single" w:sz="4" w:space="0" w:color="auto"/>
            </w:tcBorders>
            <w:shd w:val="clear" w:color="auto" w:fill="auto"/>
            <w:vAlign w:val="center"/>
            <w:hideMark/>
          </w:tcPr>
          <w:p w14:paraId="64C2EED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Наполняемость групп (человек)</w:t>
            </w:r>
          </w:p>
        </w:tc>
      </w:tr>
      <w:tr w:rsidR="00052819" w:rsidRPr="00052819" w14:paraId="0EBEEF1A" w14:textId="77777777" w:rsidTr="00392150">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CFEE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C29F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2172526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8-16</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39D00E5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8-16</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14:paraId="7DC1E5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6-12</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14:paraId="128218E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6-12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4027E9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3-6</w:t>
            </w:r>
          </w:p>
        </w:tc>
      </w:tr>
      <w:tr w:rsidR="00052819" w:rsidRPr="00052819" w14:paraId="7782C74A" w14:textId="77777777" w:rsidTr="00392150">
        <w:trPr>
          <w:trHeight w:val="30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E76B2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74FB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35" w:type="dxa"/>
            <w:tcBorders>
              <w:top w:val="nil"/>
              <w:left w:val="nil"/>
              <w:bottom w:val="single" w:sz="4" w:space="0" w:color="auto"/>
              <w:right w:val="single" w:sz="4" w:space="0" w:color="auto"/>
            </w:tcBorders>
            <w:shd w:val="clear" w:color="auto" w:fill="auto"/>
            <w:vAlign w:val="center"/>
            <w:hideMark/>
          </w:tcPr>
          <w:p w14:paraId="2D89624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час</w:t>
            </w:r>
          </w:p>
        </w:tc>
        <w:tc>
          <w:tcPr>
            <w:tcW w:w="935" w:type="dxa"/>
            <w:tcBorders>
              <w:top w:val="nil"/>
              <w:left w:val="nil"/>
              <w:bottom w:val="single" w:sz="4" w:space="0" w:color="auto"/>
              <w:right w:val="single" w:sz="4" w:space="0" w:color="auto"/>
            </w:tcBorders>
            <w:shd w:val="clear" w:color="auto" w:fill="auto"/>
            <w:vAlign w:val="center"/>
            <w:hideMark/>
          </w:tcPr>
          <w:p w14:paraId="0A8B952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w:t>
            </w:r>
          </w:p>
        </w:tc>
        <w:tc>
          <w:tcPr>
            <w:tcW w:w="935" w:type="dxa"/>
            <w:tcBorders>
              <w:top w:val="nil"/>
              <w:left w:val="nil"/>
              <w:bottom w:val="single" w:sz="4" w:space="0" w:color="auto"/>
              <w:right w:val="single" w:sz="4" w:space="0" w:color="auto"/>
            </w:tcBorders>
            <w:shd w:val="clear" w:color="auto" w:fill="auto"/>
            <w:vAlign w:val="center"/>
            <w:hideMark/>
          </w:tcPr>
          <w:p w14:paraId="27E6F4A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час</w:t>
            </w:r>
          </w:p>
        </w:tc>
        <w:tc>
          <w:tcPr>
            <w:tcW w:w="935" w:type="dxa"/>
            <w:tcBorders>
              <w:top w:val="nil"/>
              <w:left w:val="nil"/>
              <w:bottom w:val="single" w:sz="4" w:space="0" w:color="auto"/>
              <w:right w:val="single" w:sz="4" w:space="0" w:color="auto"/>
            </w:tcBorders>
            <w:shd w:val="clear" w:color="auto" w:fill="auto"/>
            <w:vAlign w:val="center"/>
            <w:hideMark/>
          </w:tcPr>
          <w:p w14:paraId="6245916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w:t>
            </w:r>
          </w:p>
        </w:tc>
        <w:tc>
          <w:tcPr>
            <w:tcW w:w="935" w:type="dxa"/>
            <w:tcBorders>
              <w:top w:val="nil"/>
              <w:left w:val="nil"/>
              <w:bottom w:val="single" w:sz="4" w:space="0" w:color="auto"/>
              <w:right w:val="single" w:sz="4" w:space="0" w:color="auto"/>
            </w:tcBorders>
            <w:shd w:val="clear" w:color="auto" w:fill="auto"/>
            <w:vAlign w:val="center"/>
            <w:hideMark/>
          </w:tcPr>
          <w:p w14:paraId="21E8D0C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час</w:t>
            </w:r>
          </w:p>
        </w:tc>
        <w:tc>
          <w:tcPr>
            <w:tcW w:w="935" w:type="dxa"/>
            <w:tcBorders>
              <w:top w:val="nil"/>
              <w:left w:val="nil"/>
              <w:bottom w:val="single" w:sz="4" w:space="0" w:color="auto"/>
              <w:right w:val="single" w:sz="4" w:space="0" w:color="auto"/>
            </w:tcBorders>
            <w:shd w:val="clear" w:color="auto" w:fill="auto"/>
            <w:vAlign w:val="center"/>
            <w:hideMark/>
          </w:tcPr>
          <w:p w14:paraId="7B9D1A8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w:t>
            </w:r>
          </w:p>
        </w:tc>
        <w:tc>
          <w:tcPr>
            <w:tcW w:w="935" w:type="dxa"/>
            <w:tcBorders>
              <w:top w:val="nil"/>
              <w:left w:val="nil"/>
              <w:bottom w:val="single" w:sz="4" w:space="0" w:color="auto"/>
              <w:right w:val="single" w:sz="4" w:space="0" w:color="auto"/>
            </w:tcBorders>
            <w:shd w:val="clear" w:color="auto" w:fill="auto"/>
            <w:vAlign w:val="center"/>
            <w:hideMark/>
          </w:tcPr>
          <w:p w14:paraId="550FC9D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час</w:t>
            </w:r>
          </w:p>
        </w:tc>
        <w:tc>
          <w:tcPr>
            <w:tcW w:w="936" w:type="dxa"/>
            <w:tcBorders>
              <w:top w:val="nil"/>
              <w:left w:val="nil"/>
              <w:bottom w:val="single" w:sz="4" w:space="0" w:color="auto"/>
              <w:right w:val="single" w:sz="4" w:space="0" w:color="auto"/>
            </w:tcBorders>
            <w:shd w:val="clear" w:color="auto" w:fill="auto"/>
            <w:vAlign w:val="center"/>
            <w:hideMark/>
          </w:tcPr>
          <w:p w14:paraId="59C02A3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w:t>
            </w:r>
          </w:p>
        </w:tc>
        <w:tc>
          <w:tcPr>
            <w:tcW w:w="1205" w:type="dxa"/>
            <w:tcBorders>
              <w:top w:val="nil"/>
              <w:left w:val="nil"/>
              <w:bottom w:val="single" w:sz="4" w:space="0" w:color="auto"/>
              <w:right w:val="single" w:sz="4" w:space="0" w:color="auto"/>
            </w:tcBorders>
            <w:shd w:val="clear" w:color="auto" w:fill="auto"/>
            <w:vAlign w:val="center"/>
            <w:hideMark/>
          </w:tcPr>
          <w:p w14:paraId="3C20F87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час</w:t>
            </w:r>
          </w:p>
        </w:tc>
        <w:tc>
          <w:tcPr>
            <w:tcW w:w="1205" w:type="dxa"/>
            <w:tcBorders>
              <w:top w:val="nil"/>
              <w:left w:val="nil"/>
              <w:bottom w:val="single" w:sz="4" w:space="0" w:color="auto"/>
              <w:right w:val="single" w:sz="4" w:space="0" w:color="auto"/>
            </w:tcBorders>
            <w:shd w:val="clear" w:color="auto" w:fill="auto"/>
            <w:vAlign w:val="center"/>
            <w:hideMark/>
          </w:tcPr>
          <w:p w14:paraId="57E7ED2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w:t>
            </w:r>
          </w:p>
        </w:tc>
      </w:tr>
      <w:tr w:rsidR="00052819" w:rsidRPr="00052819" w14:paraId="7A63C7E4"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F2449F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w:t>
            </w:r>
          </w:p>
        </w:tc>
        <w:tc>
          <w:tcPr>
            <w:tcW w:w="5351" w:type="dxa"/>
            <w:tcBorders>
              <w:top w:val="nil"/>
              <w:left w:val="nil"/>
              <w:bottom w:val="single" w:sz="4" w:space="0" w:color="auto"/>
              <w:right w:val="single" w:sz="4" w:space="0" w:color="auto"/>
            </w:tcBorders>
            <w:shd w:val="clear" w:color="auto" w:fill="auto"/>
            <w:vAlign w:val="center"/>
            <w:hideMark/>
          </w:tcPr>
          <w:p w14:paraId="5E36216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Общая физическая подготовка (ОФП)</w:t>
            </w:r>
          </w:p>
        </w:tc>
        <w:tc>
          <w:tcPr>
            <w:tcW w:w="935" w:type="dxa"/>
            <w:tcBorders>
              <w:top w:val="nil"/>
              <w:left w:val="nil"/>
              <w:bottom w:val="single" w:sz="4" w:space="0" w:color="auto"/>
              <w:right w:val="single" w:sz="4" w:space="0" w:color="auto"/>
            </w:tcBorders>
            <w:shd w:val="clear" w:color="auto" w:fill="auto"/>
            <w:vAlign w:val="center"/>
            <w:hideMark/>
          </w:tcPr>
          <w:p w14:paraId="5DAB7D4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125</w:t>
            </w:r>
          </w:p>
        </w:tc>
        <w:tc>
          <w:tcPr>
            <w:tcW w:w="935" w:type="dxa"/>
            <w:tcBorders>
              <w:top w:val="nil"/>
              <w:left w:val="nil"/>
              <w:bottom w:val="single" w:sz="4" w:space="0" w:color="auto"/>
              <w:right w:val="single" w:sz="4" w:space="0" w:color="auto"/>
            </w:tcBorders>
            <w:shd w:val="clear" w:color="auto" w:fill="auto"/>
            <w:vAlign w:val="center"/>
            <w:hideMark/>
          </w:tcPr>
          <w:p w14:paraId="16F2BE8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53,4</w:t>
            </w:r>
          </w:p>
        </w:tc>
        <w:tc>
          <w:tcPr>
            <w:tcW w:w="935" w:type="dxa"/>
            <w:tcBorders>
              <w:top w:val="nil"/>
              <w:left w:val="nil"/>
              <w:bottom w:val="single" w:sz="4" w:space="0" w:color="auto"/>
              <w:right w:val="single" w:sz="4" w:space="0" w:color="auto"/>
            </w:tcBorders>
            <w:shd w:val="clear" w:color="auto" w:fill="auto"/>
            <w:vAlign w:val="center"/>
            <w:hideMark/>
          </w:tcPr>
          <w:p w14:paraId="798311E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150</w:t>
            </w:r>
          </w:p>
        </w:tc>
        <w:tc>
          <w:tcPr>
            <w:tcW w:w="935" w:type="dxa"/>
            <w:tcBorders>
              <w:top w:val="nil"/>
              <w:left w:val="nil"/>
              <w:bottom w:val="single" w:sz="4" w:space="0" w:color="auto"/>
              <w:right w:val="single" w:sz="4" w:space="0" w:color="auto"/>
            </w:tcBorders>
            <w:shd w:val="clear" w:color="auto" w:fill="auto"/>
            <w:vAlign w:val="center"/>
            <w:hideMark/>
          </w:tcPr>
          <w:p w14:paraId="3453EB1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48,1</w:t>
            </w:r>
          </w:p>
        </w:tc>
        <w:tc>
          <w:tcPr>
            <w:tcW w:w="935" w:type="dxa"/>
            <w:tcBorders>
              <w:top w:val="nil"/>
              <w:left w:val="nil"/>
              <w:bottom w:val="single" w:sz="4" w:space="0" w:color="auto"/>
              <w:right w:val="single" w:sz="4" w:space="0" w:color="auto"/>
            </w:tcBorders>
            <w:shd w:val="clear" w:color="auto" w:fill="auto"/>
            <w:vAlign w:val="center"/>
            <w:hideMark/>
          </w:tcPr>
          <w:p w14:paraId="126DE51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180</w:t>
            </w:r>
          </w:p>
        </w:tc>
        <w:tc>
          <w:tcPr>
            <w:tcW w:w="935" w:type="dxa"/>
            <w:tcBorders>
              <w:top w:val="nil"/>
              <w:left w:val="nil"/>
              <w:bottom w:val="single" w:sz="4" w:space="0" w:color="auto"/>
              <w:right w:val="single" w:sz="4" w:space="0" w:color="auto"/>
            </w:tcBorders>
            <w:shd w:val="clear" w:color="auto" w:fill="auto"/>
            <w:vAlign w:val="center"/>
            <w:hideMark/>
          </w:tcPr>
          <w:p w14:paraId="1CFA44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34,6</w:t>
            </w:r>
          </w:p>
        </w:tc>
        <w:tc>
          <w:tcPr>
            <w:tcW w:w="935" w:type="dxa"/>
            <w:tcBorders>
              <w:top w:val="nil"/>
              <w:left w:val="nil"/>
              <w:bottom w:val="single" w:sz="4" w:space="0" w:color="auto"/>
              <w:right w:val="single" w:sz="4" w:space="0" w:color="auto"/>
            </w:tcBorders>
            <w:shd w:val="clear" w:color="auto" w:fill="auto"/>
            <w:vAlign w:val="center"/>
            <w:hideMark/>
          </w:tcPr>
          <w:p w14:paraId="482D3A3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170</w:t>
            </w:r>
          </w:p>
        </w:tc>
        <w:tc>
          <w:tcPr>
            <w:tcW w:w="936" w:type="dxa"/>
            <w:tcBorders>
              <w:top w:val="nil"/>
              <w:left w:val="nil"/>
              <w:bottom w:val="single" w:sz="4" w:space="0" w:color="auto"/>
              <w:right w:val="single" w:sz="4" w:space="0" w:color="auto"/>
            </w:tcBorders>
            <w:shd w:val="clear" w:color="auto" w:fill="auto"/>
            <w:vAlign w:val="center"/>
            <w:hideMark/>
          </w:tcPr>
          <w:p w14:paraId="0A1F4B7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23,4</w:t>
            </w:r>
          </w:p>
        </w:tc>
        <w:tc>
          <w:tcPr>
            <w:tcW w:w="1205" w:type="dxa"/>
            <w:tcBorders>
              <w:top w:val="nil"/>
              <w:left w:val="nil"/>
              <w:bottom w:val="single" w:sz="4" w:space="0" w:color="auto"/>
              <w:right w:val="single" w:sz="4" w:space="0" w:color="auto"/>
            </w:tcBorders>
            <w:shd w:val="clear" w:color="auto" w:fill="auto"/>
            <w:vAlign w:val="center"/>
            <w:hideMark/>
          </w:tcPr>
          <w:p w14:paraId="6D9ED4E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196</w:t>
            </w:r>
          </w:p>
        </w:tc>
        <w:tc>
          <w:tcPr>
            <w:tcW w:w="1205" w:type="dxa"/>
            <w:tcBorders>
              <w:top w:val="nil"/>
              <w:left w:val="nil"/>
              <w:bottom w:val="single" w:sz="4" w:space="0" w:color="auto"/>
              <w:right w:val="single" w:sz="4" w:space="0" w:color="auto"/>
            </w:tcBorders>
            <w:shd w:val="clear" w:color="auto" w:fill="auto"/>
            <w:vAlign w:val="center"/>
            <w:hideMark/>
          </w:tcPr>
          <w:p w14:paraId="015A25A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18,8</w:t>
            </w:r>
          </w:p>
        </w:tc>
      </w:tr>
      <w:tr w:rsidR="00052819" w:rsidRPr="00052819" w14:paraId="021FB22A"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0F86D9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w:t>
            </w:r>
          </w:p>
        </w:tc>
        <w:tc>
          <w:tcPr>
            <w:tcW w:w="5351" w:type="dxa"/>
            <w:tcBorders>
              <w:top w:val="nil"/>
              <w:left w:val="nil"/>
              <w:bottom w:val="single" w:sz="4" w:space="0" w:color="auto"/>
              <w:right w:val="single" w:sz="4" w:space="0" w:color="auto"/>
            </w:tcBorders>
            <w:shd w:val="clear" w:color="auto" w:fill="auto"/>
            <w:vAlign w:val="center"/>
            <w:hideMark/>
          </w:tcPr>
          <w:p w14:paraId="35901CB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Специальная физическая подготовка (СФП)</w:t>
            </w:r>
          </w:p>
        </w:tc>
        <w:tc>
          <w:tcPr>
            <w:tcW w:w="935" w:type="dxa"/>
            <w:tcBorders>
              <w:top w:val="nil"/>
              <w:left w:val="nil"/>
              <w:bottom w:val="single" w:sz="4" w:space="0" w:color="auto"/>
              <w:right w:val="single" w:sz="4" w:space="0" w:color="auto"/>
            </w:tcBorders>
            <w:shd w:val="clear" w:color="auto" w:fill="auto"/>
            <w:vAlign w:val="center"/>
            <w:hideMark/>
          </w:tcPr>
          <w:p w14:paraId="74AB0F9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66</w:t>
            </w:r>
          </w:p>
        </w:tc>
        <w:tc>
          <w:tcPr>
            <w:tcW w:w="935" w:type="dxa"/>
            <w:tcBorders>
              <w:top w:val="nil"/>
              <w:left w:val="nil"/>
              <w:bottom w:val="single" w:sz="4" w:space="0" w:color="auto"/>
              <w:right w:val="single" w:sz="4" w:space="0" w:color="auto"/>
            </w:tcBorders>
            <w:shd w:val="clear" w:color="auto" w:fill="auto"/>
            <w:vAlign w:val="center"/>
            <w:hideMark/>
          </w:tcPr>
          <w:p w14:paraId="6182160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28,2</w:t>
            </w:r>
          </w:p>
        </w:tc>
        <w:tc>
          <w:tcPr>
            <w:tcW w:w="935" w:type="dxa"/>
            <w:tcBorders>
              <w:top w:val="nil"/>
              <w:left w:val="nil"/>
              <w:bottom w:val="single" w:sz="4" w:space="0" w:color="auto"/>
              <w:right w:val="single" w:sz="4" w:space="0" w:color="auto"/>
            </w:tcBorders>
            <w:shd w:val="clear" w:color="auto" w:fill="auto"/>
            <w:vAlign w:val="center"/>
            <w:hideMark/>
          </w:tcPr>
          <w:p w14:paraId="569311D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103</w:t>
            </w:r>
          </w:p>
        </w:tc>
        <w:tc>
          <w:tcPr>
            <w:tcW w:w="935" w:type="dxa"/>
            <w:tcBorders>
              <w:top w:val="nil"/>
              <w:left w:val="nil"/>
              <w:bottom w:val="single" w:sz="4" w:space="0" w:color="auto"/>
              <w:right w:val="single" w:sz="4" w:space="0" w:color="auto"/>
            </w:tcBorders>
            <w:shd w:val="clear" w:color="auto" w:fill="auto"/>
            <w:vAlign w:val="center"/>
            <w:hideMark/>
          </w:tcPr>
          <w:p w14:paraId="632000A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33,0</w:t>
            </w:r>
          </w:p>
        </w:tc>
        <w:tc>
          <w:tcPr>
            <w:tcW w:w="935" w:type="dxa"/>
            <w:tcBorders>
              <w:top w:val="nil"/>
              <w:left w:val="nil"/>
              <w:bottom w:val="single" w:sz="4" w:space="0" w:color="auto"/>
              <w:right w:val="single" w:sz="4" w:space="0" w:color="auto"/>
            </w:tcBorders>
            <w:shd w:val="clear" w:color="auto" w:fill="auto"/>
            <w:vAlign w:val="center"/>
            <w:hideMark/>
          </w:tcPr>
          <w:p w14:paraId="5DC6E70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190</w:t>
            </w:r>
          </w:p>
        </w:tc>
        <w:tc>
          <w:tcPr>
            <w:tcW w:w="935" w:type="dxa"/>
            <w:tcBorders>
              <w:top w:val="nil"/>
              <w:left w:val="nil"/>
              <w:bottom w:val="single" w:sz="4" w:space="0" w:color="auto"/>
              <w:right w:val="single" w:sz="4" w:space="0" w:color="auto"/>
            </w:tcBorders>
            <w:shd w:val="clear" w:color="auto" w:fill="auto"/>
            <w:vAlign w:val="center"/>
            <w:hideMark/>
          </w:tcPr>
          <w:p w14:paraId="329AE7B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36,5</w:t>
            </w:r>
          </w:p>
        </w:tc>
        <w:tc>
          <w:tcPr>
            <w:tcW w:w="935" w:type="dxa"/>
            <w:tcBorders>
              <w:top w:val="nil"/>
              <w:left w:val="nil"/>
              <w:bottom w:val="single" w:sz="4" w:space="0" w:color="auto"/>
              <w:right w:val="single" w:sz="4" w:space="0" w:color="auto"/>
            </w:tcBorders>
            <w:shd w:val="clear" w:color="auto" w:fill="auto"/>
            <w:vAlign w:val="center"/>
            <w:hideMark/>
          </w:tcPr>
          <w:p w14:paraId="7BB92DD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337</w:t>
            </w:r>
          </w:p>
        </w:tc>
        <w:tc>
          <w:tcPr>
            <w:tcW w:w="936" w:type="dxa"/>
            <w:tcBorders>
              <w:top w:val="nil"/>
              <w:left w:val="nil"/>
              <w:bottom w:val="single" w:sz="4" w:space="0" w:color="auto"/>
              <w:right w:val="single" w:sz="4" w:space="0" w:color="auto"/>
            </w:tcBorders>
            <w:shd w:val="clear" w:color="auto" w:fill="auto"/>
            <w:vAlign w:val="center"/>
            <w:hideMark/>
          </w:tcPr>
          <w:p w14:paraId="0A1FF4A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46,3</w:t>
            </w:r>
          </w:p>
        </w:tc>
        <w:tc>
          <w:tcPr>
            <w:tcW w:w="1205" w:type="dxa"/>
            <w:tcBorders>
              <w:top w:val="nil"/>
              <w:left w:val="nil"/>
              <w:bottom w:val="single" w:sz="4" w:space="0" w:color="auto"/>
              <w:right w:val="single" w:sz="4" w:space="0" w:color="auto"/>
            </w:tcBorders>
            <w:shd w:val="clear" w:color="auto" w:fill="auto"/>
            <w:vAlign w:val="center"/>
            <w:hideMark/>
          </w:tcPr>
          <w:p w14:paraId="06F8C3C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502</w:t>
            </w:r>
          </w:p>
        </w:tc>
        <w:tc>
          <w:tcPr>
            <w:tcW w:w="1205" w:type="dxa"/>
            <w:tcBorders>
              <w:top w:val="nil"/>
              <w:left w:val="nil"/>
              <w:bottom w:val="single" w:sz="4" w:space="0" w:color="auto"/>
              <w:right w:val="single" w:sz="4" w:space="0" w:color="auto"/>
            </w:tcBorders>
            <w:shd w:val="clear" w:color="auto" w:fill="auto"/>
            <w:vAlign w:val="center"/>
            <w:hideMark/>
          </w:tcPr>
          <w:p w14:paraId="107C0D8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48,3</w:t>
            </w:r>
          </w:p>
        </w:tc>
      </w:tr>
      <w:tr w:rsidR="00052819" w:rsidRPr="00052819" w14:paraId="3EEB8114"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50298A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w:t>
            </w:r>
          </w:p>
        </w:tc>
        <w:tc>
          <w:tcPr>
            <w:tcW w:w="5351" w:type="dxa"/>
            <w:tcBorders>
              <w:top w:val="nil"/>
              <w:left w:val="nil"/>
              <w:bottom w:val="single" w:sz="4" w:space="0" w:color="auto"/>
              <w:right w:val="single" w:sz="4" w:space="0" w:color="auto"/>
            </w:tcBorders>
            <w:shd w:val="clear" w:color="auto" w:fill="auto"/>
            <w:vAlign w:val="center"/>
            <w:hideMark/>
          </w:tcPr>
          <w:p w14:paraId="1FA601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Участие в спортивных соревнованиях (УС)</w:t>
            </w:r>
          </w:p>
        </w:tc>
        <w:tc>
          <w:tcPr>
            <w:tcW w:w="935" w:type="dxa"/>
            <w:tcBorders>
              <w:top w:val="nil"/>
              <w:left w:val="nil"/>
              <w:bottom w:val="single" w:sz="4" w:space="0" w:color="auto"/>
              <w:right w:val="single" w:sz="4" w:space="0" w:color="auto"/>
            </w:tcBorders>
            <w:shd w:val="clear" w:color="auto" w:fill="auto"/>
            <w:vAlign w:val="center"/>
            <w:hideMark/>
          </w:tcPr>
          <w:p w14:paraId="3E9EFCF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745C83F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1C3FD04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5726387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7052078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32</w:t>
            </w:r>
          </w:p>
        </w:tc>
        <w:tc>
          <w:tcPr>
            <w:tcW w:w="935" w:type="dxa"/>
            <w:tcBorders>
              <w:top w:val="nil"/>
              <w:left w:val="nil"/>
              <w:bottom w:val="single" w:sz="4" w:space="0" w:color="auto"/>
              <w:right w:val="single" w:sz="4" w:space="0" w:color="auto"/>
            </w:tcBorders>
            <w:shd w:val="clear" w:color="auto" w:fill="auto"/>
            <w:vAlign w:val="center"/>
            <w:hideMark/>
          </w:tcPr>
          <w:p w14:paraId="15F8748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6,2</w:t>
            </w:r>
          </w:p>
        </w:tc>
        <w:tc>
          <w:tcPr>
            <w:tcW w:w="935" w:type="dxa"/>
            <w:tcBorders>
              <w:top w:val="nil"/>
              <w:left w:val="nil"/>
              <w:bottom w:val="single" w:sz="4" w:space="0" w:color="auto"/>
              <w:right w:val="single" w:sz="4" w:space="0" w:color="auto"/>
            </w:tcBorders>
            <w:shd w:val="clear" w:color="auto" w:fill="auto"/>
            <w:vAlign w:val="center"/>
            <w:hideMark/>
          </w:tcPr>
          <w:p w14:paraId="779B43D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48</w:t>
            </w:r>
          </w:p>
        </w:tc>
        <w:tc>
          <w:tcPr>
            <w:tcW w:w="936" w:type="dxa"/>
            <w:tcBorders>
              <w:top w:val="nil"/>
              <w:left w:val="nil"/>
              <w:bottom w:val="single" w:sz="4" w:space="0" w:color="auto"/>
              <w:right w:val="single" w:sz="4" w:space="0" w:color="auto"/>
            </w:tcBorders>
            <w:shd w:val="clear" w:color="auto" w:fill="auto"/>
            <w:vAlign w:val="center"/>
            <w:hideMark/>
          </w:tcPr>
          <w:p w14:paraId="1A85B4E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6,6</w:t>
            </w:r>
          </w:p>
        </w:tc>
        <w:tc>
          <w:tcPr>
            <w:tcW w:w="1205" w:type="dxa"/>
            <w:tcBorders>
              <w:top w:val="nil"/>
              <w:left w:val="nil"/>
              <w:bottom w:val="single" w:sz="4" w:space="0" w:color="auto"/>
              <w:right w:val="single" w:sz="4" w:space="0" w:color="auto"/>
            </w:tcBorders>
            <w:shd w:val="clear" w:color="auto" w:fill="auto"/>
            <w:vAlign w:val="center"/>
            <w:hideMark/>
          </w:tcPr>
          <w:p w14:paraId="1679745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52</w:t>
            </w:r>
          </w:p>
        </w:tc>
        <w:tc>
          <w:tcPr>
            <w:tcW w:w="1205" w:type="dxa"/>
            <w:tcBorders>
              <w:top w:val="nil"/>
              <w:left w:val="nil"/>
              <w:bottom w:val="single" w:sz="4" w:space="0" w:color="auto"/>
              <w:right w:val="single" w:sz="4" w:space="0" w:color="auto"/>
            </w:tcBorders>
            <w:shd w:val="clear" w:color="auto" w:fill="auto"/>
            <w:vAlign w:val="center"/>
            <w:hideMark/>
          </w:tcPr>
          <w:p w14:paraId="4C71A59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5,0</w:t>
            </w:r>
          </w:p>
        </w:tc>
      </w:tr>
      <w:tr w:rsidR="00052819" w:rsidRPr="00052819" w14:paraId="5C0C67D9"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BC3BE9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4</w:t>
            </w:r>
          </w:p>
        </w:tc>
        <w:tc>
          <w:tcPr>
            <w:tcW w:w="5351" w:type="dxa"/>
            <w:tcBorders>
              <w:top w:val="nil"/>
              <w:left w:val="nil"/>
              <w:bottom w:val="single" w:sz="4" w:space="0" w:color="auto"/>
              <w:right w:val="single" w:sz="4" w:space="0" w:color="auto"/>
            </w:tcBorders>
            <w:shd w:val="clear" w:color="auto" w:fill="auto"/>
            <w:vAlign w:val="center"/>
            <w:hideMark/>
          </w:tcPr>
          <w:p w14:paraId="4F72CCD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Техническая подготовка (ТехП)</w:t>
            </w:r>
          </w:p>
        </w:tc>
        <w:tc>
          <w:tcPr>
            <w:tcW w:w="935" w:type="dxa"/>
            <w:tcBorders>
              <w:top w:val="nil"/>
              <w:left w:val="nil"/>
              <w:bottom w:val="single" w:sz="4" w:space="0" w:color="auto"/>
              <w:right w:val="single" w:sz="4" w:space="0" w:color="auto"/>
            </w:tcBorders>
            <w:shd w:val="clear" w:color="auto" w:fill="auto"/>
            <w:vAlign w:val="center"/>
            <w:hideMark/>
          </w:tcPr>
          <w:p w14:paraId="022A34C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35</w:t>
            </w:r>
          </w:p>
        </w:tc>
        <w:tc>
          <w:tcPr>
            <w:tcW w:w="935" w:type="dxa"/>
            <w:tcBorders>
              <w:top w:val="nil"/>
              <w:left w:val="nil"/>
              <w:bottom w:val="single" w:sz="4" w:space="0" w:color="auto"/>
              <w:right w:val="single" w:sz="4" w:space="0" w:color="auto"/>
            </w:tcBorders>
            <w:shd w:val="clear" w:color="auto" w:fill="auto"/>
            <w:vAlign w:val="center"/>
            <w:hideMark/>
          </w:tcPr>
          <w:p w14:paraId="283828E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15,0</w:t>
            </w:r>
          </w:p>
        </w:tc>
        <w:tc>
          <w:tcPr>
            <w:tcW w:w="935" w:type="dxa"/>
            <w:tcBorders>
              <w:top w:val="nil"/>
              <w:left w:val="nil"/>
              <w:bottom w:val="single" w:sz="4" w:space="0" w:color="auto"/>
              <w:right w:val="single" w:sz="4" w:space="0" w:color="auto"/>
            </w:tcBorders>
            <w:shd w:val="clear" w:color="auto" w:fill="auto"/>
            <w:vAlign w:val="center"/>
            <w:hideMark/>
          </w:tcPr>
          <w:p w14:paraId="0D86525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50</w:t>
            </w:r>
          </w:p>
        </w:tc>
        <w:tc>
          <w:tcPr>
            <w:tcW w:w="935" w:type="dxa"/>
            <w:tcBorders>
              <w:top w:val="nil"/>
              <w:left w:val="nil"/>
              <w:bottom w:val="single" w:sz="4" w:space="0" w:color="auto"/>
              <w:right w:val="single" w:sz="4" w:space="0" w:color="auto"/>
            </w:tcBorders>
            <w:shd w:val="clear" w:color="auto" w:fill="auto"/>
            <w:vAlign w:val="center"/>
            <w:hideMark/>
          </w:tcPr>
          <w:p w14:paraId="75114FA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16,0</w:t>
            </w:r>
          </w:p>
        </w:tc>
        <w:tc>
          <w:tcPr>
            <w:tcW w:w="935" w:type="dxa"/>
            <w:tcBorders>
              <w:top w:val="nil"/>
              <w:left w:val="nil"/>
              <w:bottom w:val="single" w:sz="4" w:space="0" w:color="auto"/>
              <w:right w:val="single" w:sz="4" w:space="0" w:color="auto"/>
            </w:tcBorders>
            <w:shd w:val="clear" w:color="auto" w:fill="auto"/>
            <w:vAlign w:val="center"/>
            <w:hideMark/>
          </w:tcPr>
          <w:p w14:paraId="3428E20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70</w:t>
            </w:r>
          </w:p>
        </w:tc>
        <w:tc>
          <w:tcPr>
            <w:tcW w:w="935" w:type="dxa"/>
            <w:tcBorders>
              <w:top w:val="nil"/>
              <w:left w:val="nil"/>
              <w:bottom w:val="single" w:sz="4" w:space="0" w:color="auto"/>
              <w:right w:val="single" w:sz="4" w:space="0" w:color="auto"/>
            </w:tcBorders>
            <w:shd w:val="clear" w:color="auto" w:fill="auto"/>
            <w:vAlign w:val="center"/>
            <w:hideMark/>
          </w:tcPr>
          <w:p w14:paraId="1F73066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13,5</w:t>
            </w:r>
          </w:p>
        </w:tc>
        <w:tc>
          <w:tcPr>
            <w:tcW w:w="935" w:type="dxa"/>
            <w:tcBorders>
              <w:top w:val="nil"/>
              <w:left w:val="nil"/>
              <w:bottom w:val="single" w:sz="4" w:space="0" w:color="auto"/>
              <w:right w:val="single" w:sz="4" w:space="0" w:color="auto"/>
            </w:tcBorders>
            <w:shd w:val="clear" w:color="auto" w:fill="auto"/>
            <w:vAlign w:val="center"/>
            <w:hideMark/>
          </w:tcPr>
          <w:p w14:paraId="1ACA30B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100</w:t>
            </w:r>
          </w:p>
        </w:tc>
        <w:tc>
          <w:tcPr>
            <w:tcW w:w="936" w:type="dxa"/>
            <w:tcBorders>
              <w:top w:val="nil"/>
              <w:left w:val="nil"/>
              <w:bottom w:val="single" w:sz="4" w:space="0" w:color="auto"/>
              <w:right w:val="single" w:sz="4" w:space="0" w:color="auto"/>
            </w:tcBorders>
            <w:shd w:val="clear" w:color="auto" w:fill="auto"/>
            <w:vAlign w:val="center"/>
            <w:hideMark/>
          </w:tcPr>
          <w:p w14:paraId="59BB509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13,7</w:t>
            </w:r>
          </w:p>
        </w:tc>
        <w:tc>
          <w:tcPr>
            <w:tcW w:w="1205" w:type="dxa"/>
            <w:tcBorders>
              <w:top w:val="nil"/>
              <w:left w:val="nil"/>
              <w:bottom w:val="single" w:sz="4" w:space="0" w:color="auto"/>
              <w:right w:val="single" w:sz="4" w:space="0" w:color="auto"/>
            </w:tcBorders>
            <w:shd w:val="clear" w:color="auto" w:fill="auto"/>
            <w:vAlign w:val="center"/>
            <w:hideMark/>
          </w:tcPr>
          <w:p w14:paraId="020EA91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150</w:t>
            </w:r>
          </w:p>
        </w:tc>
        <w:tc>
          <w:tcPr>
            <w:tcW w:w="1205" w:type="dxa"/>
            <w:tcBorders>
              <w:top w:val="nil"/>
              <w:left w:val="nil"/>
              <w:bottom w:val="single" w:sz="4" w:space="0" w:color="auto"/>
              <w:right w:val="single" w:sz="4" w:space="0" w:color="auto"/>
            </w:tcBorders>
            <w:shd w:val="clear" w:color="auto" w:fill="auto"/>
            <w:vAlign w:val="center"/>
            <w:hideMark/>
          </w:tcPr>
          <w:p w14:paraId="077985B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14,4</w:t>
            </w:r>
          </w:p>
        </w:tc>
      </w:tr>
      <w:tr w:rsidR="00052819" w:rsidRPr="00052819" w14:paraId="6348C326"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2F8C58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5</w:t>
            </w:r>
          </w:p>
        </w:tc>
        <w:tc>
          <w:tcPr>
            <w:tcW w:w="5351" w:type="dxa"/>
            <w:tcBorders>
              <w:top w:val="nil"/>
              <w:left w:val="nil"/>
              <w:bottom w:val="single" w:sz="4" w:space="0" w:color="auto"/>
              <w:right w:val="single" w:sz="4" w:space="0" w:color="auto"/>
            </w:tcBorders>
            <w:shd w:val="clear" w:color="auto" w:fill="auto"/>
            <w:vAlign w:val="center"/>
            <w:hideMark/>
          </w:tcPr>
          <w:p w14:paraId="7CBF284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Тактическая подготовка (ТакП)</w:t>
            </w:r>
          </w:p>
        </w:tc>
        <w:tc>
          <w:tcPr>
            <w:tcW w:w="935" w:type="dxa"/>
            <w:tcBorders>
              <w:top w:val="nil"/>
              <w:left w:val="nil"/>
              <w:bottom w:val="single" w:sz="4" w:space="0" w:color="auto"/>
              <w:right w:val="single" w:sz="4" w:space="0" w:color="auto"/>
            </w:tcBorders>
            <w:shd w:val="clear" w:color="auto" w:fill="auto"/>
            <w:vAlign w:val="center"/>
            <w:hideMark/>
          </w:tcPr>
          <w:p w14:paraId="4C783FB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w:t>
            </w:r>
          </w:p>
        </w:tc>
        <w:tc>
          <w:tcPr>
            <w:tcW w:w="935" w:type="dxa"/>
            <w:tcBorders>
              <w:top w:val="nil"/>
              <w:left w:val="nil"/>
              <w:bottom w:val="single" w:sz="4" w:space="0" w:color="auto"/>
              <w:right w:val="single" w:sz="4" w:space="0" w:color="auto"/>
            </w:tcBorders>
            <w:shd w:val="clear" w:color="auto" w:fill="auto"/>
            <w:vAlign w:val="center"/>
            <w:hideMark/>
          </w:tcPr>
          <w:p w14:paraId="3C325F3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0,4</w:t>
            </w:r>
          </w:p>
        </w:tc>
        <w:tc>
          <w:tcPr>
            <w:tcW w:w="935" w:type="dxa"/>
            <w:tcBorders>
              <w:top w:val="nil"/>
              <w:left w:val="nil"/>
              <w:bottom w:val="single" w:sz="4" w:space="0" w:color="auto"/>
              <w:right w:val="single" w:sz="4" w:space="0" w:color="auto"/>
            </w:tcBorders>
            <w:shd w:val="clear" w:color="auto" w:fill="auto"/>
            <w:vAlign w:val="center"/>
            <w:hideMark/>
          </w:tcPr>
          <w:p w14:paraId="737BE99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73BC540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1AF0E0E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16</w:t>
            </w:r>
          </w:p>
        </w:tc>
        <w:tc>
          <w:tcPr>
            <w:tcW w:w="935" w:type="dxa"/>
            <w:tcBorders>
              <w:top w:val="nil"/>
              <w:left w:val="nil"/>
              <w:bottom w:val="single" w:sz="4" w:space="0" w:color="auto"/>
              <w:right w:val="single" w:sz="4" w:space="0" w:color="auto"/>
            </w:tcBorders>
            <w:shd w:val="clear" w:color="auto" w:fill="auto"/>
            <w:vAlign w:val="center"/>
            <w:hideMark/>
          </w:tcPr>
          <w:p w14:paraId="25F176C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3,1</w:t>
            </w:r>
          </w:p>
        </w:tc>
        <w:tc>
          <w:tcPr>
            <w:tcW w:w="935" w:type="dxa"/>
            <w:tcBorders>
              <w:top w:val="nil"/>
              <w:left w:val="nil"/>
              <w:bottom w:val="single" w:sz="4" w:space="0" w:color="auto"/>
              <w:right w:val="single" w:sz="4" w:space="0" w:color="auto"/>
            </w:tcBorders>
            <w:shd w:val="clear" w:color="auto" w:fill="auto"/>
            <w:vAlign w:val="center"/>
            <w:hideMark/>
          </w:tcPr>
          <w:p w14:paraId="3B65ACB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22</w:t>
            </w:r>
          </w:p>
        </w:tc>
        <w:tc>
          <w:tcPr>
            <w:tcW w:w="936" w:type="dxa"/>
            <w:tcBorders>
              <w:top w:val="nil"/>
              <w:left w:val="nil"/>
              <w:bottom w:val="single" w:sz="4" w:space="0" w:color="auto"/>
              <w:right w:val="single" w:sz="4" w:space="0" w:color="auto"/>
            </w:tcBorders>
            <w:shd w:val="clear" w:color="auto" w:fill="auto"/>
            <w:vAlign w:val="center"/>
            <w:hideMark/>
          </w:tcPr>
          <w:p w14:paraId="469FEA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3,0</w:t>
            </w:r>
          </w:p>
        </w:tc>
        <w:tc>
          <w:tcPr>
            <w:tcW w:w="1205" w:type="dxa"/>
            <w:tcBorders>
              <w:top w:val="nil"/>
              <w:left w:val="nil"/>
              <w:bottom w:val="single" w:sz="4" w:space="0" w:color="auto"/>
              <w:right w:val="single" w:sz="4" w:space="0" w:color="auto"/>
            </w:tcBorders>
            <w:shd w:val="clear" w:color="auto" w:fill="auto"/>
            <w:vAlign w:val="center"/>
            <w:hideMark/>
          </w:tcPr>
          <w:p w14:paraId="7FE7D0A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30</w:t>
            </w:r>
          </w:p>
        </w:tc>
        <w:tc>
          <w:tcPr>
            <w:tcW w:w="1205" w:type="dxa"/>
            <w:tcBorders>
              <w:top w:val="nil"/>
              <w:left w:val="nil"/>
              <w:bottom w:val="single" w:sz="4" w:space="0" w:color="auto"/>
              <w:right w:val="single" w:sz="4" w:space="0" w:color="auto"/>
            </w:tcBorders>
            <w:shd w:val="clear" w:color="auto" w:fill="auto"/>
            <w:vAlign w:val="center"/>
            <w:hideMark/>
          </w:tcPr>
          <w:p w14:paraId="7B3CB71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2,9</w:t>
            </w:r>
          </w:p>
        </w:tc>
      </w:tr>
      <w:tr w:rsidR="00052819" w:rsidRPr="00052819" w14:paraId="26B170C0"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97361E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6</w:t>
            </w:r>
          </w:p>
        </w:tc>
        <w:tc>
          <w:tcPr>
            <w:tcW w:w="5351" w:type="dxa"/>
            <w:tcBorders>
              <w:top w:val="nil"/>
              <w:left w:val="nil"/>
              <w:bottom w:val="single" w:sz="4" w:space="0" w:color="auto"/>
              <w:right w:val="single" w:sz="4" w:space="0" w:color="auto"/>
            </w:tcBorders>
            <w:shd w:val="clear" w:color="auto" w:fill="auto"/>
            <w:vAlign w:val="center"/>
            <w:hideMark/>
          </w:tcPr>
          <w:p w14:paraId="5A7F66E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Теоретическая подготовка (ТерП)</w:t>
            </w:r>
          </w:p>
        </w:tc>
        <w:tc>
          <w:tcPr>
            <w:tcW w:w="935" w:type="dxa"/>
            <w:tcBorders>
              <w:top w:val="nil"/>
              <w:left w:val="nil"/>
              <w:bottom w:val="single" w:sz="4" w:space="0" w:color="auto"/>
              <w:right w:val="single" w:sz="4" w:space="0" w:color="auto"/>
            </w:tcBorders>
            <w:shd w:val="clear" w:color="auto" w:fill="auto"/>
            <w:vAlign w:val="center"/>
            <w:hideMark/>
          </w:tcPr>
          <w:p w14:paraId="649BAE8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4382EEC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0,9</w:t>
            </w:r>
          </w:p>
        </w:tc>
        <w:tc>
          <w:tcPr>
            <w:tcW w:w="935" w:type="dxa"/>
            <w:tcBorders>
              <w:top w:val="nil"/>
              <w:left w:val="nil"/>
              <w:bottom w:val="single" w:sz="4" w:space="0" w:color="auto"/>
              <w:right w:val="single" w:sz="4" w:space="0" w:color="auto"/>
            </w:tcBorders>
            <w:shd w:val="clear" w:color="auto" w:fill="auto"/>
            <w:vAlign w:val="center"/>
            <w:hideMark/>
          </w:tcPr>
          <w:p w14:paraId="110FD0B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26C6D6B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352738D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w:t>
            </w:r>
          </w:p>
        </w:tc>
        <w:tc>
          <w:tcPr>
            <w:tcW w:w="935" w:type="dxa"/>
            <w:tcBorders>
              <w:top w:val="nil"/>
              <w:left w:val="nil"/>
              <w:bottom w:val="single" w:sz="4" w:space="0" w:color="auto"/>
              <w:right w:val="single" w:sz="4" w:space="0" w:color="auto"/>
            </w:tcBorders>
            <w:shd w:val="clear" w:color="auto" w:fill="auto"/>
            <w:vAlign w:val="center"/>
            <w:hideMark/>
          </w:tcPr>
          <w:p w14:paraId="3CBB6EB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7D930C3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w:t>
            </w:r>
          </w:p>
        </w:tc>
        <w:tc>
          <w:tcPr>
            <w:tcW w:w="936" w:type="dxa"/>
            <w:tcBorders>
              <w:top w:val="nil"/>
              <w:left w:val="nil"/>
              <w:bottom w:val="single" w:sz="4" w:space="0" w:color="auto"/>
              <w:right w:val="single" w:sz="4" w:space="0" w:color="auto"/>
            </w:tcBorders>
            <w:shd w:val="clear" w:color="auto" w:fill="auto"/>
            <w:vAlign w:val="center"/>
            <w:hideMark/>
          </w:tcPr>
          <w:p w14:paraId="0D487A7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0,7</w:t>
            </w:r>
          </w:p>
        </w:tc>
        <w:tc>
          <w:tcPr>
            <w:tcW w:w="1205" w:type="dxa"/>
            <w:tcBorders>
              <w:top w:val="nil"/>
              <w:left w:val="nil"/>
              <w:bottom w:val="single" w:sz="4" w:space="0" w:color="auto"/>
              <w:right w:val="single" w:sz="4" w:space="0" w:color="auto"/>
            </w:tcBorders>
            <w:shd w:val="clear" w:color="auto" w:fill="auto"/>
            <w:vAlign w:val="center"/>
            <w:hideMark/>
          </w:tcPr>
          <w:p w14:paraId="308FE57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10</w:t>
            </w:r>
          </w:p>
        </w:tc>
        <w:tc>
          <w:tcPr>
            <w:tcW w:w="1205" w:type="dxa"/>
            <w:tcBorders>
              <w:top w:val="nil"/>
              <w:left w:val="nil"/>
              <w:bottom w:val="single" w:sz="4" w:space="0" w:color="auto"/>
              <w:right w:val="single" w:sz="4" w:space="0" w:color="auto"/>
            </w:tcBorders>
            <w:shd w:val="clear" w:color="auto" w:fill="auto"/>
            <w:vAlign w:val="center"/>
            <w:hideMark/>
          </w:tcPr>
          <w:p w14:paraId="1B62570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w:t>
            </w:r>
          </w:p>
        </w:tc>
      </w:tr>
      <w:tr w:rsidR="00052819" w:rsidRPr="00052819" w14:paraId="4D6BF58A"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03F3AF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7</w:t>
            </w:r>
          </w:p>
        </w:tc>
        <w:tc>
          <w:tcPr>
            <w:tcW w:w="5351" w:type="dxa"/>
            <w:tcBorders>
              <w:top w:val="nil"/>
              <w:left w:val="nil"/>
              <w:bottom w:val="single" w:sz="4" w:space="0" w:color="auto"/>
              <w:right w:val="single" w:sz="4" w:space="0" w:color="auto"/>
            </w:tcBorders>
            <w:shd w:val="clear" w:color="auto" w:fill="auto"/>
            <w:vAlign w:val="center"/>
            <w:hideMark/>
          </w:tcPr>
          <w:p w14:paraId="14C6A91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Психологическая подготовка (ПП)</w:t>
            </w:r>
          </w:p>
        </w:tc>
        <w:tc>
          <w:tcPr>
            <w:tcW w:w="935" w:type="dxa"/>
            <w:tcBorders>
              <w:top w:val="nil"/>
              <w:left w:val="nil"/>
              <w:bottom w:val="single" w:sz="4" w:space="0" w:color="auto"/>
              <w:right w:val="single" w:sz="4" w:space="0" w:color="auto"/>
            </w:tcBorders>
            <w:shd w:val="clear" w:color="auto" w:fill="auto"/>
            <w:vAlign w:val="center"/>
            <w:hideMark/>
          </w:tcPr>
          <w:p w14:paraId="2451C58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w:t>
            </w:r>
          </w:p>
        </w:tc>
        <w:tc>
          <w:tcPr>
            <w:tcW w:w="935" w:type="dxa"/>
            <w:tcBorders>
              <w:top w:val="nil"/>
              <w:left w:val="nil"/>
              <w:bottom w:val="single" w:sz="4" w:space="0" w:color="auto"/>
              <w:right w:val="single" w:sz="4" w:space="0" w:color="auto"/>
            </w:tcBorders>
            <w:shd w:val="clear" w:color="auto" w:fill="auto"/>
            <w:vAlign w:val="center"/>
            <w:hideMark/>
          </w:tcPr>
          <w:p w14:paraId="7012A82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0,4</w:t>
            </w:r>
          </w:p>
        </w:tc>
        <w:tc>
          <w:tcPr>
            <w:tcW w:w="935" w:type="dxa"/>
            <w:tcBorders>
              <w:top w:val="nil"/>
              <w:left w:val="nil"/>
              <w:bottom w:val="single" w:sz="4" w:space="0" w:color="auto"/>
              <w:right w:val="single" w:sz="4" w:space="0" w:color="auto"/>
            </w:tcBorders>
            <w:shd w:val="clear" w:color="auto" w:fill="auto"/>
            <w:vAlign w:val="center"/>
            <w:hideMark/>
          </w:tcPr>
          <w:p w14:paraId="16C9DEB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w:t>
            </w:r>
          </w:p>
        </w:tc>
        <w:tc>
          <w:tcPr>
            <w:tcW w:w="935" w:type="dxa"/>
            <w:tcBorders>
              <w:top w:val="nil"/>
              <w:left w:val="nil"/>
              <w:bottom w:val="single" w:sz="4" w:space="0" w:color="auto"/>
              <w:right w:val="single" w:sz="4" w:space="0" w:color="auto"/>
            </w:tcBorders>
            <w:shd w:val="clear" w:color="auto" w:fill="auto"/>
            <w:vAlign w:val="center"/>
            <w:hideMark/>
          </w:tcPr>
          <w:p w14:paraId="5972311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0,3</w:t>
            </w:r>
          </w:p>
        </w:tc>
        <w:tc>
          <w:tcPr>
            <w:tcW w:w="935" w:type="dxa"/>
            <w:tcBorders>
              <w:top w:val="nil"/>
              <w:left w:val="nil"/>
              <w:bottom w:val="single" w:sz="4" w:space="0" w:color="auto"/>
              <w:right w:val="single" w:sz="4" w:space="0" w:color="auto"/>
            </w:tcBorders>
            <w:shd w:val="clear" w:color="auto" w:fill="auto"/>
            <w:vAlign w:val="center"/>
            <w:hideMark/>
          </w:tcPr>
          <w:p w14:paraId="0CD2A0B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076D5AE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0,4</w:t>
            </w:r>
          </w:p>
        </w:tc>
        <w:tc>
          <w:tcPr>
            <w:tcW w:w="935" w:type="dxa"/>
            <w:tcBorders>
              <w:top w:val="nil"/>
              <w:left w:val="nil"/>
              <w:bottom w:val="single" w:sz="4" w:space="0" w:color="auto"/>
              <w:right w:val="single" w:sz="4" w:space="0" w:color="auto"/>
            </w:tcBorders>
            <w:shd w:val="clear" w:color="auto" w:fill="auto"/>
            <w:vAlign w:val="center"/>
            <w:hideMark/>
          </w:tcPr>
          <w:p w14:paraId="0944835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w:t>
            </w:r>
          </w:p>
        </w:tc>
        <w:tc>
          <w:tcPr>
            <w:tcW w:w="936" w:type="dxa"/>
            <w:tcBorders>
              <w:top w:val="nil"/>
              <w:left w:val="nil"/>
              <w:bottom w:val="single" w:sz="4" w:space="0" w:color="auto"/>
              <w:right w:val="single" w:sz="4" w:space="0" w:color="auto"/>
            </w:tcBorders>
            <w:shd w:val="clear" w:color="auto" w:fill="auto"/>
            <w:vAlign w:val="center"/>
            <w:hideMark/>
          </w:tcPr>
          <w:p w14:paraId="246F886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0,7</w:t>
            </w:r>
          </w:p>
        </w:tc>
        <w:tc>
          <w:tcPr>
            <w:tcW w:w="1205" w:type="dxa"/>
            <w:tcBorders>
              <w:top w:val="nil"/>
              <w:left w:val="nil"/>
              <w:bottom w:val="single" w:sz="4" w:space="0" w:color="auto"/>
              <w:right w:val="single" w:sz="4" w:space="0" w:color="auto"/>
            </w:tcBorders>
            <w:shd w:val="clear" w:color="auto" w:fill="auto"/>
            <w:vAlign w:val="center"/>
            <w:hideMark/>
          </w:tcPr>
          <w:p w14:paraId="65CFE10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10</w:t>
            </w:r>
          </w:p>
        </w:tc>
        <w:tc>
          <w:tcPr>
            <w:tcW w:w="1205" w:type="dxa"/>
            <w:tcBorders>
              <w:top w:val="nil"/>
              <w:left w:val="nil"/>
              <w:bottom w:val="single" w:sz="4" w:space="0" w:color="auto"/>
              <w:right w:val="single" w:sz="4" w:space="0" w:color="auto"/>
            </w:tcBorders>
            <w:shd w:val="clear" w:color="auto" w:fill="auto"/>
            <w:vAlign w:val="center"/>
            <w:hideMark/>
          </w:tcPr>
          <w:p w14:paraId="72F8CA0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w:t>
            </w:r>
          </w:p>
        </w:tc>
      </w:tr>
      <w:tr w:rsidR="00052819" w:rsidRPr="00052819" w14:paraId="72A1FDD7"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1B79E8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8</w:t>
            </w:r>
          </w:p>
        </w:tc>
        <w:tc>
          <w:tcPr>
            <w:tcW w:w="5351" w:type="dxa"/>
            <w:tcBorders>
              <w:top w:val="nil"/>
              <w:left w:val="nil"/>
              <w:bottom w:val="single" w:sz="4" w:space="0" w:color="auto"/>
              <w:right w:val="single" w:sz="4" w:space="0" w:color="auto"/>
            </w:tcBorders>
            <w:shd w:val="clear" w:color="auto" w:fill="auto"/>
            <w:vAlign w:val="center"/>
            <w:hideMark/>
          </w:tcPr>
          <w:p w14:paraId="3C4A64E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Контрольные мероприятия (тестирование и контроль) (КМ)</w:t>
            </w:r>
          </w:p>
        </w:tc>
        <w:tc>
          <w:tcPr>
            <w:tcW w:w="935" w:type="dxa"/>
            <w:tcBorders>
              <w:top w:val="nil"/>
              <w:left w:val="nil"/>
              <w:bottom w:val="single" w:sz="4" w:space="0" w:color="auto"/>
              <w:right w:val="single" w:sz="4" w:space="0" w:color="auto"/>
            </w:tcBorders>
            <w:shd w:val="clear" w:color="auto" w:fill="auto"/>
            <w:vAlign w:val="center"/>
            <w:hideMark/>
          </w:tcPr>
          <w:p w14:paraId="0D0D0DE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48DAAAD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0,9</w:t>
            </w:r>
          </w:p>
        </w:tc>
        <w:tc>
          <w:tcPr>
            <w:tcW w:w="935" w:type="dxa"/>
            <w:tcBorders>
              <w:top w:val="nil"/>
              <w:left w:val="nil"/>
              <w:bottom w:val="single" w:sz="4" w:space="0" w:color="auto"/>
              <w:right w:val="single" w:sz="4" w:space="0" w:color="auto"/>
            </w:tcBorders>
            <w:shd w:val="clear" w:color="auto" w:fill="auto"/>
            <w:vAlign w:val="center"/>
            <w:hideMark/>
          </w:tcPr>
          <w:p w14:paraId="07D99B4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4225E49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42BEE50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935" w:type="dxa"/>
            <w:tcBorders>
              <w:top w:val="nil"/>
              <w:left w:val="nil"/>
              <w:bottom w:val="single" w:sz="4" w:space="0" w:color="auto"/>
              <w:right w:val="single" w:sz="4" w:space="0" w:color="auto"/>
            </w:tcBorders>
            <w:shd w:val="clear" w:color="auto" w:fill="auto"/>
            <w:vAlign w:val="center"/>
            <w:hideMark/>
          </w:tcPr>
          <w:p w14:paraId="3065CAB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1,2</w:t>
            </w:r>
          </w:p>
        </w:tc>
        <w:tc>
          <w:tcPr>
            <w:tcW w:w="935" w:type="dxa"/>
            <w:tcBorders>
              <w:top w:val="nil"/>
              <w:left w:val="nil"/>
              <w:bottom w:val="single" w:sz="4" w:space="0" w:color="auto"/>
              <w:right w:val="single" w:sz="4" w:space="0" w:color="auto"/>
            </w:tcBorders>
            <w:shd w:val="clear" w:color="auto" w:fill="auto"/>
            <w:vAlign w:val="center"/>
            <w:hideMark/>
          </w:tcPr>
          <w:p w14:paraId="4C1D86C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936" w:type="dxa"/>
            <w:tcBorders>
              <w:top w:val="nil"/>
              <w:left w:val="nil"/>
              <w:bottom w:val="single" w:sz="4" w:space="0" w:color="auto"/>
              <w:right w:val="single" w:sz="4" w:space="0" w:color="auto"/>
            </w:tcBorders>
            <w:shd w:val="clear" w:color="auto" w:fill="auto"/>
            <w:vAlign w:val="center"/>
            <w:hideMark/>
          </w:tcPr>
          <w:p w14:paraId="23C917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0,8</w:t>
            </w:r>
          </w:p>
        </w:tc>
        <w:tc>
          <w:tcPr>
            <w:tcW w:w="1205" w:type="dxa"/>
            <w:tcBorders>
              <w:top w:val="nil"/>
              <w:left w:val="nil"/>
              <w:bottom w:val="single" w:sz="4" w:space="0" w:color="auto"/>
              <w:right w:val="single" w:sz="4" w:space="0" w:color="auto"/>
            </w:tcBorders>
            <w:shd w:val="clear" w:color="auto" w:fill="auto"/>
            <w:vAlign w:val="center"/>
            <w:hideMark/>
          </w:tcPr>
          <w:p w14:paraId="748AF5B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1205" w:type="dxa"/>
            <w:tcBorders>
              <w:top w:val="nil"/>
              <w:left w:val="nil"/>
              <w:bottom w:val="single" w:sz="4" w:space="0" w:color="auto"/>
              <w:right w:val="single" w:sz="4" w:space="0" w:color="auto"/>
            </w:tcBorders>
            <w:shd w:val="clear" w:color="auto" w:fill="auto"/>
            <w:vAlign w:val="center"/>
            <w:hideMark/>
          </w:tcPr>
          <w:p w14:paraId="120205B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r>
      <w:tr w:rsidR="00052819" w:rsidRPr="00052819" w14:paraId="0595A650"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B94226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9</w:t>
            </w:r>
          </w:p>
        </w:tc>
        <w:tc>
          <w:tcPr>
            <w:tcW w:w="5351" w:type="dxa"/>
            <w:tcBorders>
              <w:top w:val="nil"/>
              <w:left w:val="nil"/>
              <w:bottom w:val="single" w:sz="4" w:space="0" w:color="auto"/>
              <w:right w:val="single" w:sz="4" w:space="0" w:color="auto"/>
            </w:tcBorders>
            <w:shd w:val="clear" w:color="auto" w:fill="auto"/>
            <w:vAlign w:val="center"/>
            <w:hideMark/>
          </w:tcPr>
          <w:p w14:paraId="0CF9C39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Инструкторская практика (ИП)</w:t>
            </w:r>
          </w:p>
        </w:tc>
        <w:tc>
          <w:tcPr>
            <w:tcW w:w="935" w:type="dxa"/>
            <w:tcBorders>
              <w:top w:val="nil"/>
              <w:left w:val="nil"/>
              <w:bottom w:val="single" w:sz="4" w:space="0" w:color="auto"/>
              <w:right w:val="single" w:sz="4" w:space="0" w:color="auto"/>
            </w:tcBorders>
            <w:shd w:val="clear" w:color="auto" w:fill="auto"/>
            <w:vAlign w:val="center"/>
            <w:hideMark/>
          </w:tcPr>
          <w:p w14:paraId="64D0FB0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403A20F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110F882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1BE6697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7169411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935" w:type="dxa"/>
            <w:tcBorders>
              <w:top w:val="nil"/>
              <w:left w:val="nil"/>
              <w:bottom w:val="single" w:sz="4" w:space="0" w:color="auto"/>
              <w:right w:val="single" w:sz="4" w:space="0" w:color="auto"/>
            </w:tcBorders>
            <w:shd w:val="clear" w:color="auto" w:fill="auto"/>
            <w:vAlign w:val="center"/>
            <w:hideMark/>
          </w:tcPr>
          <w:p w14:paraId="6DF2EC0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1,2</w:t>
            </w:r>
          </w:p>
        </w:tc>
        <w:tc>
          <w:tcPr>
            <w:tcW w:w="935" w:type="dxa"/>
            <w:tcBorders>
              <w:top w:val="nil"/>
              <w:left w:val="nil"/>
              <w:bottom w:val="single" w:sz="4" w:space="0" w:color="auto"/>
              <w:right w:val="single" w:sz="4" w:space="0" w:color="auto"/>
            </w:tcBorders>
            <w:shd w:val="clear" w:color="auto" w:fill="auto"/>
            <w:vAlign w:val="center"/>
            <w:hideMark/>
          </w:tcPr>
          <w:p w14:paraId="1B56300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16</w:t>
            </w:r>
          </w:p>
        </w:tc>
        <w:tc>
          <w:tcPr>
            <w:tcW w:w="936" w:type="dxa"/>
            <w:tcBorders>
              <w:top w:val="nil"/>
              <w:left w:val="nil"/>
              <w:bottom w:val="single" w:sz="4" w:space="0" w:color="auto"/>
              <w:right w:val="single" w:sz="4" w:space="0" w:color="auto"/>
            </w:tcBorders>
            <w:shd w:val="clear" w:color="auto" w:fill="auto"/>
            <w:vAlign w:val="center"/>
            <w:hideMark/>
          </w:tcPr>
          <w:p w14:paraId="547C26E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2,2</w:t>
            </w:r>
          </w:p>
        </w:tc>
        <w:tc>
          <w:tcPr>
            <w:tcW w:w="1205" w:type="dxa"/>
            <w:tcBorders>
              <w:top w:val="nil"/>
              <w:left w:val="nil"/>
              <w:bottom w:val="single" w:sz="4" w:space="0" w:color="auto"/>
              <w:right w:val="single" w:sz="4" w:space="0" w:color="auto"/>
            </w:tcBorders>
            <w:shd w:val="clear" w:color="auto" w:fill="auto"/>
            <w:vAlign w:val="center"/>
            <w:hideMark/>
          </w:tcPr>
          <w:p w14:paraId="39EE0B0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26</w:t>
            </w:r>
          </w:p>
        </w:tc>
        <w:tc>
          <w:tcPr>
            <w:tcW w:w="1205" w:type="dxa"/>
            <w:tcBorders>
              <w:top w:val="nil"/>
              <w:left w:val="nil"/>
              <w:bottom w:val="single" w:sz="4" w:space="0" w:color="auto"/>
              <w:right w:val="single" w:sz="4" w:space="0" w:color="auto"/>
            </w:tcBorders>
            <w:shd w:val="clear" w:color="auto" w:fill="auto"/>
            <w:vAlign w:val="center"/>
            <w:hideMark/>
          </w:tcPr>
          <w:p w14:paraId="7C2A80A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2,5</w:t>
            </w:r>
          </w:p>
        </w:tc>
      </w:tr>
      <w:tr w:rsidR="00052819" w:rsidRPr="00052819" w14:paraId="5F7183E9"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91A0E6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w:t>
            </w:r>
          </w:p>
        </w:tc>
        <w:tc>
          <w:tcPr>
            <w:tcW w:w="5351" w:type="dxa"/>
            <w:tcBorders>
              <w:top w:val="nil"/>
              <w:left w:val="nil"/>
              <w:bottom w:val="single" w:sz="4" w:space="0" w:color="auto"/>
              <w:right w:val="single" w:sz="4" w:space="0" w:color="auto"/>
            </w:tcBorders>
            <w:shd w:val="clear" w:color="auto" w:fill="auto"/>
            <w:vAlign w:val="center"/>
            <w:hideMark/>
          </w:tcPr>
          <w:p w14:paraId="57A82A6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Судейская практика (СП)</w:t>
            </w:r>
          </w:p>
        </w:tc>
        <w:tc>
          <w:tcPr>
            <w:tcW w:w="935" w:type="dxa"/>
            <w:tcBorders>
              <w:top w:val="nil"/>
              <w:left w:val="nil"/>
              <w:bottom w:val="single" w:sz="4" w:space="0" w:color="auto"/>
              <w:right w:val="single" w:sz="4" w:space="0" w:color="auto"/>
            </w:tcBorders>
            <w:shd w:val="clear" w:color="auto" w:fill="auto"/>
            <w:vAlign w:val="center"/>
            <w:hideMark/>
          </w:tcPr>
          <w:p w14:paraId="696EFA0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617B6F4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5768FD9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71D55AE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210E2478"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935" w:type="dxa"/>
            <w:tcBorders>
              <w:top w:val="nil"/>
              <w:left w:val="nil"/>
              <w:bottom w:val="single" w:sz="4" w:space="0" w:color="auto"/>
              <w:right w:val="single" w:sz="4" w:space="0" w:color="auto"/>
            </w:tcBorders>
            <w:shd w:val="clear" w:color="auto" w:fill="auto"/>
            <w:vAlign w:val="center"/>
            <w:hideMark/>
          </w:tcPr>
          <w:p w14:paraId="3699D88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1,2</w:t>
            </w:r>
          </w:p>
        </w:tc>
        <w:tc>
          <w:tcPr>
            <w:tcW w:w="935" w:type="dxa"/>
            <w:tcBorders>
              <w:top w:val="nil"/>
              <w:left w:val="nil"/>
              <w:bottom w:val="single" w:sz="4" w:space="0" w:color="auto"/>
              <w:right w:val="single" w:sz="4" w:space="0" w:color="auto"/>
            </w:tcBorders>
            <w:shd w:val="clear" w:color="auto" w:fill="auto"/>
            <w:vAlign w:val="center"/>
            <w:hideMark/>
          </w:tcPr>
          <w:p w14:paraId="4713763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8</w:t>
            </w:r>
          </w:p>
        </w:tc>
        <w:tc>
          <w:tcPr>
            <w:tcW w:w="936" w:type="dxa"/>
            <w:tcBorders>
              <w:top w:val="nil"/>
              <w:left w:val="nil"/>
              <w:bottom w:val="single" w:sz="4" w:space="0" w:color="auto"/>
              <w:right w:val="single" w:sz="4" w:space="0" w:color="auto"/>
            </w:tcBorders>
            <w:shd w:val="clear" w:color="auto" w:fill="auto"/>
            <w:vAlign w:val="center"/>
            <w:hideMark/>
          </w:tcPr>
          <w:p w14:paraId="50AB4CB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1,1</w:t>
            </w:r>
          </w:p>
        </w:tc>
        <w:tc>
          <w:tcPr>
            <w:tcW w:w="1205" w:type="dxa"/>
            <w:tcBorders>
              <w:top w:val="nil"/>
              <w:left w:val="nil"/>
              <w:bottom w:val="single" w:sz="4" w:space="0" w:color="auto"/>
              <w:right w:val="single" w:sz="4" w:space="0" w:color="auto"/>
            </w:tcBorders>
            <w:shd w:val="clear" w:color="auto" w:fill="auto"/>
            <w:vAlign w:val="center"/>
            <w:hideMark/>
          </w:tcPr>
          <w:p w14:paraId="56ABB4F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20</w:t>
            </w:r>
          </w:p>
        </w:tc>
        <w:tc>
          <w:tcPr>
            <w:tcW w:w="1205" w:type="dxa"/>
            <w:tcBorders>
              <w:top w:val="nil"/>
              <w:left w:val="nil"/>
              <w:bottom w:val="single" w:sz="4" w:space="0" w:color="auto"/>
              <w:right w:val="single" w:sz="4" w:space="0" w:color="auto"/>
            </w:tcBorders>
            <w:shd w:val="clear" w:color="auto" w:fill="auto"/>
            <w:vAlign w:val="center"/>
            <w:hideMark/>
          </w:tcPr>
          <w:p w14:paraId="144969E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1,9</w:t>
            </w:r>
          </w:p>
        </w:tc>
      </w:tr>
      <w:tr w:rsidR="00052819" w:rsidRPr="00052819" w14:paraId="1D42326D"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0DE612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11</w:t>
            </w:r>
          </w:p>
        </w:tc>
        <w:tc>
          <w:tcPr>
            <w:tcW w:w="5351" w:type="dxa"/>
            <w:tcBorders>
              <w:top w:val="nil"/>
              <w:left w:val="nil"/>
              <w:bottom w:val="single" w:sz="4" w:space="0" w:color="auto"/>
              <w:right w:val="single" w:sz="4" w:space="0" w:color="auto"/>
            </w:tcBorders>
            <w:shd w:val="clear" w:color="auto" w:fill="auto"/>
            <w:vAlign w:val="center"/>
            <w:hideMark/>
          </w:tcPr>
          <w:p w14:paraId="0E42EBE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Медицинские, медико-биологические мероприятия (МБМ)</w:t>
            </w:r>
          </w:p>
        </w:tc>
        <w:tc>
          <w:tcPr>
            <w:tcW w:w="935" w:type="dxa"/>
            <w:tcBorders>
              <w:top w:val="nil"/>
              <w:left w:val="nil"/>
              <w:bottom w:val="single" w:sz="4" w:space="0" w:color="auto"/>
              <w:right w:val="single" w:sz="4" w:space="0" w:color="auto"/>
            </w:tcBorders>
            <w:shd w:val="clear" w:color="auto" w:fill="auto"/>
            <w:vAlign w:val="center"/>
            <w:hideMark/>
          </w:tcPr>
          <w:p w14:paraId="38605CE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63D9B46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0,9</w:t>
            </w:r>
          </w:p>
        </w:tc>
        <w:tc>
          <w:tcPr>
            <w:tcW w:w="935" w:type="dxa"/>
            <w:tcBorders>
              <w:top w:val="nil"/>
              <w:left w:val="nil"/>
              <w:bottom w:val="single" w:sz="4" w:space="0" w:color="auto"/>
              <w:right w:val="single" w:sz="4" w:space="0" w:color="auto"/>
            </w:tcBorders>
            <w:shd w:val="clear" w:color="auto" w:fill="auto"/>
            <w:vAlign w:val="center"/>
            <w:hideMark/>
          </w:tcPr>
          <w:p w14:paraId="31EBD2F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w:t>
            </w:r>
          </w:p>
        </w:tc>
        <w:tc>
          <w:tcPr>
            <w:tcW w:w="935" w:type="dxa"/>
            <w:tcBorders>
              <w:top w:val="nil"/>
              <w:left w:val="nil"/>
              <w:bottom w:val="single" w:sz="4" w:space="0" w:color="auto"/>
              <w:right w:val="single" w:sz="4" w:space="0" w:color="auto"/>
            </w:tcBorders>
            <w:shd w:val="clear" w:color="auto" w:fill="auto"/>
            <w:vAlign w:val="center"/>
            <w:hideMark/>
          </w:tcPr>
          <w:p w14:paraId="3F0993B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6D73C31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w:t>
            </w:r>
          </w:p>
        </w:tc>
        <w:tc>
          <w:tcPr>
            <w:tcW w:w="935" w:type="dxa"/>
            <w:tcBorders>
              <w:top w:val="nil"/>
              <w:left w:val="nil"/>
              <w:bottom w:val="single" w:sz="4" w:space="0" w:color="auto"/>
              <w:right w:val="single" w:sz="4" w:space="0" w:color="auto"/>
            </w:tcBorders>
            <w:shd w:val="clear" w:color="auto" w:fill="auto"/>
            <w:vAlign w:val="center"/>
            <w:hideMark/>
          </w:tcPr>
          <w:p w14:paraId="0D1048B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c>
          <w:tcPr>
            <w:tcW w:w="935" w:type="dxa"/>
            <w:tcBorders>
              <w:top w:val="nil"/>
              <w:left w:val="nil"/>
              <w:bottom w:val="single" w:sz="4" w:space="0" w:color="auto"/>
              <w:right w:val="single" w:sz="4" w:space="0" w:color="auto"/>
            </w:tcBorders>
            <w:shd w:val="clear" w:color="auto" w:fill="auto"/>
            <w:vAlign w:val="center"/>
            <w:hideMark/>
          </w:tcPr>
          <w:p w14:paraId="44C3260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w:t>
            </w:r>
          </w:p>
        </w:tc>
        <w:tc>
          <w:tcPr>
            <w:tcW w:w="936" w:type="dxa"/>
            <w:tcBorders>
              <w:top w:val="nil"/>
              <w:left w:val="nil"/>
              <w:bottom w:val="single" w:sz="4" w:space="0" w:color="auto"/>
              <w:right w:val="single" w:sz="4" w:space="0" w:color="auto"/>
            </w:tcBorders>
            <w:shd w:val="clear" w:color="auto" w:fill="auto"/>
            <w:vAlign w:val="center"/>
            <w:hideMark/>
          </w:tcPr>
          <w:p w14:paraId="0D97545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0,4</w:t>
            </w:r>
          </w:p>
        </w:tc>
        <w:tc>
          <w:tcPr>
            <w:tcW w:w="1205" w:type="dxa"/>
            <w:tcBorders>
              <w:top w:val="nil"/>
              <w:left w:val="nil"/>
              <w:bottom w:val="single" w:sz="4" w:space="0" w:color="auto"/>
              <w:right w:val="single" w:sz="4" w:space="0" w:color="auto"/>
            </w:tcBorders>
            <w:shd w:val="clear" w:color="auto" w:fill="auto"/>
            <w:vAlign w:val="center"/>
            <w:hideMark/>
          </w:tcPr>
          <w:p w14:paraId="018BF12B"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1205" w:type="dxa"/>
            <w:tcBorders>
              <w:top w:val="nil"/>
              <w:left w:val="nil"/>
              <w:bottom w:val="single" w:sz="4" w:space="0" w:color="auto"/>
              <w:right w:val="single" w:sz="4" w:space="0" w:color="auto"/>
            </w:tcBorders>
            <w:shd w:val="clear" w:color="auto" w:fill="auto"/>
            <w:vAlign w:val="center"/>
            <w:hideMark/>
          </w:tcPr>
          <w:p w14:paraId="70AFA46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0,6</w:t>
            </w:r>
          </w:p>
        </w:tc>
      </w:tr>
      <w:tr w:rsidR="00052819" w:rsidRPr="00052819" w14:paraId="09DC4A9E" w14:textId="77777777" w:rsidTr="00392150">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F953121"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12</w:t>
            </w:r>
          </w:p>
        </w:tc>
        <w:tc>
          <w:tcPr>
            <w:tcW w:w="5351" w:type="dxa"/>
            <w:tcBorders>
              <w:top w:val="nil"/>
              <w:left w:val="nil"/>
              <w:bottom w:val="single" w:sz="4" w:space="0" w:color="auto"/>
              <w:right w:val="single" w:sz="4" w:space="0" w:color="auto"/>
            </w:tcBorders>
            <w:shd w:val="clear" w:color="auto" w:fill="auto"/>
            <w:vAlign w:val="center"/>
            <w:hideMark/>
          </w:tcPr>
          <w:p w14:paraId="698A74E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Восстановительные мероприятия (ВМ)</w:t>
            </w:r>
          </w:p>
        </w:tc>
        <w:tc>
          <w:tcPr>
            <w:tcW w:w="935" w:type="dxa"/>
            <w:tcBorders>
              <w:top w:val="nil"/>
              <w:left w:val="nil"/>
              <w:bottom w:val="single" w:sz="4" w:space="0" w:color="auto"/>
              <w:right w:val="single" w:sz="4" w:space="0" w:color="auto"/>
            </w:tcBorders>
            <w:shd w:val="clear" w:color="auto" w:fill="auto"/>
            <w:vAlign w:val="center"/>
            <w:hideMark/>
          </w:tcPr>
          <w:p w14:paraId="7FB4ECA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5AE6EDB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6839C6C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0</w:t>
            </w:r>
          </w:p>
        </w:tc>
        <w:tc>
          <w:tcPr>
            <w:tcW w:w="935" w:type="dxa"/>
            <w:tcBorders>
              <w:top w:val="nil"/>
              <w:left w:val="nil"/>
              <w:bottom w:val="single" w:sz="4" w:space="0" w:color="auto"/>
              <w:right w:val="single" w:sz="4" w:space="0" w:color="auto"/>
            </w:tcBorders>
            <w:shd w:val="clear" w:color="auto" w:fill="auto"/>
            <w:vAlign w:val="center"/>
            <w:hideMark/>
          </w:tcPr>
          <w:p w14:paraId="0B8B25C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0,0</w:t>
            </w:r>
          </w:p>
        </w:tc>
        <w:tc>
          <w:tcPr>
            <w:tcW w:w="935" w:type="dxa"/>
            <w:tcBorders>
              <w:top w:val="nil"/>
              <w:left w:val="nil"/>
              <w:bottom w:val="single" w:sz="4" w:space="0" w:color="auto"/>
              <w:right w:val="single" w:sz="4" w:space="0" w:color="auto"/>
            </w:tcBorders>
            <w:shd w:val="clear" w:color="auto" w:fill="auto"/>
            <w:vAlign w:val="center"/>
            <w:hideMark/>
          </w:tcPr>
          <w:p w14:paraId="7434C4D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6</w:t>
            </w:r>
          </w:p>
        </w:tc>
        <w:tc>
          <w:tcPr>
            <w:tcW w:w="935" w:type="dxa"/>
            <w:tcBorders>
              <w:top w:val="nil"/>
              <w:left w:val="nil"/>
              <w:bottom w:val="single" w:sz="4" w:space="0" w:color="auto"/>
              <w:right w:val="single" w:sz="4" w:space="0" w:color="auto"/>
            </w:tcBorders>
            <w:shd w:val="clear" w:color="auto" w:fill="auto"/>
            <w:vAlign w:val="center"/>
            <w:hideMark/>
          </w:tcPr>
          <w:p w14:paraId="27714B5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1,2</w:t>
            </w:r>
          </w:p>
        </w:tc>
        <w:tc>
          <w:tcPr>
            <w:tcW w:w="935" w:type="dxa"/>
            <w:tcBorders>
              <w:top w:val="nil"/>
              <w:left w:val="nil"/>
              <w:bottom w:val="single" w:sz="4" w:space="0" w:color="auto"/>
              <w:right w:val="single" w:sz="4" w:space="0" w:color="auto"/>
            </w:tcBorders>
            <w:shd w:val="clear" w:color="auto" w:fill="auto"/>
            <w:vAlign w:val="center"/>
            <w:hideMark/>
          </w:tcPr>
          <w:p w14:paraId="4065435E"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052819">
              <w:rPr>
                <w:b/>
                <w:bCs/>
                <w:szCs w:val="20"/>
              </w:rPr>
              <w:t>8</w:t>
            </w:r>
          </w:p>
        </w:tc>
        <w:tc>
          <w:tcPr>
            <w:tcW w:w="936" w:type="dxa"/>
            <w:tcBorders>
              <w:top w:val="nil"/>
              <w:left w:val="nil"/>
              <w:bottom w:val="single" w:sz="4" w:space="0" w:color="auto"/>
              <w:right w:val="single" w:sz="4" w:space="0" w:color="auto"/>
            </w:tcBorders>
            <w:shd w:val="clear" w:color="auto" w:fill="auto"/>
            <w:vAlign w:val="center"/>
            <w:hideMark/>
          </w:tcPr>
          <w:p w14:paraId="07D64E6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1,1</w:t>
            </w:r>
          </w:p>
        </w:tc>
        <w:tc>
          <w:tcPr>
            <w:tcW w:w="1205" w:type="dxa"/>
            <w:tcBorders>
              <w:top w:val="nil"/>
              <w:left w:val="nil"/>
              <w:bottom w:val="single" w:sz="4" w:space="0" w:color="auto"/>
              <w:right w:val="single" w:sz="4" w:space="0" w:color="auto"/>
            </w:tcBorders>
            <w:shd w:val="clear" w:color="auto" w:fill="auto"/>
            <w:vAlign w:val="center"/>
            <w:hideMark/>
          </w:tcPr>
          <w:p w14:paraId="438ABC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32</w:t>
            </w:r>
          </w:p>
        </w:tc>
        <w:tc>
          <w:tcPr>
            <w:tcW w:w="1205" w:type="dxa"/>
            <w:tcBorders>
              <w:top w:val="nil"/>
              <w:left w:val="nil"/>
              <w:bottom w:val="single" w:sz="4" w:space="0" w:color="auto"/>
              <w:right w:val="single" w:sz="4" w:space="0" w:color="auto"/>
            </w:tcBorders>
            <w:shd w:val="clear" w:color="auto" w:fill="auto"/>
            <w:vAlign w:val="center"/>
            <w:hideMark/>
          </w:tcPr>
          <w:p w14:paraId="3C7905B2"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3,1</w:t>
            </w:r>
          </w:p>
        </w:tc>
      </w:tr>
      <w:tr w:rsidR="00052819" w:rsidRPr="00052819" w14:paraId="3F297D3E" w14:textId="77777777" w:rsidTr="00392150">
        <w:trPr>
          <w:trHeight w:val="360"/>
        </w:trPr>
        <w:tc>
          <w:tcPr>
            <w:tcW w:w="58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757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b/>
                <w:bCs/>
                <w:color w:val="000000"/>
                <w:szCs w:val="20"/>
              </w:rPr>
            </w:pPr>
            <w:r w:rsidRPr="00052819">
              <w:rPr>
                <w:b/>
                <w:bCs/>
                <w:color w:val="000000"/>
                <w:szCs w:val="20"/>
              </w:rPr>
              <w:t>Общее количество часов в год</w:t>
            </w:r>
          </w:p>
        </w:tc>
        <w:tc>
          <w:tcPr>
            <w:tcW w:w="935" w:type="dxa"/>
            <w:tcBorders>
              <w:top w:val="nil"/>
              <w:left w:val="nil"/>
              <w:bottom w:val="single" w:sz="4" w:space="0" w:color="auto"/>
              <w:right w:val="single" w:sz="4" w:space="0" w:color="auto"/>
            </w:tcBorders>
            <w:shd w:val="clear" w:color="auto" w:fill="auto"/>
            <w:vAlign w:val="center"/>
            <w:hideMark/>
          </w:tcPr>
          <w:p w14:paraId="775F58F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234</w:t>
            </w:r>
          </w:p>
        </w:tc>
        <w:tc>
          <w:tcPr>
            <w:tcW w:w="935" w:type="dxa"/>
            <w:tcBorders>
              <w:top w:val="nil"/>
              <w:left w:val="nil"/>
              <w:bottom w:val="single" w:sz="4" w:space="0" w:color="auto"/>
              <w:right w:val="single" w:sz="4" w:space="0" w:color="auto"/>
            </w:tcBorders>
            <w:shd w:val="clear" w:color="auto" w:fill="auto"/>
            <w:vAlign w:val="center"/>
            <w:hideMark/>
          </w:tcPr>
          <w:p w14:paraId="1FE4D63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100</w:t>
            </w:r>
          </w:p>
        </w:tc>
        <w:tc>
          <w:tcPr>
            <w:tcW w:w="935" w:type="dxa"/>
            <w:tcBorders>
              <w:top w:val="nil"/>
              <w:left w:val="nil"/>
              <w:bottom w:val="single" w:sz="4" w:space="0" w:color="auto"/>
              <w:right w:val="single" w:sz="4" w:space="0" w:color="auto"/>
            </w:tcBorders>
            <w:shd w:val="clear" w:color="auto" w:fill="auto"/>
            <w:vAlign w:val="center"/>
            <w:hideMark/>
          </w:tcPr>
          <w:p w14:paraId="28FBF28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312</w:t>
            </w:r>
          </w:p>
        </w:tc>
        <w:tc>
          <w:tcPr>
            <w:tcW w:w="935" w:type="dxa"/>
            <w:tcBorders>
              <w:top w:val="nil"/>
              <w:left w:val="nil"/>
              <w:bottom w:val="single" w:sz="4" w:space="0" w:color="auto"/>
              <w:right w:val="single" w:sz="4" w:space="0" w:color="auto"/>
            </w:tcBorders>
            <w:shd w:val="clear" w:color="auto" w:fill="auto"/>
            <w:vAlign w:val="center"/>
            <w:hideMark/>
          </w:tcPr>
          <w:p w14:paraId="6494BF85"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100</w:t>
            </w:r>
          </w:p>
        </w:tc>
        <w:tc>
          <w:tcPr>
            <w:tcW w:w="935" w:type="dxa"/>
            <w:tcBorders>
              <w:top w:val="nil"/>
              <w:left w:val="nil"/>
              <w:bottom w:val="single" w:sz="4" w:space="0" w:color="auto"/>
              <w:right w:val="single" w:sz="4" w:space="0" w:color="auto"/>
            </w:tcBorders>
            <w:shd w:val="clear" w:color="auto" w:fill="auto"/>
            <w:vAlign w:val="center"/>
            <w:hideMark/>
          </w:tcPr>
          <w:p w14:paraId="3984494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520</w:t>
            </w:r>
          </w:p>
        </w:tc>
        <w:tc>
          <w:tcPr>
            <w:tcW w:w="935" w:type="dxa"/>
            <w:tcBorders>
              <w:top w:val="nil"/>
              <w:left w:val="nil"/>
              <w:bottom w:val="single" w:sz="4" w:space="0" w:color="auto"/>
              <w:right w:val="single" w:sz="4" w:space="0" w:color="auto"/>
            </w:tcBorders>
            <w:shd w:val="clear" w:color="auto" w:fill="auto"/>
            <w:vAlign w:val="center"/>
            <w:hideMark/>
          </w:tcPr>
          <w:p w14:paraId="22FBFB3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100</w:t>
            </w:r>
          </w:p>
        </w:tc>
        <w:tc>
          <w:tcPr>
            <w:tcW w:w="935" w:type="dxa"/>
            <w:tcBorders>
              <w:top w:val="nil"/>
              <w:left w:val="nil"/>
              <w:bottom w:val="single" w:sz="4" w:space="0" w:color="auto"/>
              <w:right w:val="single" w:sz="4" w:space="0" w:color="auto"/>
            </w:tcBorders>
            <w:shd w:val="clear" w:color="auto" w:fill="auto"/>
            <w:vAlign w:val="center"/>
            <w:hideMark/>
          </w:tcPr>
          <w:p w14:paraId="37E13F5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728</w:t>
            </w:r>
          </w:p>
        </w:tc>
        <w:tc>
          <w:tcPr>
            <w:tcW w:w="936" w:type="dxa"/>
            <w:tcBorders>
              <w:top w:val="nil"/>
              <w:left w:val="nil"/>
              <w:bottom w:val="single" w:sz="4" w:space="0" w:color="auto"/>
              <w:right w:val="single" w:sz="4" w:space="0" w:color="auto"/>
            </w:tcBorders>
            <w:shd w:val="clear" w:color="auto" w:fill="auto"/>
            <w:vAlign w:val="center"/>
            <w:hideMark/>
          </w:tcPr>
          <w:p w14:paraId="574744E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100</w:t>
            </w:r>
          </w:p>
        </w:tc>
        <w:tc>
          <w:tcPr>
            <w:tcW w:w="1205" w:type="dxa"/>
            <w:tcBorders>
              <w:top w:val="nil"/>
              <w:left w:val="nil"/>
              <w:bottom w:val="single" w:sz="4" w:space="0" w:color="auto"/>
              <w:right w:val="single" w:sz="4" w:space="0" w:color="auto"/>
            </w:tcBorders>
            <w:shd w:val="clear" w:color="auto" w:fill="auto"/>
            <w:vAlign w:val="center"/>
            <w:hideMark/>
          </w:tcPr>
          <w:p w14:paraId="642AD4B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1 040</w:t>
            </w:r>
          </w:p>
        </w:tc>
        <w:tc>
          <w:tcPr>
            <w:tcW w:w="1205" w:type="dxa"/>
            <w:tcBorders>
              <w:top w:val="nil"/>
              <w:left w:val="nil"/>
              <w:bottom w:val="single" w:sz="4" w:space="0" w:color="auto"/>
              <w:right w:val="single" w:sz="4" w:space="0" w:color="auto"/>
            </w:tcBorders>
            <w:shd w:val="clear" w:color="auto" w:fill="auto"/>
            <w:vAlign w:val="center"/>
            <w:hideMark/>
          </w:tcPr>
          <w:p w14:paraId="5A2E596C"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100</w:t>
            </w:r>
          </w:p>
        </w:tc>
      </w:tr>
      <w:tr w:rsidR="00052819" w:rsidRPr="00052819" w14:paraId="0182DCC3" w14:textId="77777777" w:rsidTr="00392150">
        <w:trPr>
          <w:trHeight w:val="54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5B69AC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sz w:val="22"/>
              </w:rPr>
            </w:pPr>
            <w:r w:rsidRPr="00052819">
              <w:rPr>
                <w:rFonts w:ascii="Calibri" w:hAnsi="Calibri" w:cs="Calibri"/>
                <w:color w:val="000000"/>
                <w:sz w:val="22"/>
              </w:rPr>
              <w:t> </w:t>
            </w:r>
          </w:p>
        </w:tc>
        <w:tc>
          <w:tcPr>
            <w:tcW w:w="5351" w:type="dxa"/>
            <w:tcBorders>
              <w:top w:val="nil"/>
              <w:left w:val="nil"/>
              <w:bottom w:val="single" w:sz="4" w:space="0" w:color="auto"/>
              <w:right w:val="single" w:sz="4" w:space="0" w:color="auto"/>
            </w:tcBorders>
            <w:shd w:val="clear" w:color="auto" w:fill="auto"/>
            <w:vAlign w:val="center"/>
            <w:hideMark/>
          </w:tcPr>
          <w:p w14:paraId="395C834F"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rPr>
                <w:color w:val="000000"/>
                <w:szCs w:val="20"/>
              </w:rPr>
            </w:pPr>
            <w:r w:rsidRPr="00052819">
              <w:rPr>
                <w:color w:val="000000"/>
                <w:szCs w:val="20"/>
              </w:rPr>
              <w:t>из них самостоятельная подготовки по индивидуальным планам спортивной подготовки (10-20%)</w:t>
            </w:r>
          </w:p>
        </w:tc>
        <w:tc>
          <w:tcPr>
            <w:tcW w:w="935" w:type="dxa"/>
            <w:tcBorders>
              <w:top w:val="nil"/>
              <w:left w:val="nil"/>
              <w:bottom w:val="single" w:sz="4" w:space="0" w:color="auto"/>
              <w:right w:val="single" w:sz="4" w:space="0" w:color="auto"/>
            </w:tcBorders>
            <w:shd w:val="clear" w:color="auto" w:fill="auto"/>
            <w:vAlign w:val="center"/>
            <w:hideMark/>
          </w:tcPr>
          <w:p w14:paraId="2D263E53"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24-46</w:t>
            </w:r>
          </w:p>
        </w:tc>
        <w:tc>
          <w:tcPr>
            <w:tcW w:w="935" w:type="dxa"/>
            <w:tcBorders>
              <w:top w:val="nil"/>
              <w:left w:val="nil"/>
              <w:bottom w:val="single" w:sz="4" w:space="0" w:color="auto"/>
              <w:right w:val="single" w:sz="4" w:space="0" w:color="auto"/>
            </w:tcBorders>
            <w:shd w:val="clear" w:color="auto" w:fill="auto"/>
            <w:vAlign w:val="center"/>
            <w:hideMark/>
          </w:tcPr>
          <w:p w14:paraId="2F31BAB7"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w:t>
            </w:r>
          </w:p>
        </w:tc>
        <w:tc>
          <w:tcPr>
            <w:tcW w:w="935" w:type="dxa"/>
            <w:tcBorders>
              <w:top w:val="nil"/>
              <w:left w:val="nil"/>
              <w:bottom w:val="single" w:sz="4" w:space="0" w:color="auto"/>
              <w:right w:val="single" w:sz="4" w:space="0" w:color="auto"/>
            </w:tcBorders>
            <w:shd w:val="clear" w:color="auto" w:fill="auto"/>
            <w:vAlign w:val="center"/>
            <w:hideMark/>
          </w:tcPr>
          <w:p w14:paraId="21D4B9AD"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32-62</w:t>
            </w:r>
          </w:p>
        </w:tc>
        <w:tc>
          <w:tcPr>
            <w:tcW w:w="935" w:type="dxa"/>
            <w:tcBorders>
              <w:top w:val="nil"/>
              <w:left w:val="nil"/>
              <w:bottom w:val="single" w:sz="4" w:space="0" w:color="auto"/>
              <w:right w:val="single" w:sz="4" w:space="0" w:color="auto"/>
            </w:tcBorders>
            <w:shd w:val="clear" w:color="auto" w:fill="auto"/>
            <w:vAlign w:val="center"/>
            <w:hideMark/>
          </w:tcPr>
          <w:p w14:paraId="78E3E85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w:t>
            </w:r>
          </w:p>
        </w:tc>
        <w:tc>
          <w:tcPr>
            <w:tcW w:w="935" w:type="dxa"/>
            <w:tcBorders>
              <w:top w:val="nil"/>
              <w:left w:val="nil"/>
              <w:bottom w:val="single" w:sz="4" w:space="0" w:color="auto"/>
              <w:right w:val="single" w:sz="4" w:space="0" w:color="auto"/>
            </w:tcBorders>
            <w:shd w:val="clear" w:color="auto" w:fill="auto"/>
            <w:vAlign w:val="center"/>
            <w:hideMark/>
          </w:tcPr>
          <w:p w14:paraId="5A55C1F9"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52-104</w:t>
            </w:r>
          </w:p>
        </w:tc>
        <w:tc>
          <w:tcPr>
            <w:tcW w:w="935" w:type="dxa"/>
            <w:tcBorders>
              <w:top w:val="nil"/>
              <w:left w:val="nil"/>
              <w:bottom w:val="single" w:sz="4" w:space="0" w:color="auto"/>
              <w:right w:val="single" w:sz="4" w:space="0" w:color="auto"/>
            </w:tcBorders>
            <w:shd w:val="clear" w:color="auto" w:fill="auto"/>
            <w:vAlign w:val="center"/>
            <w:hideMark/>
          </w:tcPr>
          <w:p w14:paraId="26FF624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w:t>
            </w:r>
          </w:p>
        </w:tc>
        <w:tc>
          <w:tcPr>
            <w:tcW w:w="935" w:type="dxa"/>
            <w:tcBorders>
              <w:top w:val="nil"/>
              <w:left w:val="nil"/>
              <w:bottom w:val="single" w:sz="4" w:space="0" w:color="auto"/>
              <w:right w:val="single" w:sz="4" w:space="0" w:color="auto"/>
            </w:tcBorders>
            <w:shd w:val="clear" w:color="auto" w:fill="auto"/>
            <w:vAlign w:val="center"/>
            <w:hideMark/>
          </w:tcPr>
          <w:p w14:paraId="2E69D1BA"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73-145</w:t>
            </w:r>
          </w:p>
        </w:tc>
        <w:tc>
          <w:tcPr>
            <w:tcW w:w="936" w:type="dxa"/>
            <w:tcBorders>
              <w:top w:val="nil"/>
              <w:left w:val="nil"/>
              <w:bottom w:val="single" w:sz="4" w:space="0" w:color="auto"/>
              <w:right w:val="single" w:sz="4" w:space="0" w:color="auto"/>
            </w:tcBorders>
            <w:shd w:val="clear" w:color="auto" w:fill="auto"/>
            <w:vAlign w:val="center"/>
            <w:hideMark/>
          </w:tcPr>
          <w:p w14:paraId="2C9F8C30"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w:t>
            </w:r>
          </w:p>
        </w:tc>
        <w:tc>
          <w:tcPr>
            <w:tcW w:w="1205" w:type="dxa"/>
            <w:tcBorders>
              <w:top w:val="nil"/>
              <w:left w:val="nil"/>
              <w:bottom w:val="single" w:sz="4" w:space="0" w:color="auto"/>
              <w:right w:val="single" w:sz="4" w:space="0" w:color="auto"/>
            </w:tcBorders>
            <w:shd w:val="clear" w:color="auto" w:fill="auto"/>
            <w:vAlign w:val="center"/>
            <w:hideMark/>
          </w:tcPr>
          <w:p w14:paraId="7FD1C914"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052819">
              <w:rPr>
                <w:b/>
                <w:bCs/>
                <w:color w:val="000000"/>
                <w:szCs w:val="20"/>
              </w:rPr>
              <w:t>104-208</w:t>
            </w:r>
          </w:p>
        </w:tc>
        <w:tc>
          <w:tcPr>
            <w:tcW w:w="1205" w:type="dxa"/>
            <w:tcBorders>
              <w:top w:val="nil"/>
              <w:left w:val="nil"/>
              <w:bottom w:val="single" w:sz="4" w:space="0" w:color="auto"/>
              <w:right w:val="single" w:sz="4" w:space="0" w:color="auto"/>
            </w:tcBorders>
            <w:shd w:val="clear" w:color="auto" w:fill="auto"/>
            <w:vAlign w:val="center"/>
            <w:hideMark/>
          </w:tcPr>
          <w:p w14:paraId="2E1BF496" w14:textId="77777777" w:rsidR="00052819" w:rsidRPr="00052819" w:rsidRDefault="00052819" w:rsidP="00052819">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052819">
              <w:rPr>
                <w:color w:val="000000"/>
                <w:szCs w:val="20"/>
              </w:rPr>
              <w:t> </w:t>
            </w:r>
          </w:p>
        </w:tc>
      </w:tr>
    </w:tbl>
    <w:p w14:paraId="6560904A" w14:textId="77777777" w:rsidR="00262301" w:rsidRDefault="00262301" w:rsidP="007B4681">
      <w:pPr>
        <w:pStyle w:val="aff2"/>
        <w:widowControl/>
        <w:ind w:firstLine="709"/>
        <w:jc w:val="right"/>
        <w:rPr>
          <w:rFonts w:ascii="Times New Roman" w:hAnsi="Times New Roman"/>
          <w:sz w:val="28"/>
          <w:szCs w:val="28"/>
        </w:rPr>
      </w:pPr>
    </w:p>
    <w:p w14:paraId="2D0D7CB0" w14:textId="77777777" w:rsidR="00262301" w:rsidRDefault="00262301" w:rsidP="007B4681">
      <w:pPr>
        <w:pStyle w:val="aff2"/>
        <w:widowControl/>
        <w:ind w:firstLine="709"/>
        <w:jc w:val="right"/>
        <w:rPr>
          <w:rFonts w:ascii="Times New Roman" w:hAnsi="Times New Roman"/>
          <w:sz w:val="28"/>
          <w:szCs w:val="28"/>
        </w:rPr>
      </w:pPr>
    </w:p>
    <w:p w14:paraId="46E14986" w14:textId="5DDA42FE" w:rsidR="00B5478A" w:rsidRPr="007B4681" w:rsidRDefault="00B5478A" w:rsidP="007B4681">
      <w:pPr>
        <w:pStyle w:val="aff2"/>
        <w:widowControl/>
        <w:ind w:firstLine="709"/>
        <w:jc w:val="right"/>
        <w:rPr>
          <w:rFonts w:ascii="Times New Roman" w:hAnsi="Times New Roman"/>
          <w:sz w:val="28"/>
          <w:szCs w:val="28"/>
        </w:rPr>
      </w:pPr>
      <w:r w:rsidRPr="007B4681">
        <w:rPr>
          <w:rFonts w:ascii="Times New Roman" w:hAnsi="Times New Roman"/>
          <w:sz w:val="28"/>
          <w:szCs w:val="28"/>
        </w:rPr>
        <w:lastRenderedPageBreak/>
        <w:t xml:space="preserve">Приложение № </w:t>
      </w:r>
      <w:r w:rsidR="00EF6CED">
        <w:rPr>
          <w:rFonts w:ascii="Times New Roman" w:hAnsi="Times New Roman"/>
          <w:sz w:val="28"/>
          <w:szCs w:val="28"/>
        </w:rPr>
        <w:t>2</w:t>
      </w:r>
    </w:p>
    <w:p w14:paraId="286F7506" w14:textId="12260F19" w:rsidR="00B5478A" w:rsidRDefault="00B5478A" w:rsidP="00B5478A">
      <w:pPr>
        <w:pStyle w:val="ad"/>
        <w:ind w:left="1789"/>
        <w:jc w:val="center"/>
        <w:rPr>
          <w:b/>
          <w:color w:val="000000" w:themeColor="text1"/>
          <w:sz w:val="28"/>
        </w:rPr>
      </w:pPr>
      <w:r w:rsidRPr="009B1C47">
        <w:rPr>
          <w:b/>
          <w:color w:val="000000" w:themeColor="text1"/>
          <w:sz w:val="28"/>
        </w:rPr>
        <w:t>Учебно-тематический план</w:t>
      </w:r>
    </w:p>
    <w:p w14:paraId="591DE6E8" w14:textId="77777777" w:rsidR="00B5478A" w:rsidRPr="009B1C47" w:rsidRDefault="00B5478A" w:rsidP="00B5478A">
      <w:pPr>
        <w:pStyle w:val="ad"/>
        <w:ind w:left="1789"/>
        <w:jc w:val="center"/>
        <w:rPr>
          <w:color w:val="000000" w:themeColor="text1"/>
          <w:sz w:val="28"/>
        </w:rPr>
      </w:pPr>
    </w:p>
    <w:tbl>
      <w:tblPr>
        <w:tblW w:w="15616"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844"/>
        <w:gridCol w:w="3821"/>
        <w:gridCol w:w="1400"/>
        <w:gridCol w:w="1498"/>
        <w:gridCol w:w="7053"/>
      </w:tblGrid>
      <w:tr w:rsidR="00392150" w:rsidRPr="00BE4C66" w14:paraId="584D74AF" w14:textId="77777777" w:rsidTr="005E257E">
        <w:trPr>
          <w:tblHeade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20143" w14:textId="77777777" w:rsidR="00392150" w:rsidRPr="00BE4C66" w:rsidRDefault="00392150" w:rsidP="005E257E">
            <w:pPr>
              <w:pStyle w:val="aff"/>
              <w:jc w:val="center"/>
              <w:rPr>
                <w:rFonts w:ascii="Times New Roman" w:hAnsi="Times New Roman"/>
                <w:b/>
                <w:bCs/>
                <w:color w:val="000000" w:themeColor="text1"/>
              </w:rPr>
            </w:pPr>
            <w:r w:rsidRPr="00BE4C66">
              <w:rPr>
                <w:rFonts w:ascii="Times New Roman" w:hAnsi="Times New Roman"/>
                <w:b/>
                <w:bCs/>
                <w:color w:val="000000" w:themeColor="text1"/>
              </w:rPr>
              <w:t>Этап спортивной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73BC9" w14:textId="77777777" w:rsidR="00392150" w:rsidRPr="00BE4C66" w:rsidRDefault="00392150" w:rsidP="005E257E">
            <w:pPr>
              <w:pStyle w:val="aff"/>
              <w:jc w:val="center"/>
              <w:rPr>
                <w:rFonts w:ascii="Times New Roman" w:hAnsi="Times New Roman"/>
                <w:b/>
                <w:bCs/>
                <w:color w:val="000000" w:themeColor="text1"/>
              </w:rPr>
            </w:pPr>
            <w:r w:rsidRPr="00BE4C66">
              <w:rPr>
                <w:rFonts w:ascii="Times New Roman" w:hAnsi="Times New Roman"/>
                <w:b/>
                <w:bCs/>
                <w:color w:val="000000" w:themeColor="text1"/>
              </w:rPr>
              <w:t>Темы по теоретической подготовке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D5CB2" w14:textId="77777777" w:rsidR="00392150" w:rsidRPr="00BE4C66" w:rsidRDefault="00392150" w:rsidP="005E257E">
            <w:pPr>
              <w:pStyle w:val="aff"/>
              <w:jc w:val="center"/>
              <w:rPr>
                <w:rFonts w:ascii="Times New Roman" w:hAnsi="Times New Roman"/>
                <w:b/>
                <w:bCs/>
                <w:color w:val="000000" w:themeColor="text1"/>
              </w:rPr>
            </w:pPr>
            <w:r w:rsidRPr="00BE4C66">
              <w:rPr>
                <w:rFonts w:ascii="Times New Roman" w:hAnsi="Times New Roman"/>
                <w:b/>
                <w:bCs/>
                <w:color w:val="000000" w:themeColor="text1"/>
              </w:rPr>
              <w:t>Объем времени в год (минут)</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9E7DC" w14:textId="77777777" w:rsidR="00392150" w:rsidRPr="00BE4C66" w:rsidRDefault="00392150" w:rsidP="005E257E">
            <w:pPr>
              <w:pStyle w:val="aff"/>
              <w:jc w:val="center"/>
              <w:rPr>
                <w:rFonts w:ascii="Times New Roman" w:hAnsi="Times New Roman"/>
                <w:b/>
                <w:bCs/>
                <w:color w:val="000000" w:themeColor="text1"/>
              </w:rPr>
            </w:pPr>
            <w:r w:rsidRPr="00BE4C66">
              <w:rPr>
                <w:rFonts w:ascii="Times New Roman" w:hAnsi="Times New Roman"/>
                <w:b/>
                <w:bCs/>
                <w:color w:val="000000" w:themeColor="text1"/>
              </w:rPr>
              <w:t>Сроки проведения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0E2E6" w14:textId="77777777" w:rsidR="00392150" w:rsidRPr="00BE4C66" w:rsidRDefault="00392150" w:rsidP="005E257E">
            <w:pPr>
              <w:pStyle w:val="aff"/>
              <w:jc w:val="center"/>
              <w:rPr>
                <w:rFonts w:ascii="Times New Roman" w:hAnsi="Times New Roman"/>
                <w:b/>
                <w:bCs/>
                <w:color w:val="000000" w:themeColor="text1"/>
              </w:rPr>
            </w:pPr>
            <w:r w:rsidRPr="00BE4C66">
              <w:rPr>
                <w:rFonts w:ascii="Times New Roman" w:hAnsi="Times New Roman"/>
                <w:b/>
                <w:bCs/>
                <w:color w:val="000000" w:themeColor="text1"/>
              </w:rPr>
              <w:t>Краткое содержание</w:t>
            </w:r>
          </w:p>
        </w:tc>
      </w:tr>
      <w:tr w:rsidR="00392150" w:rsidRPr="008758E2" w14:paraId="182AA844" w14:textId="77777777" w:rsidTr="005E257E">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24354"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Этап начальной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DBA9E" w14:textId="77777777" w:rsidR="00392150" w:rsidRPr="008758E2" w:rsidRDefault="00392150" w:rsidP="005E257E">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начальной подготовки до одного года обучения/ свыше одного года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D15B7" w14:textId="7AA77F1C" w:rsidR="00392150" w:rsidRPr="00CB1840" w:rsidRDefault="006F556D" w:rsidP="005E257E">
            <w:pPr>
              <w:pStyle w:val="aff"/>
              <w:jc w:val="center"/>
              <w:rPr>
                <w:rFonts w:ascii="Times New Roman" w:hAnsi="Times New Roman"/>
                <w:b/>
                <w:bCs/>
                <w:color w:val="000000" w:themeColor="text1"/>
                <w:szCs w:val="24"/>
              </w:rPr>
            </w:pPr>
            <w:r>
              <w:rPr>
                <w:rFonts w:ascii="Times New Roman" w:hAnsi="Times New Roman"/>
                <w:b/>
                <w:bCs/>
                <w:color w:val="000000" w:themeColor="text1"/>
                <w:szCs w:val="24"/>
              </w:rPr>
              <w:t>120/120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6F0E9" w14:textId="77777777" w:rsidR="00392150" w:rsidRPr="005C112F" w:rsidRDefault="00392150" w:rsidP="005E257E">
            <w:pPr>
              <w:pStyle w:val="aff"/>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4F5E9" w14:textId="77777777" w:rsidR="00392150" w:rsidRPr="008758E2" w:rsidRDefault="00392150" w:rsidP="005E257E">
            <w:pPr>
              <w:pStyle w:val="aff"/>
              <w:rPr>
                <w:rFonts w:ascii="Times New Roman" w:hAnsi="Times New Roman"/>
                <w:color w:val="000000" w:themeColor="text1"/>
              </w:rPr>
            </w:pPr>
          </w:p>
        </w:tc>
      </w:tr>
      <w:tr w:rsidR="00392150" w:rsidRPr="008758E2" w14:paraId="3044551E" w14:textId="77777777" w:rsidTr="005E257E">
        <w:trPr>
          <w:trHeight w:val="61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5EA28"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4D5E0"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вида спорта и его развитие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DC7F1" w14:textId="00CC3661"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w:t>
            </w:r>
            <w:r w:rsidR="00392150">
              <w:rPr>
                <w:rFonts w:ascii="Times New Roman" w:hAnsi="Times New Roman"/>
                <w:color w:val="000000" w:themeColor="text1"/>
                <w:szCs w:val="24"/>
              </w:rPr>
              <w:t>/</w:t>
            </w:r>
            <w:r>
              <w:rPr>
                <w:rFonts w:ascii="Times New Roman" w:hAnsi="Times New Roman"/>
                <w:color w:val="000000" w:themeColor="text1"/>
                <w:szCs w:val="24"/>
              </w:rPr>
              <w:t>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C5307" w14:textId="77777777" w:rsidR="00392150" w:rsidRPr="00606C17" w:rsidRDefault="00392150" w:rsidP="005E257E">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9EB4B" w14:textId="582A0649" w:rsidR="00392150" w:rsidRPr="008758E2" w:rsidRDefault="00392150" w:rsidP="00E720C8">
            <w:pPr>
              <w:pStyle w:val="aff0"/>
              <w:rPr>
                <w:rFonts w:ascii="Times New Roman" w:hAnsi="Times New Roman"/>
                <w:color w:val="000000" w:themeColor="text1"/>
              </w:rPr>
            </w:pPr>
            <w:r w:rsidRPr="008758E2">
              <w:rPr>
                <w:rFonts w:ascii="Times New Roman" w:hAnsi="Times New Roman"/>
                <w:color w:val="000000" w:themeColor="text1"/>
              </w:rPr>
              <w:t xml:space="preserve">Зарождение и развитие вида спорта. Автобиографии выдающихся спортсменов. Чемпионы и призеры </w:t>
            </w:r>
            <w:r w:rsidR="00E720C8">
              <w:rPr>
                <w:rFonts w:ascii="Times New Roman" w:hAnsi="Times New Roman"/>
                <w:color w:val="000000" w:themeColor="text1"/>
              </w:rPr>
              <w:t>международных соренований</w:t>
            </w:r>
            <w:r w:rsidRPr="008758E2">
              <w:rPr>
                <w:rFonts w:ascii="Times New Roman" w:hAnsi="Times New Roman"/>
                <w:color w:val="000000" w:themeColor="text1"/>
              </w:rPr>
              <w:t>.</w:t>
            </w:r>
          </w:p>
        </w:tc>
      </w:tr>
      <w:tr w:rsidR="00392150" w:rsidRPr="008758E2" w14:paraId="583B0C4D" w14:textId="77777777" w:rsidTr="005E257E">
        <w:trPr>
          <w:trHeight w:val="627"/>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23491"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78241"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История развития вида спорта в России.</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CE0CF" w14:textId="0D85BD30" w:rsidR="00392150"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9664E" w14:textId="77777777" w:rsidR="00392150" w:rsidRDefault="00392150" w:rsidP="005E257E">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6709D" w14:textId="6953D892" w:rsidR="00392150" w:rsidRPr="008758E2" w:rsidRDefault="00392150" w:rsidP="00392150">
            <w:pPr>
              <w:pStyle w:val="aff0"/>
              <w:rPr>
                <w:rFonts w:ascii="Times New Roman" w:hAnsi="Times New Roman"/>
                <w:color w:val="000000" w:themeColor="text1"/>
              </w:rPr>
            </w:pPr>
            <w:r>
              <w:rPr>
                <w:rFonts w:ascii="Times New Roman" w:hAnsi="Times New Roman"/>
                <w:color w:val="000000" w:themeColor="text1"/>
              </w:rPr>
              <w:t xml:space="preserve">История </w:t>
            </w:r>
            <w:r w:rsidR="008A6402">
              <w:rPr>
                <w:rFonts w:ascii="Times New Roman" w:hAnsi="Times New Roman"/>
                <w:color w:val="000000" w:themeColor="text1"/>
              </w:rPr>
              <w:t>пауэрлифтинг</w:t>
            </w:r>
            <w:r>
              <w:rPr>
                <w:rFonts w:ascii="Times New Roman" w:hAnsi="Times New Roman"/>
                <w:color w:val="000000" w:themeColor="text1"/>
              </w:rPr>
              <w:t xml:space="preserve">а в России. Федерация </w:t>
            </w:r>
            <w:r w:rsidR="008A6402">
              <w:rPr>
                <w:rFonts w:ascii="Times New Roman" w:hAnsi="Times New Roman"/>
                <w:color w:val="000000" w:themeColor="text1"/>
              </w:rPr>
              <w:t>пауэрлифтинг</w:t>
            </w:r>
            <w:r>
              <w:rPr>
                <w:rFonts w:ascii="Times New Roman" w:hAnsi="Times New Roman"/>
                <w:color w:val="000000" w:themeColor="text1"/>
              </w:rPr>
              <w:t xml:space="preserve">а России. Чемпионат России. </w:t>
            </w:r>
          </w:p>
        </w:tc>
      </w:tr>
      <w:tr w:rsidR="00392150" w:rsidRPr="008758E2" w14:paraId="37BBE4B3" w14:textId="77777777" w:rsidTr="005E257E">
        <w:trPr>
          <w:trHeight w:val="76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3DAEF"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2F16B"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Физическая культура - важное средство физического развития и укрепления здоровья человека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4739B" w14:textId="07B19CFD"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03E410"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12317"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392150" w:rsidRPr="008758E2" w14:paraId="210AE328"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17B79"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A9FA1"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Гигиенические основы физической культуры и спорта, гигиена обучающихся при занятиях физической культурой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AD90E" w14:textId="2B2C1B0B"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00392150">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5A169"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 xml:space="preserve">январь-декабрь </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E233E"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392150" w:rsidRPr="008758E2" w14:paraId="4BDFF456"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94302"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C7686"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Закаливание организма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BC180" w14:textId="30D351D2" w:rsidR="00392150" w:rsidRPr="008648EB"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B4EFF" w14:textId="77777777" w:rsidR="00392150" w:rsidRPr="008758E2" w:rsidRDefault="00392150" w:rsidP="005E257E">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28473"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Знания и основные правила закаливания. Закаливание воздухом, водой, солнцем. Закаливание на занятиях физической культуры и спортом.</w:t>
            </w:r>
          </w:p>
        </w:tc>
      </w:tr>
      <w:tr w:rsidR="00392150" w:rsidRPr="008758E2" w14:paraId="78952CCE"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D68CC"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9A46FB"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Самоконтроль в процессе занятий физической культуры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1E21B" w14:textId="292850FB"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BCDE6" w14:textId="77777777" w:rsidR="00392150" w:rsidRPr="008758E2" w:rsidRDefault="00392150" w:rsidP="005E257E">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6AAD9"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392150" w:rsidRPr="008758E2" w14:paraId="5873AC57" w14:textId="77777777" w:rsidTr="005E257E">
        <w:trPr>
          <w:trHeight w:val="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4E349"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01228"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обучения базовым элементам техники и тактики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F54992" w14:textId="7805A3F1"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00392150"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432FE" w14:textId="77777777" w:rsidR="00392150" w:rsidRPr="008758E2" w:rsidRDefault="00392150" w:rsidP="005E257E">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502A8"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Понятие о технических элементах вида спорта. Теоретические знания по технике их выполнения.</w:t>
            </w:r>
          </w:p>
        </w:tc>
      </w:tr>
      <w:tr w:rsidR="00392150" w:rsidRPr="008758E2" w14:paraId="6408377B" w14:textId="77777777" w:rsidTr="005E257E">
        <w:trPr>
          <w:trHeight w:val="1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7601E"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F48EB"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судейства. 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D6065" w14:textId="0C2C7BEF"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00392150"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7FACD"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D6AD4"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392150" w:rsidRPr="008758E2" w14:paraId="1BF81F43" w14:textId="77777777" w:rsidTr="005E257E">
        <w:trPr>
          <w:trHeight w:val="90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55C40"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0D2AD"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EFF01" w14:textId="77AD683E"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00392150">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9A021"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0F8DD"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жизнедеятельности. Рациональное, сбалансированное питание.</w:t>
            </w:r>
          </w:p>
        </w:tc>
      </w:tr>
      <w:tr w:rsidR="00392150" w:rsidRPr="008758E2" w14:paraId="73263A91" w14:textId="77777777" w:rsidTr="005E257E">
        <w:trPr>
          <w:trHeight w:val="62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4132D"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F063EA"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и спортивный инвентарь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5D530" w14:textId="5DCF9269"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w:t>
            </w:r>
            <w:r w:rsidR="00392150">
              <w:rPr>
                <w:rFonts w:ascii="Times New Roman" w:hAnsi="Times New Roman"/>
                <w:color w:val="000000" w:themeColor="text1"/>
                <w:szCs w:val="24"/>
              </w:rPr>
              <w:t>/</w:t>
            </w:r>
            <w:r>
              <w:rPr>
                <w:rFonts w:ascii="Times New Roman" w:hAnsi="Times New Roman"/>
                <w:color w:val="000000" w:themeColor="text1"/>
                <w:szCs w:val="24"/>
              </w:rPr>
              <w:t>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0495D"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B2DBC"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Правила эксплуатации и безопасного использования оборудования и спортивного инвентаря.</w:t>
            </w:r>
          </w:p>
        </w:tc>
      </w:tr>
      <w:tr w:rsidR="00392150" w:rsidRPr="008758E2" w14:paraId="4ADCAB9D" w14:textId="77777777" w:rsidTr="005E257E">
        <w:trPr>
          <w:trHeight w:val="994"/>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1D280"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Учебно-</w:t>
            </w:r>
          </w:p>
          <w:p w14:paraId="07153BDD"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тренировочный этап (этап спортивной специализации)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A64C13" w14:textId="77777777" w:rsidR="00392150" w:rsidRPr="008758E2" w:rsidRDefault="00392150" w:rsidP="005E257E">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учебно-тренировочном этапе до трех лет обучения/ свыше трех лет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156FD" w14:textId="33D47610" w:rsidR="00392150" w:rsidRPr="00E6162A" w:rsidRDefault="006F556D" w:rsidP="006F556D">
            <w:pPr>
              <w:pStyle w:val="aff"/>
              <w:jc w:val="center"/>
              <w:rPr>
                <w:rFonts w:ascii="Times New Roman" w:hAnsi="Times New Roman"/>
                <w:color w:val="000000" w:themeColor="text1"/>
                <w:szCs w:val="24"/>
              </w:rPr>
            </w:pPr>
            <w:r>
              <w:rPr>
                <w:rFonts w:ascii="Times New Roman" w:hAnsi="Times New Roman"/>
                <w:b/>
                <w:bCs/>
                <w:color w:val="000000" w:themeColor="text1"/>
                <w:szCs w:val="24"/>
              </w:rPr>
              <w:t>180</w:t>
            </w:r>
            <w:r w:rsidR="00392150" w:rsidRPr="00CB1840">
              <w:rPr>
                <w:rFonts w:ascii="Times New Roman" w:hAnsi="Times New Roman"/>
                <w:b/>
                <w:bCs/>
                <w:color w:val="000000" w:themeColor="text1"/>
                <w:szCs w:val="24"/>
              </w:rPr>
              <w:t>/</w:t>
            </w:r>
            <w:r>
              <w:rPr>
                <w:rFonts w:ascii="Times New Roman" w:hAnsi="Times New Roman"/>
                <w:b/>
                <w:bCs/>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32D278" w14:textId="77777777" w:rsidR="00392150" w:rsidRPr="005C112F" w:rsidRDefault="00392150" w:rsidP="005E257E">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12607" w14:textId="77777777" w:rsidR="00392150" w:rsidRPr="008758E2" w:rsidRDefault="00392150" w:rsidP="005E257E">
            <w:pPr>
              <w:pStyle w:val="aff"/>
              <w:rPr>
                <w:rFonts w:ascii="Times New Roman" w:hAnsi="Times New Roman"/>
                <w:color w:val="000000" w:themeColor="text1"/>
              </w:rPr>
            </w:pPr>
          </w:p>
        </w:tc>
      </w:tr>
      <w:tr w:rsidR="00392150" w:rsidRPr="008758E2" w14:paraId="5C64338F" w14:textId="77777777" w:rsidTr="005E257E">
        <w:trPr>
          <w:trHeight w:val="122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09468"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A229D"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Роль и место физической культуры в формировании личностных качеств</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EA9CA" w14:textId="1BACC6A0" w:rsidR="00392150" w:rsidRPr="00E6162A" w:rsidRDefault="006F556D"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00392150"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49288" w14:textId="77777777" w:rsidR="00392150" w:rsidRPr="008758E2" w:rsidRDefault="00392150" w:rsidP="005E257E">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657D4"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392150" w:rsidRPr="008758E2" w14:paraId="509691A8" w14:textId="77777777" w:rsidTr="005E257E">
        <w:trPr>
          <w:trHeight w:val="7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AE319"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6EA02"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олимпийского движения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C23D8" w14:textId="7A105C93" w:rsidR="00392150" w:rsidRPr="00E6162A" w:rsidRDefault="006F556D"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00392150"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7FC7E" w14:textId="77777777" w:rsidR="00392150" w:rsidRPr="008758E2" w:rsidRDefault="00392150" w:rsidP="005E257E">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E649C"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Зарождение олимпийского движения. Возрождение олимпийской идеи. Международный Олимпийский комитет (МОК).</w:t>
            </w:r>
          </w:p>
        </w:tc>
      </w:tr>
      <w:tr w:rsidR="00392150" w:rsidRPr="008758E2" w14:paraId="7DC7E986" w14:textId="77777777" w:rsidTr="005E257E">
        <w:trPr>
          <w:trHeight w:val="9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EC3D5"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B8823"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284AD" w14:textId="19A74316"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2</w:t>
            </w:r>
            <w:r w:rsidR="00392150">
              <w:rPr>
                <w:rFonts w:ascii="Times New Roman" w:hAnsi="Times New Roman"/>
                <w:color w:val="000000" w:themeColor="text1"/>
                <w:szCs w:val="24"/>
              </w:rPr>
              <w:t>0/</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8B224" w14:textId="77777777" w:rsidR="00392150" w:rsidRPr="008758E2" w:rsidRDefault="00392150" w:rsidP="005E257E">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7125B"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392150" w:rsidRPr="008758E2" w14:paraId="704216D7"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6A9EB"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1A079"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Физиологические основы физической культуры</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5FE6C" w14:textId="1B0895C1" w:rsidR="00392150" w:rsidRPr="00E6162A" w:rsidRDefault="006F556D"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2</w:t>
            </w:r>
            <w:r w:rsidR="00392150">
              <w:rPr>
                <w:rFonts w:ascii="Times New Roman" w:hAnsi="Times New Roman"/>
                <w:color w:val="000000" w:themeColor="text1"/>
                <w:szCs w:val="24"/>
              </w:rPr>
              <w:t>0/</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E657A" w14:textId="77777777" w:rsidR="00392150" w:rsidRPr="008758E2" w:rsidRDefault="00392150" w:rsidP="005E257E">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7D70E"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392150" w:rsidRPr="008758E2" w14:paraId="22FE1E24"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31F62"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7AE06"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BD13B" w14:textId="28DBC7A9"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2</w:t>
            </w:r>
            <w:r w:rsidR="00392150">
              <w:rPr>
                <w:rFonts w:ascii="Times New Roman" w:hAnsi="Times New Roman"/>
                <w:color w:val="000000" w:themeColor="text1"/>
                <w:szCs w:val="24"/>
              </w:rPr>
              <w:t>0</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68EFD" w14:textId="77777777" w:rsidR="00392150" w:rsidRPr="008758E2" w:rsidRDefault="00392150" w:rsidP="005E257E">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84F7D"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Структура и содержание Дневника обучающегося. Классификация и типы спортивных соревнований.</w:t>
            </w:r>
          </w:p>
        </w:tc>
      </w:tr>
      <w:tr w:rsidR="00392150" w:rsidRPr="008758E2" w14:paraId="07111F91"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7199B"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E1093"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технико-тактической подготовки. Основы техники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E92E4" w14:textId="42807DAB"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2</w:t>
            </w:r>
            <w:r w:rsidR="00392150">
              <w:rPr>
                <w:rFonts w:ascii="Times New Roman" w:hAnsi="Times New Roman"/>
                <w:color w:val="000000" w:themeColor="text1"/>
                <w:szCs w:val="24"/>
              </w:rPr>
              <w:t>0/</w:t>
            </w:r>
            <w:r>
              <w:rPr>
                <w:rFonts w:ascii="Times New Roman" w:hAnsi="Times New Roman"/>
                <w:color w:val="000000" w:themeColor="text1"/>
                <w:szCs w:val="24"/>
              </w:rPr>
              <w:t>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3D93" w14:textId="77777777" w:rsidR="00392150" w:rsidRPr="008758E2" w:rsidRDefault="00392150" w:rsidP="005E257E">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4F6E8"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392150" w:rsidRPr="008758E2" w14:paraId="42C6E068"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A5C3"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80A7F"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7901E" w14:textId="68E37C37" w:rsidR="00392150" w:rsidRPr="00E6162A" w:rsidRDefault="00392150"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006F556D">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08A8A" w14:textId="77777777" w:rsidR="00392150" w:rsidRPr="008758E2" w:rsidRDefault="00392150" w:rsidP="005E257E">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FC073"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392150" w:rsidRPr="008758E2" w14:paraId="5D905AEA"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BCD72"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57C30"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спортивный инвентарь и экипировка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9F4E2" w14:textId="5FE3BB9D"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20/45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46BD4" w14:textId="77777777" w:rsidR="00392150" w:rsidRPr="008758E2" w:rsidRDefault="00392150" w:rsidP="005E257E">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962CE"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392150" w:rsidRPr="008758E2" w14:paraId="44E33C21"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CBA4C"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3AFAE"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77749" w14:textId="7668158A" w:rsidR="00392150" w:rsidRPr="00E6162A" w:rsidRDefault="00392150"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006F556D">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7F386" w14:textId="77777777" w:rsidR="00392150" w:rsidRPr="008758E2" w:rsidRDefault="00392150" w:rsidP="005E257E">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64AE0"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392150" w:rsidRPr="008758E2" w14:paraId="35F37973" w14:textId="77777777" w:rsidTr="005E257E">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6A623"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Этап совершенство</w:t>
            </w:r>
            <w:r>
              <w:rPr>
                <w:rFonts w:ascii="Times New Roman" w:hAnsi="Times New Roman"/>
                <w:color w:val="000000" w:themeColor="text1"/>
              </w:rPr>
              <w:t>-</w:t>
            </w:r>
          </w:p>
          <w:p w14:paraId="34A078FD"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вания спортивного мастерства</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E4772" w14:textId="77777777" w:rsidR="00392150" w:rsidRPr="008758E2" w:rsidRDefault="00392150" w:rsidP="005E257E">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совершенствования спортивного мастерства: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7A978" w14:textId="339950C7" w:rsidR="00392150" w:rsidRPr="00E6162A" w:rsidRDefault="006F556D" w:rsidP="005E257E">
            <w:pPr>
              <w:pStyle w:val="aff"/>
              <w:jc w:val="center"/>
              <w:rPr>
                <w:rFonts w:ascii="Times New Roman" w:hAnsi="Times New Roman"/>
                <w:b/>
                <w:color w:val="000000" w:themeColor="text1"/>
                <w:szCs w:val="24"/>
              </w:rPr>
            </w:pPr>
            <w:r>
              <w:rPr>
                <w:rFonts w:ascii="Times New Roman" w:hAnsi="Times New Roman"/>
                <w:b/>
                <w:bCs/>
                <w:color w:val="000000" w:themeColor="text1"/>
                <w:szCs w:val="24"/>
              </w:rPr>
              <w:t>600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D3E42" w14:textId="77777777" w:rsidR="00392150" w:rsidRPr="008758E2" w:rsidRDefault="00392150" w:rsidP="005E257E">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A1F66" w14:textId="77777777" w:rsidR="00392150" w:rsidRPr="008758E2" w:rsidRDefault="00392150" w:rsidP="005E257E">
            <w:pPr>
              <w:pStyle w:val="aff"/>
              <w:rPr>
                <w:rFonts w:ascii="Times New Roman" w:hAnsi="Times New Roman"/>
                <w:color w:val="000000" w:themeColor="text1"/>
              </w:rPr>
            </w:pPr>
          </w:p>
        </w:tc>
      </w:tr>
      <w:tr w:rsidR="00392150" w:rsidRPr="008758E2" w14:paraId="1B82F3ED" w14:textId="77777777" w:rsidTr="005E257E">
        <w:trPr>
          <w:trHeight w:val="1218"/>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7121C"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CE9423"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Олимпийское движение. Роль и место физической культуры в обществе. Состояние современного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5E5FF" w14:textId="26CB6F56" w:rsidR="00392150" w:rsidRPr="00371793"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534F7"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DAC97"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392150" w:rsidRPr="008758E2" w14:paraId="4F2A3631"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49821"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CD2FA"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Профилактика травматизма. Перетренированность/недотренированность</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68203" w14:textId="3D24DEFA"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6619E" w14:textId="77777777" w:rsidR="00392150" w:rsidRPr="008758E2" w:rsidRDefault="00392150" w:rsidP="005E257E">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BAA89"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Понятие травматизма. Синдром "перетренированности". Принципы спортивной подготовки.</w:t>
            </w:r>
          </w:p>
        </w:tc>
      </w:tr>
      <w:tr w:rsidR="00392150" w:rsidRPr="008758E2" w14:paraId="300568C9" w14:textId="77777777" w:rsidTr="005E257E">
        <w:trPr>
          <w:trHeight w:val="124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DC946"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F433F"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37FEF" w14:textId="27FAA79A"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FC892" w14:textId="77777777" w:rsidR="00392150" w:rsidRPr="008758E2" w:rsidRDefault="00392150" w:rsidP="005E257E">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E4D3A"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392150" w:rsidRPr="008758E2" w14:paraId="003F8217"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1C222"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16766"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86DC1" w14:textId="1A5A54FE" w:rsidR="00392150" w:rsidRPr="00E6162A" w:rsidRDefault="006F556D" w:rsidP="005E257E">
            <w:pPr>
              <w:pStyle w:val="aff"/>
              <w:jc w:val="center"/>
              <w:rPr>
                <w:rFonts w:ascii="Times New Roman" w:hAnsi="Times New Roman"/>
                <w:color w:val="000000" w:themeColor="text1"/>
                <w:szCs w:val="24"/>
              </w:rPr>
            </w:pPr>
            <w:r>
              <w:rPr>
                <w:rFonts w:ascii="Times New Roman" w:hAnsi="Times New Roman"/>
                <w:color w:val="000000" w:themeColor="text1"/>
                <w:szCs w:val="24"/>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73357"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99394"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392150" w:rsidRPr="008758E2" w14:paraId="30B91479"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E605C"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35F25"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Подготовка обучающегося как многокомпонентный процесс</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5FFBC" w14:textId="373E7D2B" w:rsidR="00392150" w:rsidRPr="00E6162A" w:rsidRDefault="006F556D" w:rsidP="006F556D">
            <w:pPr>
              <w:pStyle w:val="aff"/>
              <w:jc w:val="center"/>
              <w:rPr>
                <w:rFonts w:ascii="Times New Roman" w:hAnsi="Times New Roman"/>
                <w:color w:val="000000" w:themeColor="text1"/>
                <w:szCs w:val="24"/>
              </w:rPr>
            </w:pPr>
            <w:r>
              <w:rPr>
                <w:rFonts w:ascii="Times New Roman" w:hAnsi="Times New Roman"/>
                <w:color w:val="000000" w:themeColor="text1"/>
                <w:szCs w:val="24"/>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09B59" w14:textId="77777777" w:rsidR="00392150" w:rsidRPr="008758E2" w:rsidRDefault="00392150" w:rsidP="005E257E">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48D2E"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392150" w:rsidRPr="008758E2" w14:paraId="0CF6C38C"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33C0D"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38D3F"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Спортивные соревнования как функциональное и структурное ядро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E9183" w14:textId="1696CF51" w:rsidR="00392150" w:rsidRPr="008758E2" w:rsidRDefault="006F556D" w:rsidP="006F556D">
            <w:pPr>
              <w:pStyle w:val="aff"/>
              <w:jc w:val="center"/>
              <w:rPr>
                <w:rFonts w:ascii="Times New Roman" w:hAnsi="Times New Roman"/>
                <w:color w:val="000000" w:themeColor="text1"/>
              </w:rPr>
            </w:pPr>
            <w:r>
              <w:rPr>
                <w:rFonts w:ascii="Times New Roman" w:hAnsi="Times New Roman"/>
                <w:color w:val="000000" w:themeColor="text1"/>
              </w:rPr>
              <w:t>100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13072" w14:textId="77777777" w:rsidR="00392150" w:rsidRPr="008758E2" w:rsidRDefault="00392150" w:rsidP="005E257E">
            <w:pPr>
              <w:pStyle w:val="aff"/>
              <w:jc w:val="center"/>
              <w:rPr>
                <w:rFonts w:ascii="Times New Roman" w:hAnsi="Times New Roman"/>
                <w:color w:val="000000" w:themeColor="text1"/>
              </w:rPr>
            </w:pPr>
            <w:r w:rsidRPr="00F952A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C67CC"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392150" w:rsidRPr="008758E2" w14:paraId="0CFC8AFC" w14:textId="77777777" w:rsidTr="005E257E">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87B71" w14:textId="77777777" w:rsidR="00392150" w:rsidRPr="008758E2" w:rsidRDefault="00392150" w:rsidP="005E257E">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496FC"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Восстановительные средства и мероприятия</w:t>
            </w:r>
          </w:p>
        </w:tc>
        <w:tc>
          <w:tcPr>
            <w:tcW w:w="28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121FB" w14:textId="77777777" w:rsidR="00392150" w:rsidRPr="008758E2" w:rsidRDefault="00392150" w:rsidP="005E257E">
            <w:pPr>
              <w:pStyle w:val="aff"/>
              <w:jc w:val="center"/>
              <w:rPr>
                <w:rFonts w:ascii="Times New Roman" w:hAnsi="Times New Roman"/>
                <w:color w:val="000000" w:themeColor="text1"/>
              </w:rPr>
            </w:pPr>
            <w:r w:rsidRPr="008758E2">
              <w:rPr>
                <w:rFonts w:ascii="Times New Roman" w:hAnsi="Times New Roman"/>
                <w:color w:val="000000" w:themeColor="text1"/>
              </w:rPr>
              <w:t>в переходный период спортивной подготовки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16B41" w14:textId="77777777" w:rsidR="00392150" w:rsidRPr="008758E2" w:rsidRDefault="00392150" w:rsidP="005E257E">
            <w:pPr>
              <w:pStyle w:val="aff0"/>
              <w:rPr>
                <w:rFonts w:ascii="Times New Roman" w:hAnsi="Times New Roman"/>
                <w:color w:val="000000" w:themeColor="text1"/>
              </w:rPr>
            </w:pPr>
            <w:r w:rsidRPr="008758E2">
              <w:rPr>
                <w:rFonts w:ascii="Times New Roman" w:hAnsi="Times New Roman"/>
                <w:color w:val="000000" w:themeColor="text1"/>
              </w:rPr>
              <w:t>Педагогические средства восстановления: рациональное построение учебно-тренировочных занятий; рациональное чередование учебно-тренировочных нагрузок различной направленности; организация активного отдыха. Психологические средства восстановления: аутогенное учебно-тренировочное занятие;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14:paraId="7360C3FF" w14:textId="77777777" w:rsidR="006310BF" w:rsidRDefault="006310BF" w:rsidP="006310BF">
      <w:pPr>
        <w:pStyle w:val="af3"/>
        <w:jc w:val="both"/>
        <w:rPr>
          <w:rFonts w:ascii="Times New Roman" w:hAnsi="Times New Roman"/>
          <w:color w:val="000000" w:themeColor="text1"/>
          <w:sz w:val="28"/>
        </w:rPr>
      </w:pPr>
    </w:p>
    <w:p w14:paraId="16F30E83" w14:textId="77777777" w:rsidR="006310BF" w:rsidRDefault="006310BF" w:rsidP="006310BF">
      <w:pPr>
        <w:pStyle w:val="af3"/>
        <w:jc w:val="both"/>
        <w:rPr>
          <w:rFonts w:ascii="Times New Roman" w:hAnsi="Times New Roman"/>
          <w:color w:val="000000" w:themeColor="text1"/>
          <w:sz w:val="28"/>
        </w:rPr>
      </w:pPr>
    </w:p>
    <w:p w14:paraId="5D389633" w14:textId="5B578095" w:rsidR="006310BF" w:rsidRDefault="006310BF" w:rsidP="006310BF">
      <w:pPr>
        <w:pStyle w:val="af3"/>
        <w:jc w:val="both"/>
        <w:rPr>
          <w:rFonts w:ascii="Times New Roman" w:hAnsi="Times New Roman"/>
          <w:color w:val="000000" w:themeColor="text1"/>
          <w:sz w:val="28"/>
        </w:rPr>
        <w:sectPr w:rsidR="006310BF" w:rsidSect="002A3348">
          <w:headerReference w:type="default" r:id="rId21"/>
          <w:headerReference w:type="first" r:id="rId22"/>
          <w:pgSz w:w="16838" w:h="11906" w:orient="landscape"/>
          <w:pgMar w:top="1134" w:right="567" w:bottom="566" w:left="567" w:header="709" w:footer="709" w:gutter="284"/>
          <w:pgNumType w:start="53"/>
          <w:cols w:space="708"/>
          <w:docGrid w:linePitch="360"/>
        </w:sectPr>
      </w:pPr>
    </w:p>
    <w:p w14:paraId="6A3699F3" w14:textId="77777777" w:rsidR="00F80332" w:rsidRPr="00013674" w:rsidRDefault="00F80332" w:rsidP="00F80332">
      <w:pPr>
        <w:rPr>
          <w:bCs/>
          <w:color w:val="000000" w:themeColor="text1"/>
          <w:sz w:val="16"/>
          <w:szCs w:val="16"/>
        </w:rPr>
      </w:pPr>
    </w:p>
    <w:sectPr w:rsidR="00F80332" w:rsidRPr="00013674" w:rsidSect="001820CB">
      <w:headerReference w:type="first" r:id="rId23"/>
      <w:pgSz w:w="11906" w:h="16838"/>
      <w:pgMar w:top="567" w:right="566" w:bottom="567" w:left="1134" w:header="709" w:footer="709" w:gutter="284"/>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EAAA" w14:textId="77777777" w:rsidR="0085035A" w:rsidRDefault="0085035A">
      <w:r>
        <w:separator/>
      </w:r>
    </w:p>
  </w:endnote>
  <w:endnote w:type="continuationSeparator" w:id="0">
    <w:p w14:paraId="0B6EE17F" w14:textId="77777777" w:rsidR="0085035A" w:rsidRDefault="0085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89DC" w14:textId="77777777" w:rsidR="0085035A" w:rsidRDefault="0085035A">
      <w:r>
        <w:separator/>
      </w:r>
    </w:p>
  </w:footnote>
  <w:footnote w:type="continuationSeparator" w:id="0">
    <w:p w14:paraId="18DE2F5E" w14:textId="77777777" w:rsidR="0085035A" w:rsidRDefault="0085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070982"/>
      <w:docPartObj>
        <w:docPartGallery w:val="Page Numbers (Top of Page)"/>
        <w:docPartUnique/>
      </w:docPartObj>
    </w:sdtPr>
    <w:sdtContent>
      <w:p w14:paraId="09A6D202" w14:textId="010F1157" w:rsidR="00F7128E" w:rsidRDefault="00F7128E">
        <w:pPr>
          <w:pStyle w:val="af"/>
          <w:jc w:val="center"/>
        </w:pPr>
        <w:r>
          <w:fldChar w:fldCharType="begin"/>
        </w:r>
        <w:r>
          <w:instrText>PAGE   \* MERGEFORMAT</w:instrText>
        </w:r>
        <w:r>
          <w:fldChar w:fldCharType="separate"/>
        </w:r>
        <w:r>
          <w:t>2</w:t>
        </w:r>
        <w:r>
          <w:fldChar w:fldCharType="end"/>
        </w:r>
      </w:p>
    </w:sdtContent>
  </w:sdt>
  <w:p w14:paraId="5BCBF221" w14:textId="77777777" w:rsidR="00052819" w:rsidRDefault="00052819" w:rsidP="007D705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2C7D" w14:textId="08D9AAF1" w:rsidR="006F1E1A" w:rsidRDefault="006F1E1A">
    <w:pPr>
      <w:pStyle w:val="af"/>
      <w:jc w:val="center"/>
    </w:pPr>
  </w:p>
  <w:p w14:paraId="3AD388C8" w14:textId="77777777" w:rsidR="006F1E1A" w:rsidRDefault="006F1E1A" w:rsidP="007D705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5F4B" w14:textId="59204170" w:rsidR="00052819" w:rsidRDefault="00052819" w:rsidP="00A91328">
    <w:pPr>
      <w:pStyle w:val="af"/>
      <w:jc w:val="center"/>
    </w:pPr>
    <w:r>
      <w:t>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2C52" w14:textId="22359B36" w:rsidR="00052819" w:rsidRPr="00F07DA9" w:rsidRDefault="00052819" w:rsidP="00F07DA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5F"/>
    <w:multiLevelType w:val="hybridMultilevel"/>
    <w:tmpl w:val="1A942654"/>
    <w:lvl w:ilvl="0" w:tplc="0720DA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E97B83"/>
    <w:multiLevelType w:val="multilevel"/>
    <w:tmpl w:val="F6524D70"/>
    <w:lvl w:ilvl="0">
      <w:start w:val="1"/>
      <w:numFmt w:val="decimal"/>
      <w:lvlText w:val="%1."/>
      <w:lvlJc w:val="left"/>
      <w:pPr>
        <w:ind w:left="107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0A7E3F5C"/>
    <w:multiLevelType w:val="hybridMultilevel"/>
    <w:tmpl w:val="A8DC8124"/>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7E554B2"/>
    <w:multiLevelType w:val="multilevel"/>
    <w:tmpl w:val="FFF0218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8F76959"/>
    <w:multiLevelType w:val="hybridMultilevel"/>
    <w:tmpl w:val="28EA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4A7654"/>
    <w:multiLevelType w:val="multilevel"/>
    <w:tmpl w:val="A9F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15187"/>
    <w:multiLevelType w:val="hybridMultilevel"/>
    <w:tmpl w:val="A3B00E2C"/>
    <w:lvl w:ilvl="0" w:tplc="19063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1B13FFA"/>
    <w:multiLevelType w:val="hybridMultilevel"/>
    <w:tmpl w:val="0BE6E2B0"/>
    <w:lvl w:ilvl="0" w:tplc="C7685812">
      <w:start w:val="1"/>
      <w:numFmt w:val="decimal"/>
      <w:lvlText w:val="%1."/>
      <w:lvlJc w:val="left"/>
      <w:pPr>
        <w:ind w:left="1235"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7B66AC"/>
    <w:multiLevelType w:val="multilevel"/>
    <w:tmpl w:val="ED9AB0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A73329D"/>
    <w:multiLevelType w:val="hybridMultilevel"/>
    <w:tmpl w:val="3EB28AE6"/>
    <w:lvl w:ilvl="0" w:tplc="99F01C98">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5E51E5"/>
    <w:multiLevelType w:val="hybridMultilevel"/>
    <w:tmpl w:val="79FC3E24"/>
    <w:lvl w:ilvl="0" w:tplc="A1420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2D41AE"/>
    <w:multiLevelType w:val="multilevel"/>
    <w:tmpl w:val="057EEC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E6756E2"/>
    <w:multiLevelType w:val="hybridMultilevel"/>
    <w:tmpl w:val="7D245102"/>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6A963DD"/>
    <w:multiLevelType w:val="hybridMultilevel"/>
    <w:tmpl w:val="83EA0AB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AEC6836"/>
    <w:multiLevelType w:val="hybridMultilevel"/>
    <w:tmpl w:val="99C0D054"/>
    <w:lvl w:ilvl="0" w:tplc="A94A1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BA3004"/>
    <w:multiLevelType w:val="hybridMultilevel"/>
    <w:tmpl w:val="1C1A99B6"/>
    <w:lvl w:ilvl="0" w:tplc="E2FA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58C5342"/>
    <w:multiLevelType w:val="hybridMultilevel"/>
    <w:tmpl w:val="004C9E7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898321A"/>
    <w:multiLevelType w:val="hybridMultilevel"/>
    <w:tmpl w:val="55528000"/>
    <w:lvl w:ilvl="0" w:tplc="3794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73049133">
    <w:abstractNumId w:val="7"/>
  </w:num>
  <w:num w:numId="2" w16cid:durableId="2005935480">
    <w:abstractNumId w:val="8"/>
  </w:num>
  <w:num w:numId="3" w16cid:durableId="1340035949">
    <w:abstractNumId w:val="3"/>
  </w:num>
  <w:num w:numId="4" w16cid:durableId="683286051">
    <w:abstractNumId w:val="4"/>
  </w:num>
  <w:num w:numId="5" w16cid:durableId="1272320490">
    <w:abstractNumId w:val="14"/>
  </w:num>
  <w:num w:numId="6" w16cid:durableId="1390879247">
    <w:abstractNumId w:val="11"/>
  </w:num>
  <w:num w:numId="7" w16cid:durableId="962613976">
    <w:abstractNumId w:val="6"/>
  </w:num>
  <w:num w:numId="8" w16cid:durableId="1572228650">
    <w:abstractNumId w:val="15"/>
  </w:num>
  <w:num w:numId="9" w16cid:durableId="574244345">
    <w:abstractNumId w:val="17"/>
  </w:num>
  <w:num w:numId="10" w16cid:durableId="1430085319">
    <w:abstractNumId w:val="13"/>
  </w:num>
  <w:num w:numId="11" w16cid:durableId="415130515">
    <w:abstractNumId w:val="16"/>
  </w:num>
  <w:num w:numId="12" w16cid:durableId="636883358">
    <w:abstractNumId w:val="2"/>
  </w:num>
  <w:num w:numId="13" w16cid:durableId="91316798">
    <w:abstractNumId w:val="12"/>
  </w:num>
  <w:num w:numId="14" w16cid:durableId="1244684930">
    <w:abstractNumId w:val="9"/>
  </w:num>
  <w:num w:numId="15" w16cid:durableId="785318896">
    <w:abstractNumId w:val="10"/>
  </w:num>
  <w:num w:numId="16" w16cid:durableId="1085539862">
    <w:abstractNumId w:val="1"/>
  </w:num>
  <w:num w:numId="17" w16cid:durableId="1517689744">
    <w:abstractNumId w:val="5"/>
  </w:num>
  <w:num w:numId="18" w16cid:durableId="75878946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0"/>
    <w:rsid w:val="00001091"/>
    <w:rsid w:val="00001466"/>
    <w:rsid w:val="00002097"/>
    <w:rsid w:val="00002119"/>
    <w:rsid w:val="000032F4"/>
    <w:rsid w:val="0000360E"/>
    <w:rsid w:val="00005158"/>
    <w:rsid w:val="00006C0B"/>
    <w:rsid w:val="00007070"/>
    <w:rsid w:val="000073CB"/>
    <w:rsid w:val="0000757E"/>
    <w:rsid w:val="00007FB7"/>
    <w:rsid w:val="00010498"/>
    <w:rsid w:val="00010661"/>
    <w:rsid w:val="00011451"/>
    <w:rsid w:val="00011492"/>
    <w:rsid w:val="00012984"/>
    <w:rsid w:val="00013674"/>
    <w:rsid w:val="00013711"/>
    <w:rsid w:val="00015624"/>
    <w:rsid w:val="00015790"/>
    <w:rsid w:val="00016609"/>
    <w:rsid w:val="00017593"/>
    <w:rsid w:val="000179A0"/>
    <w:rsid w:val="000202BA"/>
    <w:rsid w:val="000204AE"/>
    <w:rsid w:val="00020DB1"/>
    <w:rsid w:val="00023271"/>
    <w:rsid w:val="00023370"/>
    <w:rsid w:val="0002426D"/>
    <w:rsid w:val="00024FD0"/>
    <w:rsid w:val="0002596E"/>
    <w:rsid w:val="00025A75"/>
    <w:rsid w:val="00026ECF"/>
    <w:rsid w:val="000271FB"/>
    <w:rsid w:val="0002720A"/>
    <w:rsid w:val="0002771E"/>
    <w:rsid w:val="00027AE8"/>
    <w:rsid w:val="000305FE"/>
    <w:rsid w:val="00030ADF"/>
    <w:rsid w:val="000322AA"/>
    <w:rsid w:val="00032328"/>
    <w:rsid w:val="00032581"/>
    <w:rsid w:val="00032CEF"/>
    <w:rsid w:val="0003310C"/>
    <w:rsid w:val="00033988"/>
    <w:rsid w:val="00033E34"/>
    <w:rsid w:val="000345FC"/>
    <w:rsid w:val="00036926"/>
    <w:rsid w:val="000372F9"/>
    <w:rsid w:val="0003786F"/>
    <w:rsid w:val="000400A1"/>
    <w:rsid w:val="00040B31"/>
    <w:rsid w:val="00041636"/>
    <w:rsid w:val="000426E4"/>
    <w:rsid w:val="00042842"/>
    <w:rsid w:val="00043336"/>
    <w:rsid w:val="000433BC"/>
    <w:rsid w:val="000449E3"/>
    <w:rsid w:val="00045373"/>
    <w:rsid w:val="0004552D"/>
    <w:rsid w:val="00045949"/>
    <w:rsid w:val="00046853"/>
    <w:rsid w:val="00050245"/>
    <w:rsid w:val="000505E6"/>
    <w:rsid w:val="00050D28"/>
    <w:rsid w:val="00051AE4"/>
    <w:rsid w:val="00051B77"/>
    <w:rsid w:val="00052819"/>
    <w:rsid w:val="000536E0"/>
    <w:rsid w:val="0005442F"/>
    <w:rsid w:val="00054BE9"/>
    <w:rsid w:val="00054E24"/>
    <w:rsid w:val="00055DD1"/>
    <w:rsid w:val="0005718A"/>
    <w:rsid w:val="0005720E"/>
    <w:rsid w:val="000575D4"/>
    <w:rsid w:val="00057E6A"/>
    <w:rsid w:val="00060181"/>
    <w:rsid w:val="000602A0"/>
    <w:rsid w:val="00061CB3"/>
    <w:rsid w:val="00061CBE"/>
    <w:rsid w:val="000638C7"/>
    <w:rsid w:val="00063A42"/>
    <w:rsid w:val="000646D9"/>
    <w:rsid w:val="00064B4F"/>
    <w:rsid w:val="00064C02"/>
    <w:rsid w:val="0006539D"/>
    <w:rsid w:val="0006558F"/>
    <w:rsid w:val="00065D06"/>
    <w:rsid w:val="00066071"/>
    <w:rsid w:val="000670D1"/>
    <w:rsid w:val="00071841"/>
    <w:rsid w:val="0007202A"/>
    <w:rsid w:val="00075F6D"/>
    <w:rsid w:val="0007604C"/>
    <w:rsid w:val="00076A01"/>
    <w:rsid w:val="00077C6B"/>
    <w:rsid w:val="000800E3"/>
    <w:rsid w:val="0008066E"/>
    <w:rsid w:val="00080917"/>
    <w:rsid w:val="00080B1A"/>
    <w:rsid w:val="00081FF2"/>
    <w:rsid w:val="00081FF9"/>
    <w:rsid w:val="00082C9E"/>
    <w:rsid w:val="00082F30"/>
    <w:rsid w:val="00083376"/>
    <w:rsid w:val="0008359F"/>
    <w:rsid w:val="00083944"/>
    <w:rsid w:val="00083BEA"/>
    <w:rsid w:val="00083ECD"/>
    <w:rsid w:val="00084B5F"/>
    <w:rsid w:val="0008584E"/>
    <w:rsid w:val="00085BC2"/>
    <w:rsid w:val="00086C05"/>
    <w:rsid w:val="00087427"/>
    <w:rsid w:val="000875C2"/>
    <w:rsid w:val="00087A9A"/>
    <w:rsid w:val="00090DD1"/>
    <w:rsid w:val="00091535"/>
    <w:rsid w:val="00091AB2"/>
    <w:rsid w:val="00092B3F"/>
    <w:rsid w:val="00093397"/>
    <w:rsid w:val="00094600"/>
    <w:rsid w:val="00094B4D"/>
    <w:rsid w:val="0009530F"/>
    <w:rsid w:val="00095BC9"/>
    <w:rsid w:val="00096F80"/>
    <w:rsid w:val="000A04F4"/>
    <w:rsid w:val="000A0924"/>
    <w:rsid w:val="000A0ED0"/>
    <w:rsid w:val="000A0F72"/>
    <w:rsid w:val="000A20C9"/>
    <w:rsid w:val="000A33BA"/>
    <w:rsid w:val="000A34A7"/>
    <w:rsid w:val="000A3F4E"/>
    <w:rsid w:val="000A5246"/>
    <w:rsid w:val="000A54EB"/>
    <w:rsid w:val="000A555B"/>
    <w:rsid w:val="000A56B4"/>
    <w:rsid w:val="000B0106"/>
    <w:rsid w:val="000B077D"/>
    <w:rsid w:val="000B0C71"/>
    <w:rsid w:val="000B13D3"/>
    <w:rsid w:val="000B14AA"/>
    <w:rsid w:val="000B178C"/>
    <w:rsid w:val="000B1DCA"/>
    <w:rsid w:val="000B2A06"/>
    <w:rsid w:val="000B3BB3"/>
    <w:rsid w:val="000B3C84"/>
    <w:rsid w:val="000B3F7E"/>
    <w:rsid w:val="000B4808"/>
    <w:rsid w:val="000B519D"/>
    <w:rsid w:val="000B534E"/>
    <w:rsid w:val="000B53AF"/>
    <w:rsid w:val="000B666C"/>
    <w:rsid w:val="000B6949"/>
    <w:rsid w:val="000B774D"/>
    <w:rsid w:val="000B78B1"/>
    <w:rsid w:val="000B790A"/>
    <w:rsid w:val="000C0C98"/>
    <w:rsid w:val="000C0E55"/>
    <w:rsid w:val="000C1CB0"/>
    <w:rsid w:val="000C1D76"/>
    <w:rsid w:val="000C21ED"/>
    <w:rsid w:val="000C29C9"/>
    <w:rsid w:val="000C350E"/>
    <w:rsid w:val="000C4A31"/>
    <w:rsid w:val="000C4D0D"/>
    <w:rsid w:val="000C54C2"/>
    <w:rsid w:val="000C5520"/>
    <w:rsid w:val="000C61B5"/>
    <w:rsid w:val="000C735B"/>
    <w:rsid w:val="000C7986"/>
    <w:rsid w:val="000C7A89"/>
    <w:rsid w:val="000D0480"/>
    <w:rsid w:val="000D09C4"/>
    <w:rsid w:val="000D165E"/>
    <w:rsid w:val="000D23A3"/>
    <w:rsid w:val="000D26C7"/>
    <w:rsid w:val="000D2B9A"/>
    <w:rsid w:val="000D2D98"/>
    <w:rsid w:val="000D2EBB"/>
    <w:rsid w:val="000D37E4"/>
    <w:rsid w:val="000D3A16"/>
    <w:rsid w:val="000D3CB5"/>
    <w:rsid w:val="000D3E46"/>
    <w:rsid w:val="000D43D4"/>
    <w:rsid w:val="000D5026"/>
    <w:rsid w:val="000D535D"/>
    <w:rsid w:val="000D56E9"/>
    <w:rsid w:val="000D5973"/>
    <w:rsid w:val="000D5C01"/>
    <w:rsid w:val="000D6351"/>
    <w:rsid w:val="000D648B"/>
    <w:rsid w:val="000D6DA3"/>
    <w:rsid w:val="000D709C"/>
    <w:rsid w:val="000E085C"/>
    <w:rsid w:val="000E092E"/>
    <w:rsid w:val="000E1EBF"/>
    <w:rsid w:val="000E2198"/>
    <w:rsid w:val="000E2BF6"/>
    <w:rsid w:val="000E35BB"/>
    <w:rsid w:val="000E3832"/>
    <w:rsid w:val="000E4417"/>
    <w:rsid w:val="000E565A"/>
    <w:rsid w:val="000E6060"/>
    <w:rsid w:val="000E6C70"/>
    <w:rsid w:val="000E723B"/>
    <w:rsid w:val="000E749E"/>
    <w:rsid w:val="000E74EB"/>
    <w:rsid w:val="000E7755"/>
    <w:rsid w:val="000F1E49"/>
    <w:rsid w:val="000F3486"/>
    <w:rsid w:val="000F35CA"/>
    <w:rsid w:val="000F3731"/>
    <w:rsid w:val="000F4278"/>
    <w:rsid w:val="000F4B3B"/>
    <w:rsid w:val="000F62F7"/>
    <w:rsid w:val="000F7262"/>
    <w:rsid w:val="000F760B"/>
    <w:rsid w:val="000F7BF4"/>
    <w:rsid w:val="001002B3"/>
    <w:rsid w:val="00100D56"/>
    <w:rsid w:val="001029BC"/>
    <w:rsid w:val="00102D56"/>
    <w:rsid w:val="00102E55"/>
    <w:rsid w:val="00103889"/>
    <w:rsid w:val="00103D2B"/>
    <w:rsid w:val="00103EA9"/>
    <w:rsid w:val="0010438F"/>
    <w:rsid w:val="0010626E"/>
    <w:rsid w:val="00106336"/>
    <w:rsid w:val="00106D27"/>
    <w:rsid w:val="0010729C"/>
    <w:rsid w:val="00110642"/>
    <w:rsid w:val="00111AEA"/>
    <w:rsid w:val="00112BB3"/>
    <w:rsid w:val="00112E79"/>
    <w:rsid w:val="00112F4D"/>
    <w:rsid w:val="001138A7"/>
    <w:rsid w:val="00114BB2"/>
    <w:rsid w:val="00114E2D"/>
    <w:rsid w:val="001153BA"/>
    <w:rsid w:val="00116ACD"/>
    <w:rsid w:val="00117EF4"/>
    <w:rsid w:val="001210AD"/>
    <w:rsid w:val="00121884"/>
    <w:rsid w:val="0012189A"/>
    <w:rsid w:val="00122083"/>
    <w:rsid w:val="0012229C"/>
    <w:rsid w:val="00123579"/>
    <w:rsid w:val="0012426F"/>
    <w:rsid w:val="00124327"/>
    <w:rsid w:val="00124362"/>
    <w:rsid w:val="00124948"/>
    <w:rsid w:val="00125363"/>
    <w:rsid w:val="00125918"/>
    <w:rsid w:val="00125DA9"/>
    <w:rsid w:val="00127E0B"/>
    <w:rsid w:val="0013080C"/>
    <w:rsid w:val="00131871"/>
    <w:rsid w:val="00131BF6"/>
    <w:rsid w:val="00131CDC"/>
    <w:rsid w:val="001323FC"/>
    <w:rsid w:val="001324C1"/>
    <w:rsid w:val="00135482"/>
    <w:rsid w:val="0013722C"/>
    <w:rsid w:val="001374BD"/>
    <w:rsid w:val="0014070F"/>
    <w:rsid w:val="00140B3D"/>
    <w:rsid w:val="00141419"/>
    <w:rsid w:val="00142A41"/>
    <w:rsid w:val="00142FA9"/>
    <w:rsid w:val="00143925"/>
    <w:rsid w:val="00144913"/>
    <w:rsid w:val="00147A92"/>
    <w:rsid w:val="00147EE3"/>
    <w:rsid w:val="00150DBD"/>
    <w:rsid w:val="00150E90"/>
    <w:rsid w:val="00152531"/>
    <w:rsid w:val="0015401B"/>
    <w:rsid w:val="00154301"/>
    <w:rsid w:val="00154F5B"/>
    <w:rsid w:val="001556C9"/>
    <w:rsid w:val="00155CB9"/>
    <w:rsid w:val="001561FE"/>
    <w:rsid w:val="001575AC"/>
    <w:rsid w:val="00157B47"/>
    <w:rsid w:val="00157E9B"/>
    <w:rsid w:val="001619BB"/>
    <w:rsid w:val="001647D2"/>
    <w:rsid w:val="001659AE"/>
    <w:rsid w:val="001662AE"/>
    <w:rsid w:val="00166ED4"/>
    <w:rsid w:val="0016710D"/>
    <w:rsid w:val="001671E9"/>
    <w:rsid w:val="0016742E"/>
    <w:rsid w:val="001678FF"/>
    <w:rsid w:val="00167B81"/>
    <w:rsid w:val="00167BD5"/>
    <w:rsid w:val="0017074C"/>
    <w:rsid w:val="001724E2"/>
    <w:rsid w:val="00172BE1"/>
    <w:rsid w:val="00174F10"/>
    <w:rsid w:val="0017647E"/>
    <w:rsid w:val="0017782A"/>
    <w:rsid w:val="001820CB"/>
    <w:rsid w:val="0018261A"/>
    <w:rsid w:val="001839B6"/>
    <w:rsid w:val="00183E80"/>
    <w:rsid w:val="001840EE"/>
    <w:rsid w:val="00184E89"/>
    <w:rsid w:val="001876EA"/>
    <w:rsid w:val="001908D4"/>
    <w:rsid w:val="00190C54"/>
    <w:rsid w:val="00190CB9"/>
    <w:rsid w:val="00191E87"/>
    <w:rsid w:val="00192232"/>
    <w:rsid w:val="00192608"/>
    <w:rsid w:val="00192A2C"/>
    <w:rsid w:val="00192CD6"/>
    <w:rsid w:val="001941D1"/>
    <w:rsid w:val="001949A9"/>
    <w:rsid w:val="001967C3"/>
    <w:rsid w:val="0019686E"/>
    <w:rsid w:val="0019744C"/>
    <w:rsid w:val="001A0026"/>
    <w:rsid w:val="001A04E1"/>
    <w:rsid w:val="001A05E2"/>
    <w:rsid w:val="001A0893"/>
    <w:rsid w:val="001A296C"/>
    <w:rsid w:val="001A2F58"/>
    <w:rsid w:val="001A36D6"/>
    <w:rsid w:val="001A3AA2"/>
    <w:rsid w:val="001A499C"/>
    <w:rsid w:val="001B0C04"/>
    <w:rsid w:val="001B0E31"/>
    <w:rsid w:val="001B115B"/>
    <w:rsid w:val="001B1406"/>
    <w:rsid w:val="001B1ADE"/>
    <w:rsid w:val="001B289D"/>
    <w:rsid w:val="001B2E7B"/>
    <w:rsid w:val="001B3496"/>
    <w:rsid w:val="001B41C9"/>
    <w:rsid w:val="001B467E"/>
    <w:rsid w:val="001B563F"/>
    <w:rsid w:val="001B7D99"/>
    <w:rsid w:val="001C1507"/>
    <w:rsid w:val="001C1F64"/>
    <w:rsid w:val="001C37B6"/>
    <w:rsid w:val="001C3FF8"/>
    <w:rsid w:val="001C43DF"/>
    <w:rsid w:val="001C44F9"/>
    <w:rsid w:val="001C5244"/>
    <w:rsid w:val="001C5326"/>
    <w:rsid w:val="001C63F5"/>
    <w:rsid w:val="001C6A0B"/>
    <w:rsid w:val="001C6E04"/>
    <w:rsid w:val="001D09F5"/>
    <w:rsid w:val="001D2131"/>
    <w:rsid w:val="001D2D4A"/>
    <w:rsid w:val="001D5793"/>
    <w:rsid w:val="001D61E5"/>
    <w:rsid w:val="001D68AD"/>
    <w:rsid w:val="001E1755"/>
    <w:rsid w:val="001E29E0"/>
    <w:rsid w:val="001E31F3"/>
    <w:rsid w:val="001E41AC"/>
    <w:rsid w:val="001E50B3"/>
    <w:rsid w:val="001E60EC"/>
    <w:rsid w:val="001E7C07"/>
    <w:rsid w:val="001F0C3A"/>
    <w:rsid w:val="001F0F08"/>
    <w:rsid w:val="001F13D6"/>
    <w:rsid w:val="001F1F2E"/>
    <w:rsid w:val="001F242F"/>
    <w:rsid w:val="001F25C1"/>
    <w:rsid w:val="001F404B"/>
    <w:rsid w:val="001F46E1"/>
    <w:rsid w:val="001F4AB5"/>
    <w:rsid w:val="001F5560"/>
    <w:rsid w:val="001F5837"/>
    <w:rsid w:val="001F5AD5"/>
    <w:rsid w:val="001F6B1F"/>
    <w:rsid w:val="001F7564"/>
    <w:rsid w:val="00200AB7"/>
    <w:rsid w:val="00201153"/>
    <w:rsid w:val="002037ED"/>
    <w:rsid w:val="00203A7A"/>
    <w:rsid w:val="00203D8D"/>
    <w:rsid w:val="00204172"/>
    <w:rsid w:val="0020453F"/>
    <w:rsid w:val="00204BD3"/>
    <w:rsid w:val="002071B6"/>
    <w:rsid w:val="00207680"/>
    <w:rsid w:val="00207AD9"/>
    <w:rsid w:val="00207B08"/>
    <w:rsid w:val="00207FCA"/>
    <w:rsid w:val="0021010A"/>
    <w:rsid w:val="00210150"/>
    <w:rsid w:val="00210A1F"/>
    <w:rsid w:val="00211C3C"/>
    <w:rsid w:val="00211D30"/>
    <w:rsid w:val="002120D0"/>
    <w:rsid w:val="00215E86"/>
    <w:rsid w:val="00215FDE"/>
    <w:rsid w:val="00216D73"/>
    <w:rsid w:val="00220310"/>
    <w:rsid w:val="0022118B"/>
    <w:rsid w:val="0022199C"/>
    <w:rsid w:val="0022291A"/>
    <w:rsid w:val="0022303E"/>
    <w:rsid w:val="00223880"/>
    <w:rsid w:val="00223E6F"/>
    <w:rsid w:val="00224A9C"/>
    <w:rsid w:val="0022523F"/>
    <w:rsid w:val="00225360"/>
    <w:rsid w:val="002258CF"/>
    <w:rsid w:val="00225908"/>
    <w:rsid w:val="00226991"/>
    <w:rsid w:val="00226F19"/>
    <w:rsid w:val="00227026"/>
    <w:rsid w:val="002301BA"/>
    <w:rsid w:val="0023038A"/>
    <w:rsid w:val="00230399"/>
    <w:rsid w:val="00230EDC"/>
    <w:rsid w:val="002323E1"/>
    <w:rsid w:val="00232B5E"/>
    <w:rsid w:val="002331CD"/>
    <w:rsid w:val="0023535E"/>
    <w:rsid w:val="00235A63"/>
    <w:rsid w:val="0023633E"/>
    <w:rsid w:val="002366F9"/>
    <w:rsid w:val="0023756C"/>
    <w:rsid w:val="0023791B"/>
    <w:rsid w:val="00240061"/>
    <w:rsid w:val="00240CFC"/>
    <w:rsid w:val="00241BCA"/>
    <w:rsid w:val="00242A66"/>
    <w:rsid w:val="0024391C"/>
    <w:rsid w:val="00244D77"/>
    <w:rsid w:val="002462FD"/>
    <w:rsid w:val="00246A09"/>
    <w:rsid w:val="00246D92"/>
    <w:rsid w:val="002474E3"/>
    <w:rsid w:val="00247DCF"/>
    <w:rsid w:val="002505C2"/>
    <w:rsid w:val="0025257E"/>
    <w:rsid w:val="00252643"/>
    <w:rsid w:val="00252880"/>
    <w:rsid w:val="00252D5F"/>
    <w:rsid w:val="00252E80"/>
    <w:rsid w:val="0025325C"/>
    <w:rsid w:val="00253478"/>
    <w:rsid w:val="002539D0"/>
    <w:rsid w:val="00256E6F"/>
    <w:rsid w:val="00256ED7"/>
    <w:rsid w:val="00262301"/>
    <w:rsid w:val="00262710"/>
    <w:rsid w:val="00262AC0"/>
    <w:rsid w:val="00262BBC"/>
    <w:rsid w:val="002630B0"/>
    <w:rsid w:val="00264617"/>
    <w:rsid w:val="0026591F"/>
    <w:rsid w:val="002667EB"/>
    <w:rsid w:val="002670B8"/>
    <w:rsid w:val="00270A83"/>
    <w:rsid w:val="0027137B"/>
    <w:rsid w:val="0027152E"/>
    <w:rsid w:val="00271D89"/>
    <w:rsid w:val="00273140"/>
    <w:rsid w:val="0027315F"/>
    <w:rsid w:val="002733B1"/>
    <w:rsid w:val="0027413F"/>
    <w:rsid w:val="002748C6"/>
    <w:rsid w:val="00275236"/>
    <w:rsid w:val="00275438"/>
    <w:rsid w:val="00275CBA"/>
    <w:rsid w:val="002760EB"/>
    <w:rsid w:val="0027675C"/>
    <w:rsid w:val="0027682E"/>
    <w:rsid w:val="00276917"/>
    <w:rsid w:val="00276E7A"/>
    <w:rsid w:val="00276F25"/>
    <w:rsid w:val="002775DA"/>
    <w:rsid w:val="002776D3"/>
    <w:rsid w:val="00280468"/>
    <w:rsid w:val="002823E1"/>
    <w:rsid w:val="002837A0"/>
    <w:rsid w:val="00283AA7"/>
    <w:rsid w:val="002847BB"/>
    <w:rsid w:val="00284C5D"/>
    <w:rsid w:val="002852CA"/>
    <w:rsid w:val="00286175"/>
    <w:rsid w:val="00286DE3"/>
    <w:rsid w:val="00290F05"/>
    <w:rsid w:val="00291175"/>
    <w:rsid w:val="00291302"/>
    <w:rsid w:val="00292327"/>
    <w:rsid w:val="002926F0"/>
    <w:rsid w:val="002934E4"/>
    <w:rsid w:val="00294671"/>
    <w:rsid w:val="00294A63"/>
    <w:rsid w:val="00294E72"/>
    <w:rsid w:val="002957A7"/>
    <w:rsid w:val="00296BAC"/>
    <w:rsid w:val="00297B35"/>
    <w:rsid w:val="002A03CA"/>
    <w:rsid w:val="002A24EB"/>
    <w:rsid w:val="002A3348"/>
    <w:rsid w:val="002A3E00"/>
    <w:rsid w:val="002A4A4C"/>
    <w:rsid w:val="002A4C07"/>
    <w:rsid w:val="002A4E8D"/>
    <w:rsid w:val="002A5C23"/>
    <w:rsid w:val="002A5F77"/>
    <w:rsid w:val="002A6909"/>
    <w:rsid w:val="002B0A5B"/>
    <w:rsid w:val="002B0B9B"/>
    <w:rsid w:val="002B315D"/>
    <w:rsid w:val="002B3C64"/>
    <w:rsid w:val="002B4357"/>
    <w:rsid w:val="002B4990"/>
    <w:rsid w:val="002B4FD8"/>
    <w:rsid w:val="002B5664"/>
    <w:rsid w:val="002B6BDB"/>
    <w:rsid w:val="002B79AB"/>
    <w:rsid w:val="002B7ED6"/>
    <w:rsid w:val="002C0DB0"/>
    <w:rsid w:val="002C1A2C"/>
    <w:rsid w:val="002C1B13"/>
    <w:rsid w:val="002C1E0E"/>
    <w:rsid w:val="002C4486"/>
    <w:rsid w:val="002C523D"/>
    <w:rsid w:val="002C601B"/>
    <w:rsid w:val="002C644D"/>
    <w:rsid w:val="002C6E94"/>
    <w:rsid w:val="002C746A"/>
    <w:rsid w:val="002D0457"/>
    <w:rsid w:val="002D0968"/>
    <w:rsid w:val="002D1CD1"/>
    <w:rsid w:val="002D210C"/>
    <w:rsid w:val="002D3FB6"/>
    <w:rsid w:val="002D51EB"/>
    <w:rsid w:val="002D57EE"/>
    <w:rsid w:val="002D6D29"/>
    <w:rsid w:val="002D716F"/>
    <w:rsid w:val="002D73E1"/>
    <w:rsid w:val="002D7AA3"/>
    <w:rsid w:val="002D7E44"/>
    <w:rsid w:val="002E0071"/>
    <w:rsid w:val="002E01D9"/>
    <w:rsid w:val="002E144C"/>
    <w:rsid w:val="002E1FDA"/>
    <w:rsid w:val="002E29E1"/>
    <w:rsid w:val="002E2FCB"/>
    <w:rsid w:val="002E349A"/>
    <w:rsid w:val="002E3A05"/>
    <w:rsid w:val="002E4400"/>
    <w:rsid w:val="002E4B66"/>
    <w:rsid w:val="002E5427"/>
    <w:rsid w:val="002E5776"/>
    <w:rsid w:val="002E60B4"/>
    <w:rsid w:val="002E6C07"/>
    <w:rsid w:val="002E76E6"/>
    <w:rsid w:val="002F03BD"/>
    <w:rsid w:val="002F0E8C"/>
    <w:rsid w:val="002F3A11"/>
    <w:rsid w:val="002F5121"/>
    <w:rsid w:val="002F5781"/>
    <w:rsid w:val="002F66E4"/>
    <w:rsid w:val="002F69A6"/>
    <w:rsid w:val="002F6E1C"/>
    <w:rsid w:val="002F7506"/>
    <w:rsid w:val="00300F56"/>
    <w:rsid w:val="00301C89"/>
    <w:rsid w:val="00302CAD"/>
    <w:rsid w:val="00303213"/>
    <w:rsid w:val="003032EA"/>
    <w:rsid w:val="003039EA"/>
    <w:rsid w:val="003044C5"/>
    <w:rsid w:val="0030521F"/>
    <w:rsid w:val="00305676"/>
    <w:rsid w:val="00306FAB"/>
    <w:rsid w:val="003072DB"/>
    <w:rsid w:val="00307342"/>
    <w:rsid w:val="0031048E"/>
    <w:rsid w:val="00310859"/>
    <w:rsid w:val="003113E9"/>
    <w:rsid w:val="00313F90"/>
    <w:rsid w:val="00314513"/>
    <w:rsid w:val="003146AA"/>
    <w:rsid w:val="00314EE9"/>
    <w:rsid w:val="00315D97"/>
    <w:rsid w:val="00316156"/>
    <w:rsid w:val="003164B3"/>
    <w:rsid w:val="003204AA"/>
    <w:rsid w:val="003212E5"/>
    <w:rsid w:val="00322513"/>
    <w:rsid w:val="00324629"/>
    <w:rsid w:val="00324C23"/>
    <w:rsid w:val="00324D74"/>
    <w:rsid w:val="0032553F"/>
    <w:rsid w:val="00325E9E"/>
    <w:rsid w:val="003268E2"/>
    <w:rsid w:val="00326D53"/>
    <w:rsid w:val="00326FD5"/>
    <w:rsid w:val="00327AD7"/>
    <w:rsid w:val="0033016A"/>
    <w:rsid w:val="00332ECC"/>
    <w:rsid w:val="0033360D"/>
    <w:rsid w:val="0033404B"/>
    <w:rsid w:val="003341EC"/>
    <w:rsid w:val="00334283"/>
    <w:rsid w:val="00334F27"/>
    <w:rsid w:val="003358F5"/>
    <w:rsid w:val="00336AEE"/>
    <w:rsid w:val="00336E66"/>
    <w:rsid w:val="003374E9"/>
    <w:rsid w:val="00337CE4"/>
    <w:rsid w:val="003428D2"/>
    <w:rsid w:val="00343D6C"/>
    <w:rsid w:val="003441EE"/>
    <w:rsid w:val="0034581B"/>
    <w:rsid w:val="00345B92"/>
    <w:rsid w:val="00346160"/>
    <w:rsid w:val="0034696C"/>
    <w:rsid w:val="00347392"/>
    <w:rsid w:val="00347FD5"/>
    <w:rsid w:val="003503C2"/>
    <w:rsid w:val="003506EA"/>
    <w:rsid w:val="00350A70"/>
    <w:rsid w:val="00350C5D"/>
    <w:rsid w:val="00350D49"/>
    <w:rsid w:val="00351BF1"/>
    <w:rsid w:val="00353B6C"/>
    <w:rsid w:val="00353D5E"/>
    <w:rsid w:val="0035453D"/>
    <w:rsid w:val="00357760"/>
    <w:rsid w:val="00357B99"/>
    <w:rsid w:val="003604BF"/>
    <w:rsid w:val="003607A3"/>
    <w:rsid w:val="00360C04"/>
    <w:rsid w:val="00361596"/>
    <w:rsid w:val="0036235D"/>
    <w:rsid w:val="00362792"/>
    <w:rsid w:val="00364685"/>
    <w:rsid w:val="00365966"/>
    <w:rsid w:val="00365E21"/>
    <w:rsid w:val="003666B2"/>
    <w:rsid w:val="003675FA"/>
    <w:rsid w:val="003701A5"/>
    <w:rsid w:val="00373A09"/>
    <w:rsid w:val="00375691"/>
    <w:rsid w:val="003760DE"/>
    <w:rsid w:val="003767A0"/>
    <w:rsid w:val="003776C5"/>
    <w:rsid w:val="0038067C"/>
    <w:rsid w:val="00381894"/>
    <w:rsid w:val="00382A6D"/>
    <w:rsid w:val="00383040"/>
    <w:rsid w:val="00383648"/>
    <w:rsid w:val="00383AF0"/>
    <w:rsid w:val="003851B4"/>
    <w:rsid w:val="0038595B"/>
    <w:rsid w:val="00386BF5"/>
    <w:rsid w:val="0038741F"/>
    <w:rsid w:val="00387F0F"/>
    <w:rsid w:val="003900EF"/>
    <w:rsid w:val="003903E9"/>
    <w:rsid w:val="00390B26"/>
    <w:rsid w:val="00391445"/>
    <w:rsid w:val="003914A8"/>
    <w:rsid w:val="0039165E"/>
    <w:rsid w:val="00391BBA"/>
    <w:rsid w:val="00392150"/>
    <w:rsid w:val="003934F5"/>
    <w:rsid w:val="003944E9"/>
    <w:rsid w:val="003948A9"/>
    <w:rsid w:val="00394CCC"/>
    <w:rsid w:val="00395283"/>
    <w:rsid w:val="0039592A"/>
    <w:rsid w:val="003959D3"/>
    <w:rsid w:val="00395F9F"/>
    <w:rsid w:val="003961E0"/>
    <w:rsid w:val="00396434"/>
    <w:rsid w:val="00397EF7"/>
    <w:rsid w:val="003A2116"/>
    <w:rsid w:val="003A2540"/>
    <w:rsid w:val="003A5519"/>
    <w:rsid w:val="003A63AD"/>
    <w:rsid w:val="003B03CF"/>
    <w:rsid w:val="003B20D4"/>
    <w:rsid w:val="003B243B"/>
    <w:rsid w:val="003B3DDC"/>
    <w:rsid w:val="003B4794"/>
    <w:rsid w:val="003B4FFC"/>
    <w:rsid w:val="003B5608"/>
    <w:rsid w:val="003B5700"/>
    <w:rsid w:val="003B6C72"/>
    <w:rsid w:val="003B7146"/>
    <w:rsid w:val="003B7687"/>
    <w:rsid w:val="003C0A72"/>
    <w:rsid w:val="003C0DC5"/>
    <w:rsid w:val="003C1EF8"/>
    <w:rsid w:val="003C22D6"/>
    <w:rsid w:val="003C2551"/>
    <w:rsid w:val="003C3607"/>
    <w:rsid w:val="003C367A"/>
    <w:rsid w:val="003C37B8"/>
    <w:rsid w:val="003C3AFB"/>
    <w:rsid w:val="003C3E72"/>
    <w:rsid w:val="003C45B4"/>
    <w:rsid w:val="003C4643"/>
    <w:rsid w:val="003C4842"/>
    <w:rsid w:val="003C4F65"/>
    <w:rsid w:val="003C52C7"/>
    <w:rsid w:val="003C77A0"/>
    <w:rsid w:val="003C7B7A"/>
    <w:rsid w:val="003D1B4F"/>
    <w:rsid w:val="003D21B2"/>
    <w:rsid w:val="003D2FA2"/>
    <w:rsid w:val="003D56DA"/>
    <w:rsid w:val="003E2810"/>
    <w:rsid w:val="003E2DCC"/>
    <w:rsid w:val="003E369F"/>
    <w:rsid w:val="003E437B"/>
    <w:rsid w:val="003E4539"/>
    <w:rsid w:val="003E4750"/>
    <w:rsid w:val="003E5921"/>
    <w:rsid w:val="003E6218"/>
    <w:rsid w:val="003E78A8"/>
    <w:rsid w:val="003E7F8C"/>
    <w:rsid w:val="003F1156"/>
    <w:rsid w:val="003F1B87"/>
    <w:rsid w:val="003F1CB7"/>
    <w:rsid w:val="003F1CED"/>
    <w:rsid w:val="003F3107"/>
    <w:rsid w:val="003F3914"/>
    <w:rsid w:val="003F3F76"/>
    <w:rsid w:val="003F46AF"/>
    <w:rsid w:val="003F5115"/>
    <w:rsid w:val="003F5476"/>
    <w:rsid w:val="003F57FD"/>
    <w:rsid w:val="003F5818"/>
    <w:rsid w:val="003F71C5"/>
    <w:rsid w:val="003F7DFE"/>
    <w:rsid w:val="00400FE2"/>
    <w:rsid w:val="0040128E"/>
    <w:rsid w:val="004017B6"/>
    <w:rsid w:val="00401FD6"/>
    <w:rsid w:val="00402A97"/>
    <w:rsid w:val="004033C6"/>
    <w:rsid w:val="00405DDA"/>
    <w:rsid w:val="004066FC"/>
    <w:rsid w:val="00406F57"/>
    <w:rsid w:val="00407194"/>
    <w:rsid w:val="004072C1"/>
    <w:rsid w:val="00407629"/>
    <w:rsid w:val="0040781D"/>
    <w:rsid w:val="00410B27"/>
    <w:rsid w:val="004128E4"/>
    <w:rsid w:val="00412DF6"/>
    <w:rsid w:val="00413526"/>
    <w:rsid w:val="00414D97"/>
    <w:rsid w:val="00415228"/>
    <w:rsid w:val="00417ABA"/>
    <w:rsid w:val="00420ECB"/>
    <w:rsid w:val="0042152F"/>
    <w:rsid w:val="004243BD"/>
    <w:rsid w:val="00424C3D"/>
    <w:rsid w:val="004252CD"/>
    <w:rsid w:val="00425C01"/>
    <w:rsid w:val="00427813"/>
    <w:rsid w:val="0043042E"/>
    <w:rsid w:val="0043091B"/>
    <w:rsid w:val="00430EFE"/>
    <w:rsid w:val="004318EE"/>
    <w:rsid w:val="00431918"/>
    <w:rsid w:val="00432A16"/>
    <w:rsid w:val="0043410A"/>
    <w:rsid w:val="00434289"/>
    <w:rsid w:val="004342EE"/>
    <w:rsid w:val="004345B6"/>
    <w:rsid w:val="004348E3"/>
    <w:rsid w:val="00435E58"/>
    <w:rsid w:val="00436371"/>
    <w:rsid w:val="004375D1"/>
    <w:rsid w:val="00437CE0"/>
    <w:rsid w:val="00441330"/>
    <w:rsid w:val="00441445"/>
    <w:rsid w:val="0044249A"/>
    <w:rsid w:val="0044277A"/>
    <w:rsid w:val="00442851"/>
    <w:rsid w:val="00444F7B"/>
    <w:rsid w:val="0044664E"/>
    <w:rsid w:val="00446756"/>
    <w:rsid w:val="0044690C"/>
    <w:rsid w:val="004502C6"/>
    <w:rsid w:val="004510EB"/>
    <w:rsid w:val="004522E2"/>
    <w:rsid w:val="00452DF1"/>
    <w:rsid w:val="00453A54"/>
    <w:rsid w:val="00453AE8"/>
    <w:rsid w:val="0045432C"/>
    <w:rsid w:val="004552F3"/>
    <w:rsid w:val="00455560"/>
    <w:rsid w:val="00456100"/>
    <w:rsid w:val="00457F8C"/>
    <w:rsid w:val="00460815"/>
    <w:rsid w:val="004609C4"/>
    <w:rsid w:val="00460A58"/>
    <w:rsid w:val="00462919"/>
    <w:rsid w:val="00462C1F"/>
    <w:rsid w:val="004632C3"/>
    <w:rsid w:val="00463417"/>
    <w:rsid w:val="00464E90"/>
    <w:rsid w:val="00465509"/>
    <w:rsid w:val="00466894"/>
    <w:rsid w:val="00471379"/>
    <w:rsid w:val="00471F96"/>
    <w:rsid w:val="00472BEB"/>
    <w:rsid w:val="004748ED"/>
    <w:rsid w:val="00474BD1"/>
    <w:rsid w:val="00474D92"/>
    <w:rsid w:val="004750F0"/>
    <w:rsid w:val="00477CBD"/>
    <w:rsid w:val="00480E09"/>
    <w:rsid w:val="004828DD"/>
    <w:rsid w:val="00483EA3"/>
    <w:rsid w:val="004841BF"/>
    <w:rsid w:val="004844B3"/>
    <w:rsid w:val="004854B8"/>
    <w:rsid w:val="0048568E"/>
    <w:rsid w:val="00486C12"/>
    <w:rsid w:val="0048775D"/>
    <w:rsid w:val="00487A20"/>
    <w:rsid w:val="00490406"/>
    <w:rsid w:val="00490E52"/>
    <w:rsid w:val="004924A9"/>
    <w:rsid w:val="00492CB2"/>
    <w:rsid w:val="00493040"/>
    <w:rsid w:val="004967A3"/>
    <w:rsid w:val="004978D5"/>
    <w:rsid w:val="00497A7D"/>
    <w:rsid w:val="00497ECA"/>
    <w:rsid w:val="00497FBD"/>
    <w:rsid w:val="004A0167"/>
    <w:rsid w:val="004A0473"/>
    <w:rsid w:val="004A117D"/>
    <w:rsid w:val="004A13F1"/>
    <w:rsid w:val="004A24A9"/>
    <w:rsid w:val="004A3119"/>
    <w:rsid w:val="004A3BCE"/>
    <w:rsid w:val="004A6994"/>
    <w:rsid w:val="004B05CD"/>
    <w:rsid w:val="004B0B34"/>
    <w:rsid w:val="004B10E8"/>
    <w:rsid w:val="004B1D96"/>
    <w:rsid w:val="004B2434"/>
    <w:rsid w:val="004B2733"/>
    <w:rsid w:val="004B3929"/>
    <w:rsid w:val="004B3B29"/>
    <w:rsid w:val="004B3DD0"/>
    <w:rsid w:val="004B444E"/>
    <w:rsid w:val="004B449E"/>
    <w:rsid w:val="004B4561"/>
    <w:rsid w:val="004B571A"/>
    <w:rsid w:val="004B57C9"/>
    <w:rsid w:val="004B63CF"/>
    <w:rsid w:val="004B640E"/>
    <w:rsid w:val="004B765D"/>
    <w:rsid w:val="004B7661"/>
    <w:rsid w:val="004B7FC4"/>
    <w:rsid w:val="004C0550"/>
    <w:rsid w:val="004C0934"/>
    <w:rsid w:val="004C09DC"/>
    <w:rsid w:val="004C0DF0"/>
    <w:rsid w:val="004C0E21"/>
    <w:rsid w:val="004C1BFC"/>
    <w:rsid w:val="004C2589"/>
    <w:rsid w:val="004C56D8"/>
    <w:rsid w:val="004C56FF"/>
    <w:rsid w:val="004C5F7D"/>
    <w:rsid w:val="004C707B"/>
    <w:rsid w:val="004C71B7"/>
    <w:rsid w:val="004D031E"/>
    <w:rsid w:val="004D1525"/>
    <w:rsid w:val="004D3596"/>
    <w:rsid w:val="004D57CC"/>
    <w:rsid w:val="004D70E2"/>
    <w:rsid w:val="004E0A55"/>
    <w:rsid w:val="004E0C53"/>
    <w:rsid w:val="004E130B"/>
    <w:rsid w:val="004E1D89"/>
    <w:rsid w:val="004E1ED3"/>
    <w:rsid w:val="004E26DA"/>
    <w:rsid w:val="004E2709"/>
    <w:rsid w:val="004E2779"/>
    <w:rsid w:val="004E405D"/>
    <w:rsid w:val="004E407B"/>
    <w:rsid w:val="004E4C4B"/>
    <w:rsid w:val="004E718A"/>
    <w:rsid w:val="004F075A"/>
    <w:rsid w:val="004F1C0C"/>
    <w:rsid w:val="004F2AA4"/>
    <w:rsid w:val="004F2E64"/>
    <w:rsid w:val="004F3311"/>
    <w:rsid w:val="004F382F"/>
    <w:rsid w:val="004F3953"/>
    <w:rsid w:val="004F452D"/>
    <w:rsid w:val="004F5968"/>
    <w:rsid w:val="004F6366"/>
    <w:rsid w:val="004F7077"/>
    <w:rsid w:val="004F7432"/>
    <w:rsid w:val="004F79CD"/>
    <w:rsid w:val="00501359"/>
    <w:rsid w:val="00502014"/>
    <w:rsid w:val="0050226B"/>
    <w:rsid w:val="0050287D"/>
    <w:rsid w:val="005028FA"/>
    <w:rsid w:val="00503B51"/>
    <w:rsid w:val="00504988"/>
    <w:rsid w:val="00506A7A"/>
    <w:rsid w:val="00506B2B"/>
    <w:rsid w:val="00506B2C"/>
    <w:rsid w:val="00507118"/>
    <w:rsid w:val="0050730E"/>
    <w:rsid w:val="0050793C"/>
    <w:rsid w:val="00510133"/>
    <w:rsid w:val="005101A9"/>
    <w:rsid w:val="005118E8"/>
    <w:rsid w:val="00512067"/>
    <w:rsid w:val="0051270B"/>
    <w:rsid w:val="005145FD"/>
    <w:rsid w:val="00514AA0"/>
    <w:rsid w:val="0051533C"/>
    <w:rsid w:val="00515DF6"/>
    <w:rsid w:val="0051615D"/>
    <w:rsid w:val="0051616B"/>
    <w:rsid w:val="0051655F"/>
    <w:rsid w:val="005165B2"/>
    <w:rsid w:val="00516BEE"/>
    <w:rsid w:val="00516E4C"/>
    <w:rsid w:val="005170F6"/>
    <w:rsid w:val="005214C3"/>
    <w:rsid w:val="0052222B"/>
    <w:rsid w:val="005226B2"/>
    <w:rsid w:val="00523806"/>
    <w:rsid w:val="00524AD8"/>
    <w:rsid w:val="005253FB"/>
    <w:rsid w:val="005255F8"/>
    <w:rsid w:val="00525796"/>
    <w:rsid w:val="00526571"/>
    <w:rsid w:val="005312EE"/>
    <w:rsid w:val="00533389"/>
    <w:rsid w:val="00534333"/>
    <w:rsid w:val="00534D57"/>
    <w:rsid w:val="00535E3E"/>
    <w:rsid w:val="00535EC6"/>
    <w:rsid w:val="0053639F"/>
    <w:rsid w:val="0053783B"/>
    <w:rsid w:val="005379BA"/>
    <w:rsid w:val="00540025"/>
    <w:rsid w:val="00540082"/>
    <w:rsid w:val="005415FB"/>
    <w:rsid w:val="00542077"/>
    <w:rsid w:val="00542A6C"/>
    <w:rsid w:val="00542CDE"/>
    <w:rsid w:val="00543CDD"/>
    <w:rsid w:val="0054462D"/>
    <w:rsid w:val="005450C6"/>
    <w:rsid w:val="0054676F"/>
    <w:rsid w:val="005477FE"/>
    <w:rsid w:val="005503D1"/>
    <w:rsid w:val="005524E7"/>
    <w:rsid w:val="005524FC"/>
    <w:rsid w:val="00553449"/>
    <w:rsid w:val="00553830"/>
    <w:rsid w:val="005541EF"/>
    <w:rsid w:val="005545F6"/>
    <w:rsid w:val="00554D75"/>
    <w:rsid w:val="0055515F"/>
    <w:rsid w:val="00557102"/>
    <w:rsid w:val="005575B4"/>
    <w:rsid w:val="005576CE"/>
    <w:rsid w:val="0056011E"/>
    <w:rsid w:val="00560594"/>
    <w:rsid w:val="005606F0"/>
    <w:rsid w:val="0056076E"/>
    <w:rsid w:val="00561396"/>
    <w:rsid w:val="00561FA5"/>
    <w:rsid w:val="005640BC"/>
    <w:rsid w:val="00564CB2"/>
    <w:rsid w:val="00565572"/>
    <w:rsid w:val="0056563F"/>
    <w:rsid w:val="00565A0C"/>
    <w:rsid w:val="00566CC4"/>
    <w:rsid w:val="00567639"/>
    <w:rsid w:val="005700F2"/>
    <w:rsid w:val="005701BD"/>
    <w:rsid w:val="00570315"/>
    <w:rsid w:val="00570574"/>
    <w:rsid w:val="00570624"/>
    <w:rsid w:val="005709A5"/>
    <w:rsid w:val="005759AB"/>
    <w:rsid w:val="0057606D"/>
    <w:rsid w:val="00576C34"/>
    <w:rsid w:val="00576F9C"/>
    <w:rsid w:val="00577E9E"/>
    <w:rsid w:val="0058086C"/>
    <w:rsid w:val="00580F33"/>
    <w:rsid w:val="00581657"/>
    <w:rsid w:val="00582CC2"/>
    <w:rsid w:val="005833C7"/>
    <w:rsid w:val="00584017"/>
    <w:rsid w:val="00584BFD"/>
    <w:rsid w:val="00585416"/>
    <w:rsid w:val="00585EA5"/>
    <w:rsid w:val="005864E2"/>
    <w:rsid w:val="00586D8D"/>
    <w:rsid w:val="005870CF"/>
    <w:rsid w:val="00587C07"/>
    <w:rsid w:val="005902F8"/>
    <w:rsid w:val="00591F20"/>
    <w:rsid w:val="00592226"/>
    <w:rsid w:val="00593849"/>
    <w:rsid w:val="005951A9"/>
    <w:rsid w:val="00595381"/>
    <w:rsid w:val="00596058"/>
    <w:rsid w:val="005961F1"/>
    <w:rsid w:val="0059678F"/>
    <w:rsid w:val="0059691F"/>
    <w:rsid w:val="005A05B2"/>
    <w:rsid w:val="005A05EA"/>
    <w:rsid w:val="005A09CE"/>
    <w:rsid w:val="005A250D"/>
    <w:rsid w:val="005A28FA"/>
    <w:rsid w:val="005A2F67"/>
    <w:rsid w:val="005A5A37"/>
    <w:rsid w:val="005A5F5E"/>
    <w:rsid w:val="005A6535"/>
    <w:rsid w:val="005A7A72"/>
    <w:rsid w:val="005A7E01"/>
    <w:rsid w:val="005B0116"/>
    <w:rsid w:val="005B0461"/>
    <w:rsid w:val="005B0469"/>
    <w:rsid w:val="005B1C41"/>
    <w:rsid w:val="005B2FEF"/>
    <w:rsid w:val="005B35B4"/>
    <w:rsid w:val="005B3DB0"/>
    <w:rsid w:val="005B455F"/>
    <w:rsid w:val="005B46F5"/>
    <w:rsid w:val="005B491B"/>
    <w:rsid w:val="005B4FE8"/>
    <w:rsid w:val="005B5F6A"/>
    <w:rsid w:val="005B6C2E"/>
    <w:rsid w:val="005B728E"/>
    <w:rsid w:val="005B7F27"/>
    <w:rsid w:val="005C112F"/>
    <w:rsid w:val="005C1A68"/>
    <w:rsid w:val="005C321D"/>
    <w:rsid w:val="005C3ABA"/>
    <w:rsid w:val="005C4070"/>
    <w:rsid w:val="005C621C"/>
    <w:rsid w:val="005C774A"/>
    <w:rsid w:val="005D0A66"/>
    <w:rsid w:val="005D0B7C"/>
    <w:rsid w:val="005D3492"/>
    <w:rsid w:val="005D38AD"/>
    <w:rsid w:val="005D457F"/>
    <w:rsid w:val="005D4C05"/>
    <w:rsid w:val="005D4CC0"/>
    <w:rsid w:val="005D54EC"/>
    <w:rsid w:val="005D6B66"/>
    <w:rsid w:val="005D6DDE"/>
    <w:rsid w:val="005D794C"/>
    <w:rsid w:val="005E054F"/>
    <w:rsid w:val="005E0673"/>
    <w:rsid w:val="005E1194"/>
    <w:rsid w:val="005E18D1"/>
    <w:rsid w:val="005E1C64"/>
    <w:rsid w:val="005E3113"/>
    <w:rsid w:val="005E3863"/>
    <w:rsid w:val="005E412F"/>
    <w:rsid w:val="005E4ABE"/>
    <w:rsid w:val="005E4FA4"/>
    <w:rsid w:val="005E526D"/>
    <w:rsid w:val="005E6604"/>
    <w:rsid w:val="005E7085"/>
    <w:rsid w:val="005E7457"/>
    <w:rsid w:val="005F0DD9"/>
    <w:rsid w:val="005F102C"/>
    <w:rsid w:val="005F22D0"/>
    <w:rsid w:val="005F2B7E"/>
    <w:rsid w:val="005F3488"/>
    <w:rsid w:val="005F35A3"/>
    <w:rsid w:val="005F3CE7"/>
    <w:rsid w:val="005F45FB"/>
    <w:rsid w:val="005F4D91"/>
    <w:rsid w:val="005F52DF"/>
    <w:rsid w:val="005F5414"/>
    <w:rsid w:val="005F55AB"/>
    <w:rsid w:val="005F696B"/>
    <w:rsid w:val="00600AAD"/>
    <w:rsid w:val="00600D09"/>
    <w:rsid w:val="00601BDE"/>
    <w:rsid w:val="00601CE6"/>
    <w:rsid w:val="00601FD1"/>
    <w:rsid w:val="00602150"/>
    <w:rsid w:val="006023F9"/>
    <w:rsid w:val="006041D9"/>
    <w:rsid w:val="00604959"/>
    <w:rsid w:val="00604EFC"/>
    <w:rsid w:val="0060570B"/>
    <w:rsid w:val="006067E8"/>
    <w:rsid w:val="00607345"/>
    <w:rsid w:val="00607E0D"/>
    <w:rsid w:val="00610166"/>
    <w:rsid w:val="00610226"/>
    <w:rsid w:val="0061065A"/>
    <w:rsid w:val="0061093A"/>
    <w:rsid w:val="006122AB"/>
    <w:rsid w:val="00612C51"/>
    <w:rsid w:val="00612F08"/>
    <w:rsid w:val="00613176"/>
    <w:rsid w:val="0061403D"/>
    <w:rsid w:val="006147D1"/>
    <w:rsid w:val="00614DE5"/>
    <w:rsid w:val="006155AB"/>
    <w:rsid w:val="006162BE"/>
    <w:rsid w:val="00616516"/>
    <w:rsid w:val="00617B37"/>
    <w:rsid w:val="0062042B"/>
    <w:rsid w:val="00620C95"/>
    <w:rsid w:val="00622F6B"/>
    <w:rsid w:val="00623427"/>
    <w:rsid w:val="006235FC"/>
    <w:rsid w:val="0062386B"/>
    <w:rsid w:val="00624827"/>
    <w:rsid w:val="006261E3"/>
    <w:rsid w:val="00627012"/>
    <w:rsid w:val="006270AA"/>
    <w:rsid w:val="006310BF"/>
    <w:rsid w:val="00632A70"/>
    <w:rsid w:val="00633BB9"/>
    <w:rsid w:val="006353A7"/>
    <w:rsid w:val="0063597A"/>
    <w:rsid w:val="0063631D"/>
    <w:rsid w:val="00636A23"/>
    <w:rsid w:val="00637EA7"/>
    <w:rsid w:val="00640C34"/>
    <w:rsid w:val="00641435"/>
    <w:rsid w:val="00642787"/>
    <w:rsid w:val="00642A5A"/>
    <w:rsid w:val="00643B42"/>
    <w:rsid w:val="00643E12"/>
    <w:rsid w:val="00645F99"/>
    <w:rsid w:val="00646F36"/>
    <w:rsid w:val="006473CF"/>
    <w:rsid w:val="00647E1E"/>
    <w:rsid w:val="00651C55"/>
    <w:rsid w:val="00652498"/>
    <w:rsid w:val="006528E3"/>
    <w:rsid w:val="00653718"/>
    <w:rsid w:val="006544E3"/>
    <w:rsid w:val="00655180"/>
    <w:rsid w:val="00655473"/>
    <w:rsid w:val="0065709F"/>
    <w:rsid w:val="006576EF"/>
    <w:rsid w:val="00657BCC"/>
    <w:rsid w:val="00657DF4"/>
    <w:rsid w:val="0066127D"/>
    <w:rsid w:val="00661A11"/>
    <w:rsid w:val="00661F61"/>
    <w:rsid w:val="00662878"/>
    <w:rsid w:val="00663441"/>
    <w:rsid w:val="0066372E"/>
    <w:rsid w:val="00663BB0"/>
    <w:rsid w:val="006641C2"/>
    <w:rsid w:val="006648A0"/>
    <w:rsid w:val="006651C7"/>
    <w:rsid w:val="00665EA9"/>
    <w:rsid w:val="0066623C"/>
    <w:rsid w:val="00666C11"/>
    <w:rsid w:val="00667D80"/>
    <w:rsid w:val="0067073B"/>
    <w:rsid w:val="00670F53"/>
    <w:rsid w:val="00671648"/>
    <w:rsid w:val="0067195E"/>
    <w:rsid w:val="00672030"/>
    <w:rsid w:val="0067269A"/>
    <w:rsid w:val="0067490B"/>
    <w:rsid w:val="006754EA"/>
    <w:rsid w:val="00675718"/>
    <w:rsid w:val="00676390"/>
    <w:rsid w:val="006769EE"/>
    <w:rsid w:val="00677526"/>
    <w:rsid w:val="00677967"/>
    <w:rsid w:val="006810C9"/>
    <w:rsid w:val="0068210A"/>
    <w:rsid w:val="0068279C"/>
    <w:rsid w:val="00682A09"/>
    <w:rsid w:val="00682E91"/>
    <w:rsid w:val="0068425F"/>
    <w:rsid w:val="00684CCD"/>
    <w:rsid w:val="00684E5F"/>
    <w:rsid w:val="00684F1A"/>
    <w:rsid w:val="006851FA"/>
    <w:rsid w:val="00685B02"/>
    <w:rsid w:val="00686FB8"/>
    <w:rsid w:val="006906C7"/>
    <w:rsid w:val="00692665"/>
    <w:rsid w:val="00692AE1"/>
    <w:rsid w:val="00692C1E"/>
    <w:rsid w:val="00694AFA"/>
    <w:rsid w:val="0069536B"/>
    <w:rsid w:val="00696820"/>
    <w:rsid w:val="00697476"/>
    <w:rsid w:val="00697CD7"/>
    <w:rsid w:val="006A2116"/>
    <w:rsid w:val="006A4BE8"/>
    <w:rsid w:val="006A4D54"/>
    <w:rsid w:val="006A6443"/>
    <w:rsid w:val="006A66AC"/>
    <w:rsid w:val="006A69C2"/>
    <w:rsid w:val="006A6DD9"/>
    <w:rsid w:val="006A747A"/>
    <w:rsid w:val="006B08F5"/>
    <w:rsid w:val="006B0BC9"/>
    <w:rsid w:val="006B119F"/>
    <w:rsid w:val="006B2BAD"/>
    <w:rsid w:val="006B3D2F"/>
    <w:rsid w:val="006B4856"/>
    <w:rsid w:val="006B56FF"/>
    <w:rsid w:val="006B5C22"/>
    <w:rsid w:val="006B5FA7"/>
    <w:rsid w:val="006B6D13"/>
    <w:rsid w:val="006C1109"/>
    <w:rsid w:val="006C27EB"/>
    <w:rsid w:val="006C31B7"/>
    <w:rsid w:val="006C498B"/>
    <w:rsid w:val="006C5933"/>
    <w:rsid w:val="006C5D22"/>
    <w:rsid w:val="006C5E94"/>
    <w:rsid w:val="006C60D6"/>
    <w:rsid w:val="006C6B3A"/>
    <w:rsid w:val="006C703C"/>
    <w:rsid w:val="006C7675"/>
    <w:rsid w:val="006D001E"/>
    <w:rsid w:val="006D0E18"/>
    <w:rsid w:val="006D1110"/>
    <w:rsid w:val="006D3509"/>
    <w:rsid w:val="006D4A6B"/>
    <w:rsid w:val="006D4C04"/>
    <w:rsid w:val="006D602B"/>
    <w:rsid w:val="006D60CE"/>
    <w:rsid w:val="006E0018"/>
    <w:rsid w:val="006E13DF"/>
    <w:rsid w:val="006E3ED4"/>
    <w:rsid w:val="006E3F78"/>
    <w:rsid w:val="006E4F76"/>
    <w:rsid w:val="006E620B"/>
    <w:rsid w:val="006E77FB"/>
    <w:rsid w:val="006E78DF"/>
    <w:rsid w:val="006F0811"/>
    <w:rsid w:val="006F09D6"/>
    <w:rsid w:val="006F1E1A"/>
    <w:rsid w:val="006F205D"/>
    <w:rsid w:val="006F2B9F"/>
    <w:rsid w:val="006F2EA6"/>
    <w:rsid w:val="006F3B7E"/>
    <w:rsid w:val="006F41E9"/>
    <w:rsid w:val="006F44F3"/>
    <w:rsid w:val="006F50A1"/>
    <w:rsid w:val="006F53E3"/>
    <w:rsid w:val="006F556D"/>
    <w:rsid w:val="006F6008"/>
    <w:rsid w:val="006F6376"/>
    <w:rsid w:val="006F683D"/>
    <w:rsid w:val="006F6E95"/>
    <w:rsid w:val="006F70E4"/>
    <w:rsid w:val="006F7323"/>
    <w:rsid w:val="006F756C"/>
    <w:rsid w:val="00700281"/>
    <w:rsid w:val="00700855"/>
    <w:rsid w:val="0070113F"/>
    <w:rsid w:val="0070344B"/>
    <w:rsid w:val="00703510"/>
    <w:rsid w:val="00703B57"/>
    <w:rsid w:val="00703CAC"/>
    <w:rsid w:val="00705B11"/>
    <w:rsid w:val="00706244"/>
    <w:rsid w:val="00706368"/>
    <w:rsid w:val="00706379"/>
    <w:rsid w:val="00706939"/>
    <w:rsid w:val="00706A36"/>
    <w:rsid w:val="00706CBB"/>
    <w:rsid w:val="00707F0F"/>
    <w:rsid w:val="007100AC"/>
    <w:rsid w:val="00711BEF"/>
    <w:rsid w:val="007120B0"/>
    <w:rsid w:val="0071280D"/>
    <w:rsid w:val="00712832"/>
    <w:rsid w:val="00714ABA"/>
    <w:rsid w:val="00716FD0"/>
    <w:rsid w:val="00720B41"/>
    <w:rsid w:val="007214EE"/>
    <w:rsid w:val="00721792"/>
    <w:rsid w:val="0072241C"/>
    <w:rsid w:val="00723A44"/>
    <w:rsid w:val="00723E55"/>
    <w:rsid w:val="00726159"/>
    <w:rsid w:val="0072652C"/>
    <w:rsid w:val="00726848"/>
    <w:rsid w:val="007268D1"/>
    <w:rsid w:val="00727003"/>
    <w:rsid w:val="00727940"/>
    <w:rsid w:val="00727F23"/>
    <w:rsid w:val="00731DD0"/>
    <w:rsid w:val="007334D9"/>
    <w:rsid w:val="00735CDE"/>
    <w:rsid w:val="00736639"/>
    <w:rsid w:val="0073679B"/>
    <w:rsid w:val="00736942"/>
    <w:rsid w:val="00740179"/>
    <w:rsid w:val="00740E72"/>
    <w:rsid w:val="007410AC"/>
    <w:rsid w:val="007438CF"/>
    <w:rsid w:val="007447C3"/>
    <w:rsid w:val="00744A69"/>
    <w:rsid w:val="00745538"/>
    <w:rsid w:val="00745C4F"/>
    <w:rsid w:val="00747359"/>
    <w:rsid w:val="007473C2"/>
    <w:rsid w:val="007479BE"/>
    <w:rsid w:val="00747C5A"/>
    <w:rsid w:val="0075031D"/>
    <w:rsid w:val="007528C7"/>
    <w:rsid w:val="00752B47"/>
    <w:rsid w:val="00753007"/>
    <w:rsid w:val="007535DB"/>
    <w:rsid w:val="00753A70"/>
    <w:rsid w:val="00753CB4"/>
    <w:rsid w:val="0075688F"/>
    <w:rsid w:val="007571B4"/>
    <w:rsid w:val="00757DC4"/>
    <w:rsid w:val="007611DA"/>
    <w:rsid w:val="00761667"/>
    <w:rsid w:val="00761CB4"/>
    <w:rsid w:val="0076201A"/>
    <w:rsid w:val="00762062"/>
    <w:rsid w:val="0076248C"/>
    <w:rsid w:val="00762F3D"/>
    <w:rsid w:val="00764A44"/>
    <w:rsid w:val="007658AF"/>
    <w:rsid w:val="00766980"/>
    <w:rsid w:val="00766BD1"/>
    <w:rsid w:val="007675FD"/>
    <w:rsid w:val="00770044"/>
    <w:rsid w:val="00771CD5"/>
    <w:rsid w:val="007727E7"/>
    <w:rsid w:val="007735A6"/>
    <w:rsid w:val="007748BA"/>
    <w:rsid w:val="00775B17"/>
    <w:rsid w:val="00776931"/>
    <w:rsid w:val="00776F33"/>
    <w:rsid w:val="00777E94"/>
    <w:rsid w:val="00777F2D"/>
    <w:rsid w:val="00780A7D"/>
    <w:rsid w:val="00781699"/>
    <w:rsid w:val="00781A59"/>
    <w:rsid w:val="007822B5"/>
    <w:rsid w:val="00782FA1"/>
    <w:rsid w:val="00783E01"/>
    <w:rsid w:val="007859CF"/>
    <w:rsid w:val="0078687E"/>
    <w:rsid w:val="00786BE1"/>
    <w:rsid w:val="00786BFC"/>
    <w:rsid w:val="007875E4"/>
    <w:rsid w:val="0079036B"/>
    <w:rsid w:val="0079049B"/>
    <w:rsid w:val="007905F7"/>
    <w:rsid w:val="0079139C"/>
    <w:rsid w:val="00792178"/>
    <w:rsid w:val="00793BC0"/>
    <w:rsid w:val="007941C5"/>
    <w:rsid w:val="007947C4"/>
    <w:rsid w:val="007951D4"/>
    <w:rsid w:val="007A0410"/>
    <w:rsid w:val="007A0475"/>
    <w:rsid w:val="007A118F"/>
    <w:rsid w:val="007A1239"/>
    <w:rsid w:val="007A1580"/>
    <w:rsid w:val="007A1BE1"/>
    <w:rsid w:val="007A2C92"/>
    <w:rsid w:val="007A41C8"/>
    <w:rsid w:val="007A4235"/>
    <w:rsid w:val="007A4E60"/>
    <w:rsid w:val="007A5596"/>
    <w:rsid w:val="007A7250"/>
    <w:rsid w:val="007B025B"/>
    <w:rsid w:val="007B0A58"/>
    <w:rsid w:val="007B236D"/>
    <w:rsid w:val="007B25CD"/>
    <w:rsid w:val="007B2923"/>
    <w:rsid w:val="007B2B3F"/>
    <w:rsid w:val="007B3C2C"/>
    <w:rsid w:val="007B4361"/>
    <w:rsid w:val="007B4681"/>
    <w:rsid w:val="007B4DB2"/>
    <w:rsid w:val="007B55C8"/>
    <w:rsid w:val="007B654B"/>
    <w:rsid w:val="007B7D2D"/>
    <w:rsid w:val="007C1C20"/>
    <w:rsid w:val="007C22E8"/>
    <w:rsid w:val="007C2493"/>
    <w:rsid w:val="007C3BF6"/>
    <w:rsid w:val="007C4D38"/>
    <w:rsid w:val="007C66B1"/>
    <w:rsid w:val="007C66DB"/>
    <w:rsid w:val="007C6E02"/>
    <w:rsid w:val="007D0192"/>
    <w:rsid w:val="007D0222"/>
    <w:rsid w:val="007D0269"/>
    <w:rsid w:val="007D13C7"/>
    <w:rsid w:val="007D13E9"/>
    <w:rsid w:val="007D18FC"/>
    <w:rsid w:val="007D218D"/>
    <w:rsid w:val="007D39C5"/>
    <w:rsid w:val="007D454D"/>
    <w:rsid w:val="007D4E0C"/>
    <w:rsid w:val="007D58EA"/>
    <w:rsid w:val="007D5C24"/>
    <w:rsid w:val="007D705B"/>
    <w:rsid w:val="007D7AD1"/>
    <w:rsid w:val="007E0315"/>
    <w:rsid w:val="007E17D6"/>
    <w:rsid w:val="007E277F"/>
    <w:rsid w:val="007E3B7E"/>
    <w:rsid w:val="007E3D3E"/>
    <w:rsid w:val="007E407F"/>
    <w:rsid w:val="007E5A1F"/>
    <w:rsid w:val="007E5BF0"/>
    <w:rsid w:val="007E6077"/>
    <w:rsid w:val="007E6346"/>
    <w:rsid w:val="007E735F"/>
    <w:rsid w:val="007E7AA2"/>
    <w:rsid w:val="007F0E06"/>
    <w:rsid w:val="007F1D1E"/>
    <w:rsid w:val="007F269F"/>
    <w:rsid w:val="007F29BE"/>
    <w:rsid w:val="007F3429"/>
    <w:rsid w:val="007F674C"/>
    <w:rsid w:val="007F7088"/>
    <w:rsid w:val="008004DD"/>
    <w:rsid w:val="00800D78"/>
    <w:rsid w:val="00800DDB"/>
    <w:rsid w:val="008012C8"/>
    <w:rsid w:val="008016CA"/>
    <w:rsid w:val="00802C95"/>
    <w:rsid w:val="008030DE"/>
    <w:rsid w:val="008046AF"/>
    <w:rsid w:val="00804E16"/>
    <w:rsid w:val="00804FEB"/>
    <w:rsid w:val="008054FC"/>
    <w:rsid w:val="00806D51"/>
    <w:rsid w:val="0081086F"/>
    <w:rsid w:val="00810DEB"/>
    <w:rsid w:val="008124D2"/>
    <w:rsid w:val="00813C23"/>
    <w:rsid w:val="00814D8C"/>
    <w:rsid w:val="00815313"/>
    <w:rsid w:val="00815553"/>
    <w:rsid w:val="00816278"/>
    <w:rsid w:val="008175BC"/>
    <w:rsid w:val="00817672"/>
    <w:rsid w:val="00817A22"/>
    <w:rsid w:val="0082016A"/>
    <w:rsid w:val="0082021A"/>
    <w:rsid w:val="0082129D"/>
    <w:rsid w:val="008231E9"/>
    <w:rsid w:val="008240C0"/>
    <w:rsid w:val="00824D3D"/>
    <w:rsid w:val="00824D85"/>
    <w:rsid w:val="00826341"/>
    <w:rsid w:val="008265D1"/>
    <w:rsid w:val="008274C5"/>
    <w:rsid w:val="00827844"/>
    <w:rsid w:val="00827DC9"/>
    <w:rsid w:val="00827DEF"/>
    <w:rsid w:val="00830D34"/>
    <w:rsid w:val="00831272"/>
    <w:rsid w:val="0083149D"/>
    <w:rsid w:val="00831A66"/>
    <w:rsid w:val="00831BC5"/>
    <w:rsid w:val="0083359B"/>
    <w:rsid w:val="00834E43"/>
    <w:rsid w:val="008429AD"/>
    <w:rsid w:val="00843B20"/>
    <w:rsid w:val="008441C9"/>
    <w:rsid w:val="00844C9E"/>
    <w:rsid w:val="00845068"/>
    <w:rsid w:val="008453E6"/>
    <w:rsid w:val="008455DD"/>
    <w:rsid w:val="00845DC2"/>
    <w:rsid w:val="00846105"/>
    <w:rsid w:val="00846577"/>
    <w:rsid w:val="00846800"/>
    <w:rsid w:val="0084684D"/>
    <w:rsid w:val="00846CEF"/>
    <w:rsid w:val="00847024"/>
    <w:rsid w:val="0085035A"/>
    <w:rsid w:val="00851182"/>
    <w:rsid w:val="00852FF4"/>
    <w:rsid w:val="008533FF"/>
    <w:rsid w:val="008553B1"/>
    <w:rsid w:val="0085548B"/>
    <w:rsid w:val="00855F81"/>
    <w:rsid w:val="008562D5"/>
    <w:rsid w:val="0085728E"/>
    <w:rsid w:val="008574F7"/>
    <w:rsid w:val="00857F52"/>
    <w:rsid w:val="00857FF4"/>
    <w:rsid w:val="00861394"/>
    <w:rsid w:val="00861F41"/>
    <w:rsid w:val="008620C7"/>
    <w:rsid w:val="00862751"/>
    <w:rsid w:val="00862A45"/>
    <w:rsid w:val="00862DCA"/>
    <w:rsid w:val="00862E0E"/>
    <w:rsid w:val="00863B40"/>
    <w:rsid w:val="00864CF6"/>
    <w:rsid w:val="00865930"/>
    <w:rsid w:val="00866DFE"/>
    <w:rsid w:val="00867B87"/>
    <w:rsid w:val="00870C78"/>
    <w:rsid w:val="008711B7"/>
    <w:rsid w:val="00872077"/>
    <w:rsid w:val="00872552"/>
    <w:rsid w:val="0087397D"/>
    <w:rsid w:val="00873CB7"/>
    <w:rsid w:val="008747F4"/>
    <w:rsid w:val="008754DB"/>
    <w:rsid w:val="00876267"/>
    <w:rsid w:val="008766F3"/>
    <w:rsid w:val="00877FAA"/>
    <w:rsid w:val="00880A11"/>
    <w:rsid w:val="00883081"/>
    <w:rsid w:val="00883EDB"/>
    <w:rsid w:val="00884FA4"/>
    <w:rsid w:val="00885A8F"/>
    <w:rsid w:val="00886806"/>
    <w:rsid w:val="00887086"/>
    <w:rsid w:val="00890497"/>
    <w:rsid w:val="00892BF1"/>
    <w:rsid w:val="008930CC"/>
    <w:rsid w:val="008939CE"/>
    <w:rsid w:val="00893E31"/>
    <w:rsid w:val="0089483D"/>
    <w:rsid w:val="00894890"/>
    <w:rsid w:val="00894A7B"/>
    <w:rsid w:val="008957CE"/>
    <w:rsid w:val="00895D0F"/>
    <w:rsid w:val="00896113"/>
    <w:rsid w:val="008974BD"/>
    <w:rsid w:val="0089750F"/>
    <w:rsid w:val="008A0BE3"/>
    <w:rsid w:val="008A2458"/>
    <w:rsid w:val="008A2D34"/>
    <w:rsid w:val="008A32FC"/>
    <w:rsid w:val="008A4887"/>
    <w:rsid w:val="008A4922"/>
    <w:rsid w:val="008A6402"/>
    <w:rsid w:val="008A65EB"/>
    <w:rsid w:val="008B1692"/>
    <w:rsid w:val="008B2328"/>
    <w:rsid w:val="008B238D"/>
    <w:rsid w:val="008B2B9F"/>
    <w:rsid w:val="008B2BDE"/>
    <w:rsid w:val="008B3B37"/>
    <w:rsid w:val="008B4145"/>
    <w:rsid w:val="008B44C9"/>
    <w:rsid w:val="008B4A6A"/>
    <w:rsid w:val="008B58E7"/>
    <w:rsid w:val="008B6DE5"/>
    <w:rsid w:val="008C06DB"/>
    <w:rsid w:val="008C2BC1"/>
    <w:rsid w:val="008C7CAA"/>
    <w:rsid w:val="008D09B1"/>
    <w:rsid w:val="008D0A8F"/>
    <w:rsid w:val="008D15FA"/>
    <w:rsid w:val="008D1BF3"/>
    <w:rsid w:val="008D24B6"/>
    <w:rsid w:val="008D2F57"/>
    <w:rsid w:val="008D3783"/>
    <w:rsid w:val="008D3C87"/>
    <w:rsid w:val="008D502D"/>
    <w:rsid w:val="008D5188"/>
    <w:rsid w:val="008D5912"/>
    <w:rsid w:val="008D629F"/>
    <w:rsid w:val="008D70C8"/>
    <w:rsid w:val="008D7A97"/>
    <w:rsid w:val="008E01F9"/>
    <w:rsid w:val="008E0426"/>
    <w:rsid w:val="008E0A54"/>
    <w:rsid w:val="008E149E"/>
    <w:rsid w:val="008E1E94"/>
    <w:rsid w:val="008E2CB4"/>
    <w:rsid w:val="008E2E13"/>
    <w:rsid w:val="008E3C0B"/>
    <w:rsid w:val="008E4199"/>
    <w:rsid w:val="008E41FE"/>
    <w:rsid w:val="008E5510"/>
    <w:rsid w:val="008E5AB2"/>
    <w:rsid w:val="008E6509"/>
    <w:rsid w:val="008E68AB"/>
    <w:rsid w:val="008E790C"/>
    <w:rsid w:val="008E7AEB"/>
    <w:rsid w:val="008F06A9"/>
    <w:rsid w:val="008F1F8C"/>
    <w:rsid w:val="008F21E6"/>
    <w:rsid w:val="008F21FA"/>
    <w:rsid w:val="008F27BE"/>
    <w:rsid w:val="008F3153"/>
    <w:rsid w:val="008F3DBA"/>
    <w:rsid w:val="008F431E"/>
    <w:rsid w:val="008F447B"/>
    <w:rsid w:val="008F53D2"/>
    <w:rsid w:val="008F66A4"/>
    <w:rsid w:val="008F7576"/>
    <w:rsid w:val="00900095"/>
    <w:rsid w:val="00900111"/>
    <w:rsid w:val="00902D1F"/>
    <w:rsid w:val="009032E4"/>
    <w:rsid w:val="00904A8D"/>
    <w:rsid w:val="00904FAC"/>
    <w:rsid w:val="0090631B"/>
    <w:rsid w:val="00907333"/>
    <w:rsid w:val="009120E5"/>
    <w:rsid w:val="00912AA4"/>
    <w:rsid w:val="009135DB"/>
    <w:rsid w:val="009142C8"/>
    <w:rsid w:val="00914CD7"/>
    <w:rsid w:val="00914F8D"/>
    <w:rsid w:val="009151DF"/>
    <w:rsid w:val="00915396"/>
    <w:rsid w:val="00915DC3"/>
    <w:rsid w:val="00917A84"/>
    <w:rsid w:val="00920EB8"/>
    <w:rsid w:val="00921DB5"/>
    <w:rsid w:val="00921FC6"/>
    <w:rsid w:val="00922063"/>
    <w:rsid w:val="00922174"/>
    <w:rsid w:val="009222C5"/>
    <w:rsid w:val="00922DB3"/>
    <w:rsid w:val="0092320E"/>
    <w:rsid w:val="0092368F"/>
    <w:rsid w:val="00923EA1"/>
    <w:rsid w:val="009259BA"/>
    <w:rsid w:val="009261F3"/>
    <w:rsid w:val="009261F9"/>
    <w:rsid w:val="00926A79"/>
    <w:rsid w:val="0092736C"/>
    <w:rsid w:val="00927716"/>
    <w:rsid w:val="00930CFB"/>
    <w:rsid w:val="00931440"/>
    <w:rsid w:val="0093171B"/>
    <w:rsid w:val="00931DC6"/>
    <w:rsid w:val="0093310F"/>
    <w:rsid w:val="00934742"/>
    <w:rsid w:val="00934E94"/>
    <w:rsid w:val="009366D4"/>
    <w:rsid w:val="0093720B"/>
    <w:rsid w:val="00937ABB"/>
    <w:rsid w:val="00937F33"/>
    <w:rsid w:val="009428D1"/>
    <w:rsid w:val="00942CFF"/>
    <w:rsid w:val="009432C5"/>
    <w:rsid w:val="00943AB0"/>
    <w:rsid w:val="00943FA0"/>
    <w:rsid w:val="00944221"/>
    <w:rsid w:val="0094558D"/>
    <w:rsid w:val="0094676D"/>
    <w:rsid w:val="0094699F"/>
    <w:rsid w:val="009509F0"/>
    <w:rsid w:val="00950ADD"/>
    <w:rsid w:val="00950D77"/>
    <w:rsid w:val="00951318"/>
    <w:rsid w:val="00951431"/>
    <w:rsid w:val="00952346"/>
    <w:rsid w:val="0095251D"/>
    <w:rsid w:val="009526C7"/>
    <w:rsid w:val="00952AA2"/>
    <w:rsid w:val="009532BA"/>
    <w:rsid w:val="00953731"/>
    <w:rsid w:val="00954C98"/>
    <w:rsid w:val="00955998"/>
    <w:rsid w:val="00956AD6"/>
    <w:rsid w:val="00957524"/>
    <w:rsid w:val="00957E36"/>
    <w:rsid w:val="009604EF"/>
    <w:rsid w:val="00960B46"/>
    <w:rsid w:val="00960D96"/>
    <w:rsid w:val="00962150"/>
    <w:rsid w:val="00963C3E"/>
    <w:rsid w:val="00963C96"/>
    <w:rsid w:val="00963E00"/>
    <w:rsid w:val="00964824"/>
    <w:rsid w:val="00965B3A"/>
    <w:rsid w:val="00965DA1"/>
    <w:rsid w:val="00966308"/>
    <w:rsid w:val="00966647"/>
    <w:rsid w:val="00967150"/>
    <w:rsid w:val="00967BBA"/>
    <w:rsid w:val="00967DC6"/>
    <w:rsid w:val="00970E6A"/>
    <w:rsid w:val="009718C8"/>
    <w:rsid w:val="00972B00"/>
    <w:rsid w:val="00973738"/>
    <w:rsid w:val="00974490"/>
    <w:rsid w:val="0097513D"/>
    <w:rsid w:val="0097564E"/>
    <w:rsid w:val="00975F82"/>
    <w:rsid w:val="00977911"/>
    <w:rsid w:val="00980675"/>
    <w:rsid w:val="00980ECA"/>
    <w:rsid w:val="00981072"/>
    <w:rsid w:val="009826D8"/>
    <w:rsid w:val="0098272B"/>
    <w:rsid w:val="00982E4C"/>
    <w:rsid w:val="00982E6E"/>
    <w:rsid w:val="009837D9"/>
    <w:rsid w:val="00984ADD"/>
    <w:rsid w:val="00984D9E"/>
    <w:rsid w:val="00984EAB"/>
    <w:rsid w:val="009859BB"/>
    <w:rsid w:val="00985D88"/>
    <w:rsid w:val="0098602D"/>
    <w:rsid w:val="00986E2B"/>
    <w:rsid w:val="00987C6E"/>
    <w:rsid w:val="00990399"/>
    <w:rsid w:val="009912FC"/>
    <w:rsid w:val="009922E2"/>
    <w:rsid w:val="00993D32"/>
    <w:rsid w:val="0099579F"/>
    <w:rsid w:val="00996137"/>
    <w:rsid w:val="00997E0E"/>
    <w:rsid w:val="009A0856"/>
    <w:rsid w:val="009A0C6F"/>
    <w:rsid w:val="009A3706"/>
    <w:rsid w:val="009A44C4"/>
    <w:rsid w:val="009A526F"/>
    <w:rsid w:val="009A5D10"/>
    <w:rsid w:val="009A7558"/>
    <w:rsid w:val="009B0ED1"/>
    <w:rsid w:val="009B11B5"/>
    <w:rsid w:val="009B1392"/>
    <w:rsid w:val="009B19C3"/>
    <w:rsid w:val="009B1C47"/>
    <w:rsid w:val="009B297B"/>
    <w:rsid w:val="009B4D03"/>
    <w:rsid w:val="009B5214"/>
    <w:rsid w:val="009B5BD6"/>
    <w:rsid w:val="009B6EFD"/>
    <w:rsid w:val="009C0C08"/>
    <w:rsid w:val="009C367A"/>
    <w:rsid w:val="009C6356"/>
    <w:rsid w:val="009C7A47"/>
    <w:rsid w:val="009C7EBD"/>
    <w:rsid w:val="009D1545"/>
    <w:rsid w:val="009D2453"/>
    <w:rsid w:val="009D2D76"/>
    <w:rsid w:val="009D3149"/>
    <w:rsid w:val="009D42E9"/>
    <w:rsid w:val="009D4656"/>
    <w:rsid w:val="009D54C7"/>
    <w:rsid w:val="009D59E2"/>
    <w:rsid w:val="009D67DE"/>
    <w:rsid w:val="009D7032"/>
    <w:rsid w:val="009D7456"/>
    <w:rsid w:val="009D7F4E"/>
    <w:rsid w:val="009E0417"/>
    <w:rsid w:val="009E0C07"/>
    <w:rsid w:val="009E2831"/>
    <w:rsid w:val="009E3BC3"/>
    <w:rsid w:val="009E4978"/>
    <w:rsid w:val="009E6B13"/>
    <w:rsid w:val="009E6D0E"/>
    <w:rsid w:val="009E7943"/>
    <w:rsid w:val="009E7B27"/>
    <w:rsid w:val="009F0292"/>
    <w:rsid w:val="009F043E"/>
    <w:rsid w:val="009F08AC"/>
    <w:rsid w:val="009F34FD"/>
    <w:rsid w:val="009F4961"/>
    <w:rsid w:val="009F4CE3"/>
    <w:rsid w:val="009F4DC1"/>
    <w:rsid w:val="009F4F88"/>
    <w:rsid w:val="009F5254"/>
    <w:rsid w:val="009F53CE"/>
    <w:rsid w:val="009F53F2"/>
    <w:rsid w:val="009F5878"/>
    <w:rsid w:val="009F5C13"/>
    <w:rsid w:val="009F6874"/>
    <w:rsid w:val="00A013DD"/>
    <w:rsid w:val="00A0216A"/>
    <w:rsid w:val="00A030F9"/>
    <w:rsid w:val="00A0354E"/>
    <w:rsid w:val="00A03BCE"/>
    <w:rsid w:val="00A0492A"/>
    <w:rsid w:val="00A04993"/>
    <w:rsid w:val="00A0559E"/>
    <w:rsid w:val="00A066FA"/>
    <w:rsid w:val="00A1113B"/>
    <w:rsid w:val="00A1159C"/>
    <w:rsid w:val="00A11E51"/>
    <w:rsid w:val="00A126BB"/>
    <w:rsid w:val="00A13167"/>
    <w:rsid w:val="00A131B8"/>
    <w:rsid w:val="00A1344F"/>
    <w:rsid w:val="00A13AD2"/>
    <w:rsid w:val="00A15547"/>
    <w:rsid w:val="00A161A7"/>
    <w:rsid w:val="00A16A70"/>
    <w:rsid w:val="00A16C81"/>
    <w:rsid w:val="00A170C7"/>
    <w:rsid w:val="00A212E2"/>
    <w:rsid w:val="00A218E0"/>
    <w:rsid w:val="00A22845"/>
    <w:rsid w:val="00A2508E"/>
    <w:rsid w:val="00A252B0"/>
    <w:rsid w:val="00A253EA"/>
    <w:rsid w:val="00A25F18"/>
    <w:rsid w:val="00A2638A"/>
    <w:rsid w:val="00A2656D"/>
    <w:rsid w:val="00A2673F"/>
    <w:rsid w:val="00A2674D"/>
    <w:rsid w:val="00A27BC8"/>
    <w:rsid w:val="00A27D3B"/>
    <w:rsid w:val="00A31A28"/>
    <w:rsid w:val="00A335AA"/>
    <w:rsid w:val="00A343D6"/>
    <w:rsid w:val="00A3520D"/>
    <w:rsid w:val="00A35881"/>
    <w:rsid w:val="00A3627A"/>
    <w:rsid w:val="00A36BBA"/>
    <w:rsid w:val="00A374A7"/>
    <w:rsid w:val="00A40995"/>
    <w:rsid w:val="00A40DB1"/>
    <w:rsid w:val="00A4105B"/>
    <w:rsid w:val="00A4138D"/>
    <w:rsid w:val="00A415BA"/>
    <w:rsid w:val="00A424AE"/>
    <w:rsid w:val="00A424F4"/>
    <w:rsid w:val="00A42A31"/>
    <w:rsid w:val="00A434B0"/>
    <w:rsid w:val="00A43535"/>
    <w:rsid w:val="00A447AE"/>
    <w:rsid w:val="00A44FF2"/>
    <w:rsid w:val="00A4558B"/>
    <w:rsid w:val="00A45E4F"/>
    <w:rsid w:val="00A46234"/>
    <w:rsid w:val="00A46C43"/>
    <w:rsid w:val="00A47806"/>
    <w:rsid w:val="00A500A4"/>
    <w:rsid w:val="00A5082F"/>
    <w:rsid w:val="00A509A6"/>
    <w:rsid w:val="00A50EFC"/>
    <w:rsid w:val="00A52630"/>
    <w:rsid w:val="00A52E5E"/>
    <w:rsid w:val="00A52F7C"/>
    <w:rsid w:val="00A54459"/>
    <w:rsid w:val="00A55344"/>
    <w:rsid w:val="00A56419"/>
    <w:rsid w:val="00A56BC7"/>
    <w:rsid w:val="00A57EF3"/>
    <w:rsid w:val="00A6012C"/>
    <w:rsid w:val="00A60AA3"/>
    <w:rsid w:val="00A60D51"/>
    <w:rsid w:val="00A6108A"/>
    <w:rsid w:val="00A611CB"/>
    <w:rsid w:val="00A618DC"/>
    <w:rsid w:val="00A6230F"/>
    <w:rsid w:val="00A62E06"/>
    <w:rsid w:val="00A6454E"/>
    <w:rsid w:val="00A64754"/>
    <w:rsid w:val="00A6488C"/>
    <w:rsid w:val="00A653D6"/>
    <w:rsid w:val="00A65C45"/>
    <w:rsid w:val="00A65E1B"/>
    <w:rsid w:val="00A65EEB"/>
    <w:rsid w:val="00A66472"/>
    <w:rsid w:val="00A67550"/>
    <w:rsid w:val="00A67A77"/>
    <w:rsid w:val="00A67D37"/>
    <w:rsid w:val="00A70608"/>
    <w:rsid w:val="00A70AD7"/>
    <w:rsid w:val="00A70F38"/>
    <w:rsid w:val="00A73BE9"/>
    <w:rsid w:val="00A7538C"/>
    <w:rsid w:val="00A758AF"/>
    <w:rsid w:val="00A763B3"/>
    <w:rsid w:val="00A76627"/>
    <w:rsid w:val="00A774F4"/>
    <w:rsid w:val="00A77EF7"/>
    <w:rsid w:val="00A77FF0"/>
    <w:rsid w:val="00A805FB"/>
    <w:rsid w:val="00A84410"/>
    <w:rsid w:val="00A84B1E"/>
    <w:rsid w:val="00A85413"/>
    <w:rsid w:val="00A85D60"/>
    <w:rsid w:val="00A86425"/>
    <w:rsid w:val="00A869CF"/>
    <w:rsid w:val="00A86A2C"/>
    <w:rsid w:val="00A86E93"/>
    <w:rsid w:val="00A8769C"/>
    <w:rsid w:val="00A876EC"/>
    <w:rsid w:val="00A90B5F"/>
    <w:rsid w:val="00A91328"/>
    <w:rsid w:val="00A91746"/>
    <w:rsid w:val="00A91D25"/>
    <w:rsid w:val="00A92A36"/>
    <w:rsid w:val="00A92ADE"/>
    <w:rsid w:val="00A92B12"/>
    <w:rsid w:val="00A92C1A"/>
    <w:rsid w:val="00A939DA"/>
    <w:rsid w:val="00A93A8F"/>
    <w:rsid w:val="00A94027"/>
    <w:rsid w:val="00A94BFB"/>
    <w:rsid w:val="00A9554C"/>
    <w:rsid w:val="00A956EF"/>
    <w:rsid w:val="00A9585E"/>
    <w:rsid w:val="00A961C2"/>
    <w:rsid w:val="00A9671B"/>
    <w:rsid w:val="00A96A15"/>
    <w:rsid w:val="00A96BD1"/>
    <w:rsid w:val="00A97887"/>
    <w:rsid w:val="00AA0167"/>
    <w:rsid w:val="00AA3622"/>
    <w:rsid w:val="00AA4B4D"/>
    <w:rsid w:val="00AA4D46"/>
    <w:rsid w:val="00AA5502"/>
    <w:rsid w:val="00AA71D4"/>
    <w:rsid w:val="00AB00DB"/>
    <w:rsid w:val="00AB0A2B"/>
    <w:rsid w:val="00AB1C86"/>
    <w:rsid w:val="00AB2840"/>
    <w:rsid w:val="00AB3FA4"/>
    <w:rsid w:val="00AB42AB"/>
    <w:rsid w:val="00AB4BEB"/>
    <w:rsid w:val="00AB5388"/>
    <w:rsid w:val="00AB5496"/>
    <w:rsid w:val="00AB5C96"/>
    <w:rsid w:val="00AB6CB2"/>
    <w:rsid w:val="00AC0C18"/>
    <w:rsid w:val="00AC1247"/>
    <w:rsid w:val="00AC1866"/>
    <w:rsid w:val="00AC3326"/>
    <w:rsid w:val="00AC4908"/>
    <w:rsid w:val="00AC5678"/>
    <w:rsid w:val="00AC5C86"/>
    <w:rsid w:val="00AC6362"/>
    <w:rsid w:val="00AC7107"/>
    <w:rsid w:val="00AC7254"/>
    <w:rsid w:val="00AC7C86"/>
    <w:rsid w:val="00AD084B"/>
    <w:rsid w:val="00AD0BB6"/>
    <w:rsid w:val="00AD1948"/>
    <w:rsid w:val="00AD351F"/>
    <w:rsid w:val="00AD43E4"/>
    <w:rsid w:val="00AD465A"/>
    <w:rsid w:val="00AD5E23"/>
    <w:rsid w:val="00AD6532"/>
    <w:rsid w:val="00AD6BC7"/>
    <w:rsid w:val="00AD7140"/>
    <w:rsid w:val="00AD79F2"/>
    <w:rsid w:val="00AE09F4"/>
    <w:rsid w:val="00AE1496"/>
    <w:rsid w:val="00AE18E8"/>
    <w:rsid w:val="00AE1D93"/>
    <w:rsid w:val="00AE233F"/>
    <w:rsid w:val="00AE23BC"/>
    <w:rsid w:val="00AE2E4C"/>
    <w:rsid w:val="00AE44E3"/>
    <w:rsid w:val="00AE4DB1"/>
    <w:rsid w:val="00AE585D"/>
    <w:rsid w:val="00AE7293"/>
    <w:rsid w:val="00AF10F0"/>
    <w:rsid w:val="00AF45A9"/>
    <w:rsid w:val="00AF4C0A"/>
    <w:rsid w:val="00AF51B9"/>
    <w:rsid w:val="00AF5CE1"/>
    <w:rsid w:val="00AF5DDB"/>
    <w:rsid w:val="00B00336"/>
    <w:rsid w:val="00B008FD"/>
    <w:rsid w:val="00B01248"/>
    <w:rsid w:val="00B012C6"/>
    <w:rsid w:val="00B015ED"/>
    <w:rsid w:val="00B01919"/>
    <w:rsid w:val="00B01BB5"/>
    <w:rsid w:val="00B02B62"/>
    <w:rsid w:val="00B038EC"/>
    <w:rsid w:val="00B03A24"/>
    <w:rsid w:val="00B044CB"/>
    <w:rsid w:val="00B049CC"/>
    <w:rsid w:val="00B04B31"/>
    <w:rsid w:val="00B04D8C"/>
    <w:rsid w:val="00B04DCD"/>
    <w:rsid w:val="00B05A8F"/>
    <w:rsid w:val="00B05F58"/>
    <w:rsid w:val="00B07833"/>
    <w:rsid w:val="00B11F93"/>
    <w:rsid w:val="00B12F6A"/>
    <w:rsid w:val="00B13597"/>
    <w:rsid w:val="00B1436E"/>
    <w:rsid w:val="00B1439E"/>
    <w:rsid w:val="00B147E3"/>
    <w:rsid w:val="00B15427"/>
    <w:rsid w:val="00B16AE6"/>
    <w:rsid w:val="00B16DAF"/>
    <w:rsid w:val="00B176E7"/>
    <w:rsid w:val="00B2001F"/>
    <w:rsid w:val="00B20271"/>
    <w:rsid w:val="00B22CA7"/>
    <w:rsid w:val="00B2380F"/>
    <w:rsid w:val="00B23CE1"/>
    <w:rsid w:val="00B23D3E"/>
    <w:rsid w:val="00B270FE"/>
    <w:rsid w:val="00B27387"/>
    <w:rsid w:val="00B278DC"/>
    <w:rsid w:val="00B2792D"/>
    <w:rsid w:val="00B31721"/>
    <w:rsid w:val="00B32CE9"/>
    <w:rsid w:val="00B33825"/>
    <w:rsid w:val="00B3441D"/>
    <w:rsid w:val="00B35149"/>
    <w:rsid w:val="00B351E8"/>
    <w:rsid w:val="00B36966"/>
    <w:rsid w:val="00B37106"/>
    <w:rsid w:val="00B37F08"/>
    <w:rsid w:val="00B40352"/>
    <w:rsid w:val="00B4194A"/>
    <w:rsid w:val="00B41F86"/>
    <w:rsid w:val="00B42420"/>
    <w:rsid w:val="00B4392D"/>
    <w:rsid w:val="00B44842"/>
    <w:rsid w:val="00B4585A"/>
    <w:rsid w:val="00B45F06"/>
    <w:rsid w:val="00B46982"/>
    <w:rsid w:val="00B472A3"/>
    <w:rsid w:val="00B518C2"/>
    <w:rsid w:val="00B51900"/>
    <w:rsid w:val="00B52DB2"/>
    <w:rsid w:val="00B52E1C"/>
    <w:rsid w:val="00B54598"/>
    <w:rsid w:val="00B5478A"/>
    <w:rsid w:val="00B555B0"/>
    <w:rsid w:val="00B55953"/>
    <w:rsid w:val="00B56B77"/>
    <w:rsid w:val="00B574A1"/>
    <w:rsid w:val="00B626AA"/>
    <w:rsid w:val="00B62952"/>
    <w:rsid w:val="00B62C9F"/>
    <w:rsid w:val="00B632F5"/>
    <w:rsid w:val="00B649E2"/>
    <w:rsid w:val="00B65A82"/>
    <w:rsid w:val="00B665EF"/>
    <w:rsid w:val="00B66895"/>
    <w:rsid w:val="00B670D0"/>
    <w:rsid w:val="00B70331"/>
    <w:rsid w:val="00B7079A"/>
    <w:rsid w:val="00B717C4"/>
    <w:rsid w:val="00B71BAE"/>
    <w:rsid w:val="00B72ACF"/>
    <w:rsid w:val="00B73FB3"/>
    <w:rsid w:val="00B7436B"/>
    <w:rsid w:val="00B74D40"/>
    <w:rsid w:val="00B75A6C"/>
    <w:rsid w:val="00B75D7E"/>
    <w:rsid w:val="00B76C20"/>
    <w:rsid w:val="00B7746D"/>
    <w:rsid w:val="00B7767C"/>
    <w:rsid w:val="00B80F49"/>
    <w:rsid w:val="00B8236E"/>
    <w:rsid w:val="00B82875"/>
    <w:rsid w:val="00B8553A"/>
    <w:rsid w:val="00B87687"/>
    <w:rsid w:val="00B90043"/>
    <w:rsid w:val="00B90137"/>
    <w:rsid w:val="00B9051A"/>
    <w:rsid w:val="00B908B2"/>
    <w:rsid w:val="00B90917"/>
    <w:rsid w:val="00B90B4D"/>
    <w:rsid w:val="00B91000"/>
    <w:rsid w:val="00B91117"/>
    <w:rsid w:val="00B911F2"/>
    <w:rsid w:val="00B9207D"/>
    <w:rsid w:val="00B9208E"/>
    <w:rsid w:val="00B921C3"/>
    <w:rsid w:val="00B92BFB"/>
    <w:rsid w:val="00B936D9"/>
    <w:rsid w:val="00B945AC"/>
    <w:rsid w:val="00B9575F"/>
    <w:rsid w:val="00B95B21"/>
    <w:rsid w:val="00B96161"/>
    <w:rsid w:val="00B965EF"/>
    <w:rsid w:val="00B967A8"/>
    <w:rsid w:val="00B96C08"/>
    <w:rsid w:val="00B97445"/>
    <w:rsid w:val="00BA035C"/>
    <w:rsid w:val="00BA0983"/>
    <w:rsid w:val="00BA0F7B"/>
    <w:rsid w:val="00BA1336"/>
    <w:rsid w:val="00BA149F"/>
    <w:rsid w:val="00BA1603"/>
    <w:rsid w:val="00BA2521"/>
    <w:rsid w:val="00BA27BF"/>
    <w:rsid w:val="00BA2E6F"/>
    <w:rsid w:val="00BA3DD9"/>
    <w:rsid w:val="00BA5771"/>
    <w:rsid w:val="00BA664A"/>
    <w:rsid w:val="00BA7153"/>
    <w:rsid w:val="00BB2E0D"/>
    <w:rsid w:val="00BB34E6"/>
    <w:rsid w:val="00BB4E76"/>
    <w:rsid w:val="00BB5B88"/>
    <w:rsid w:val="00BB63EA"/>
    <w:rsid w:val="00BB7DAA"/>
    <w:rsid w:val="00BC00D2"/>
    <w:rsid w:val="00BC03EA"/>
    <w:rsid w:val="00BC0F37"/>
    <w:rsid w:val="00BC1461"/>
    <w:rsid w:val="00BC1F4E"/>
    <w:rsid w:val="00BC27CF"/>
    <w:rsid w:val="00BC2B62"/>
    <w:rsid w:val="00BC3D07"/>
    <w:rsid w:val="00BC49F8"/>
    <w:rsid w:val="00BC64D8"/>
    <w:rsid w:val="00BC7E32"/>
    <w:rsid w:val="00BD0052"/>
    <w:rsid w:val="00BD041E"/>
    <w:rsid w:val="00BD08F9"/>
    <w:rsid w:val="00BD0C18"/>
    <w:rsid w:val="00BD10A3"/>
    <w:rsid w:val="00BD11AD"/>
    <w:rsid w:val="00BD2680"/>
    <w:rsid w:val="00BD2DC8"/>
    <w:rsid w:val="00BD4D4B"/>
    <w:rsid w:val="00BD711E"/>
    <w:rsid w:val="00BE073D"/>
    <w:rsid w:val="00BE0851"/>
    <w:rsid w:val="00BE0F73"/>
    <w:rsid w:val="00BE1E15"/>
    <w:rsid w:val="00BE2C63"/>
    <w:rsid w:val="00BE33C1"/>
    <w:rsid w:val="00BE34F8"/>
    <w:rsid w:val="00BE48E8"/>
    <w:rsid w:val="00BE4C66"/>
    <w:rsid w:val="00BE5644"/>
    <w:rsid w:val="00BE58F8"/>
    <w:rsid w:val="00BE59E3"/>
    <w:rsid w:val="00BE6671"/>
    <w:rsid w:val="00BE67C5"/>
    <w:rsid w:val="00BE708C"/>
    <w:rsid w:val="00BE7EF2"/>
    <w:rsid w:val="00BF12BD"/>
    <w:rsid w:val="00BF1A4C"/>
    <w:rsid w:val="00BF2399"/>
    <w:rsid w:val="00BF24E4"/>
    <w:rsid w:val="00BF2899"/>
    <w:rsid w:val="00BF28FC"/>
    <w:rsid w:val="00BF554A"/>
    <w:rsid w:val="00BF5602"/>
    <w:rsid w:val="00BF6AD8"/>
    <w:rsid w:val="00BF6E51"/>
    <w:rsid w:val="00BF7953"/>
    <w:rsid w:val="00BF7DD1"/>
    <w:rsid w:val="00C0156A"/>
    <w:rsid w:val="00C017DB"/>
    <w:rsid w:val="00C019E2"/>
    <w:rsid w:val="00C02183"/>
    <w:rsid w:val="00C037D8"/>
    <w:rsid w:val="00C050D9"/>
    <w:rsid w:val="00C0570A"/>
    <w:rsid w:val="00C05D3E"/>
    <w:rsid w:val="00C05F7C"/>
    <w:rsid w:val="00C06908"/>
    <w:rsid w:val="00C07180"/>
    <w:rsid w:val="00C07771"/>
    <w:rsid w:val="00C10DF0"/>
    <w:rsid w:val="00C11E24"/>
    <w:rsid w:val="00C134DD"/>
    <w:rsid w:val="00C135EC"/>
    <w:rsid w:val="00C144FE"/>
    <w:rsid w:val="00C156F4"/>
    <w:rsid w:val="00C16036"/>
    <w:rsid w:val="00C171EC"/>
    <w:rsid w:val="00C17822"/>
    <w:rsid w:val="00C178CE"/>
    <w:rsid w:val="00C17997"/>
    <w:rsid w:val="00C205AA"/>
    <w:rsid w:val="00C213B6"/>
    <w:rsid w:val="00C2154A"/>
    <w:rsid w:val="00C21B3F"/>
    <w:rsid w:val="00C21FC4"/>
    <w:rsid w:val="00C2284D"/>
    <w:rsid w:val="00C23164"/>
    <w:rsid w:val="00C233C4"/>
    <w:rsid w:val="00C2426E"/>
    <w:rsid w:val="00C251F7"/>
    <w:rsid w:val="00C27469"/>
    <w:rsid w:val="00C27D12"/>
    <w:rsid w:val="00C30714"/>
    <w:rsid w:val="00C327F4"/>
    <w:rsid w:val="00C336A5"/>
    <w:rsid w:val="00C33804"/>
    <w:rsid w:val="00C33B07"/>
    <w:rsid w:val="00C34BFE"/>
    <w:rsid w:val="00C36D1C"/>
    <w:rsid w:val="00C36DBA"/>
    <w:rsid w:val="00C37123"/>
    <w:rsid w:val="00C3722B"/>
    <w:rsid w:val="00C403C4"/>
    <w:rsid w:val="00C408DD"/>
    <w:rsid w:val="00C409F5"/>
    <w:rsid w:val="00C413D9"/>
    <w:rsid w:val="00C4395C"/>
    <w:rsid w:val="00C441BE"/>
    <w:rsid w:val="00C4637E"/>
    <w:rsid w:val="00C46599"/>
    <w:rsid w:val="00C46695"/>
    <w:rsid w:val="00C466DF"/>
    <w:rsid w:val="00C502C3"/>
    <w:rsid w:val="00C50760"/>
    <w:rsid w:val="00C51753"/>
    <w:rsid w:val="00C5199D"/>
    <w:rsid w:val="00C53544"/>
    <w:rsid w:val="00C55079"/>
    <w:rsid w:val="00C55AFC"/>
    <w:rsid w:val="00C56DF5"/>
    <w:rsid w:val="00C56E49"/>
    <w:rsid w:val="00C56E54"/>
    <w:rsid w:val="00C573E5"/>
    <w:rsid w:val="00C605D7"/>
    <w:rsid w:val="00C61367"/>
    <w:rsid w:val="00C6190D"/>
    <w:rsid w:val="00C619A8"/>
    <w:rsid w:val="00C61F3F"/>
    <w:rsid w:val="00C64187"/>
    <w:rsid w:val="00C64404"/>
    <w:rsid w:val="00C647F8"/>
    <w:rsid w:val="00C6562B"/>
    <w:rsid w:val="00C67497"/>
    <w:rsid w:val="00C67A91"/>
    <w:rsid w:val="00C7081E"/>
    <w:rsid w:val="00C70C2C"/>
    <w:rsid w:val="00C72E71"/>
    <w:rsid w:val="00C736F1"/>
    <w:rsid w:val="00C740A6"/>
    <w:rsid w:val="00C74A6A"/>
    <w:rsid w:val="00C75372"/>
    <w:rsid w:val="00C753E2"/>
    <w:rsid w:val="00C76454"/>
    <w:rsid w:val="00C775E2"/>
    <w:rsid w:val="00C7796E"/>
    <w:rsid w:val="00C800D4"/>
    <w:rsid w:val="00C80CA7"/>
    <w:rsid w:val="00C81657"/>
    <w:rsid w:val="00C81B9B"/>
    <w:rsid w:val="00C824C7"/>
    <w:rsid w:val="00C82C0C"/>
    <w:rsid w:val="00C82D7E"/>
    <w:rsid w:val="00C833ED"/>
    <w:rsid w:val="00C83669"/>
    <w:rsid w:val="00C841DA"/>
    <w:rsid w:val="00C84269"/>
    <w:rsid w:val="00C84506"/>
    <w:rsid w:val="00C84581"/>
    <w:rsid w:val="00C86896"/>
    <w:rsid w:val="00C86F50"/>
    <w:rsid w:val="00C87E05"/>
    <w:rsid w:val="00C907F8"/>
    <w:rsid w:val="00C90DA7"/>
    <w:rsid w:val="00C91492"/>
    <w:rsid w:val="00C91657"/>
    <w:rsid w:val="00C91D98"/>
    <w:rsid w:val="00C93854"/>
    <w:rsid w:val="00C939DB"/>
    <w:rsid w:val="00C939EE"/>
    <w:rsid w:val="00C93C84"/>
    <w:rsid w:val="00C941C7"/>
    <w:rsid w:val="00C945D5"/>
    <w:rsid w:val="00C96DBA"/>
    <w:rsid w:val="00C96E7D"/>
    <w:rsid w:val="00C97639"/>
    <w:rsid w:val="00CA00E5"/>
    <w:rsid w:val="00CA067A"/>
    <w:rsid w:val="00CA0B14"/>
    <w:rsid w:val="00CA1EA0"/>
    <w:rsid w:val="00CA248A"/>
    <w:rsid w:val="00CA281D"/>
    <w:rsid w:val="00CA46C9"/>
    <w:rsid w:val="00CA4A94"/>
    <w:rsid w:val="00CA7174"/>
    <w:rsid w:val="00CB0166"/>
    <w:rsid w:val="00CB0D42"/>
    <w:rsid w:val="00CB1810"/>
    <w:rsid w:val="00CB2673"/>
    <w:rsid w:val="00CB2773"/>
    <w:rsid w:val="00CB3433"/>
    <w:rsid w:val="00CB47EF"/>
    <w:rsid w:val="00CB59F0"/>
    <w:rsid w:val="00CB6033"/>
    <w:rsid w:val="00CB6352"/>
    <w:rsid w:val="00CB6C52"/>
    <w:rsid w:val="00CB76A8"/>
    <w:rsid w:val="00CB7922"/>
    <w:rsid w:val="00CB79F8"/>
    <w:rsid w:val="00CC15A7"/>
    <w:rsid w:val="00CC1D50"/>
    <w:rsid w:val="00CC27F7"/>
    <w:rsid w:val="00CC2D37"/>
    <w:rsid w:val="00CC43D7"/>
    <w:rsid w:val="00CC4CC4"/>
    <w:rsid w:val="00CC59F2"/>
    <w:rsid w:val="00CC60F1"/>
    <w:rsid w:val="00CC617F"/>
    <w:rsid w:val="00CC6DCC"/>
    <w:rsid w:val="00CC7270"/>
    <w:rsid w:val="00CD00DB"/>
    <w:rsid w:val="00CD03E2"/>
    <w:rsid w:val="00CD3620"/>
    <w:rsid w:val="00CD3F2B"/>
    <w:rsid w:val="00CD4485"/>
    <w:rsid w:val="00CD6583"/>
    <w:rsid w:val="00CD67D2"/>
    <w:rsid w:val="00CD6B87"/>
    <w:rsid w:val="00CD7E98"/>
    <w:rsid w:val="00CD7FF3"/>
    <w:rsid w:val="00CE10D2"/>
    <w:rsid w:val="00CE13C8"/>
    <w:rsid w:val="00CE1D21"/>
    <w:rsid w:val="00CE1EB6"/>
    <w:rsid w:val="00CE248E"/>
    <w:rsid w:val="00CE2F2E"/>
    <w:rsid w:val="00CE67DC"/>
    <w:rsid w:val="00CE715C"/>
    <w:rsid w:val="00CE7482"/>
    <w:rsid w:val="00CE769B"/>
    <w:rsid w:val="00CE7C9B"/>
    <w:rsid w:val="00CF0357"/>
    <w:rsid w:val="00CF0A7A"/>
    <w:rsid w:val="00CF1590"/>
    <w:rsid w:val="00CF1714"/>
    <w:rsid w:val="00CF1D8F"/>
    <w:rsid w:val="00CF423A"/>
    <w:rsid w:val="00CF47D4"/>
    <w:rsid w:val="00CF505E"/>
    <w:rsid w:val="00CF5B9D"/>
    <w:rsid w:val="00CF6595"/>
    <w:rsid w:val="00CF6724"/>
    <w:rsid w:val="00CF697B"/>
    <w:rsid w:val="00CF72F1"/>
    <w:rsid w:val="00CF74AC"/>
    <w:rsid w:val="00D00ABC"/>
    <w:rsid w:val="00D02333"/>
    <w:rsid w:val="00D02765"/>
    <w:rsid w:val="00D031BC"/>
    <w:rsid w:val="00D039A8"/>
    <w:rsid w:val="00D04431"/>
    <w:rsid w:val="00D04480"/>
    <w:rsid w:val="00D04BF4"/>
    <w:rsid w:val="00D04EE0"/>
    <w:rsid w:val="00D05E42"/>
    <w:rsid w:val="00D07BE5"/>
    <w:rsid w:val="00D07C94"/>
    <w:rsid w:val="00D07F52"/>
    <w:rsid w:val="00D11081"/>
    <w:rsid w:val="00D12002"/>
    <w:rsid w:val="00D12133"/>
    <w:rsid w:val="00D127FE"/>
    <w:rsid w:val="00D12C0A"/>
    <w:rsid w:val="00D1501E"/>
    <w:rsid w:val="00D15BE5"/>
    <w:rsid w:val="00D15F2E"/>
    <w:rsid w:val="00D16427"/>
    <w:rsid w:val="00D1661B"/>
    <w:rsid w:val="00D16E81"/>
    <w:rsid w:val="00D17387"/>
    <w:rsid w:val="00D17594"/>
    <w:rsid w:val="00D175FC"/>
    <w:rsid w:val="00D17954"/>
    <w:rsid w:val="00D207F6"/>
    <w:rsid w:val="00D236DD"/>
    <w:rsid w:val="00D249BB"/>
    <w:rsid w:val="00D24A12"/>
    <w:rsid w:val="00D25828"/>
    <w:rsid w:val="00D265F4"/>
    <w:rsid w:val="00D26886"/>
    <w:rsid w:val="00D26E34"/>
    <w:rsid w:val="00D2749B"/>
    <w:rsid w:val="00D30351"/>
    <w:rsid w:val="00D31058"/>
    <w:rsid w:val="00D317D7"/>
    <w:rsid w:val="00D31D44"/>
    <w:rsid w:val="00D324E1"/>
    <w:rsid w:val="00D33196"/>
    <w:rsid w:val="00D33EA9"/>
    <w:rsid w:val="00D35BA1"/>
    <w:rsid w:val="00D367D0"/>
    <w:rsid w:val="00D368CF"/>
    <w:rsid w:val="00D3691D"/>
    <w:rsid w:val="00D36FB2"/>
    <w:rsid w:val="00D40395"/>
    <w:rsid w:val="00D409CA"/>
    <w:rsid w:val="00D42575"/>
    <w:rsid w:val="00D42FD1"/>
    <w:rsid w:val="00D4439D"/>
    <w:rsid w:val="00D4553A"/>
    <w:rsid w:val="00D457BF"/>
    <w:rsid w:val="00D462B9"/>
    <w:rsid w:val="00D462C5"/>
    <w:rsid w:val="00D474D6"/>
    <w:rsid w:val="00D47C55"/>
    <w:rsid w:val="00D512C0"/>
    <w:rsid w:val="00D52851"/>
    <w:rsid w:val="00D52A18"/>
    <w:rsid w:val="00D540E4"/>
    <w:rsid w:val="00D56F0E"/>
    <w:rsid w:val="00D574D9"/>
    <w:rsid w:val="00D576AF"/>
    <w:rsid w:val="00D57C9D"/>
    <w:rsid w:val="00D57E27"/>
    <w:rsid w:val="00D60A9F"/>
    <w:rsid w:val="00D64197"/>
    <w:rsid w:val="00D657EB"/>
    <w:rsid w:val="00D65EB0"/>
    <w:rsid w:val="00D67771"/>
    <w:rsid w:val="00D67D7A"/>
    <w:rsid w:val="00D70377"/>
    <w:rsid w:val="00D72248"/>
    <w:rsid w:val="00D72497"/>
    <w:rsid w:val="00D732A8"/>
    <w:rsid w:val="00D74D6A"/>
    <w:rsid w:val="00D75B18"/>
    <w:rsid w:val="00D76252"/>
    <w:rsid w:val="00D779CB"/>
    <w:rsid w:val="00D77A2A"/>
    <w:rsid w:val="00D815E2"/>
    <w:rsid w:val="00D8200B"/>
    <w:rsid w:val="00D821C5"/>
    <w:rsid w:val="00D825BC"/>
    <w:rsid w:val="00D82B06"/>
    <w:rsid w:val="00D82C64"/>
    <w:rsid w:val="00D836A6"/>
    <w:rsid w:val="00D83758"/>
    <w:rsid w:val="00D845FA"/>
    <w:rsid w:val="00D8492A"/>
    <w:rsid w:val="00D84AC2"/>
    <w:rsid w:val="00D84DBB"/>
    <w:rsid w:val="00D85850"/>
    <w:rsid w:val="00D860C6"/>
    <w:rsid w:val="00D87AA0"/>
    <w:rsid w:val="00D90338"/>
    <w:rsid w:val="00D90465"/>
    <w:rsid w:val="00D911FA"/>
    <w:rsid w:val="00D93430"/>
    <w:rsid w:val="00D94B7B"/>
    <w:rsid w:val="00D95352"/>
    <w:rsid w:val="00D9665D"/>
    <w:rsid w:val="00D96952"/>
    <w:rsid w:val="00D96AB5"/>
    <w:rsid w:val="00D96C39"/>
    <w:rsid w:val="00D97BAC"/>
    <w:rsid w:val="00D97D66"/>
    <w:rsid w:val="00DA02C2"/>
    <w:rsid w:val="00DA03EF"/>
    <w:rsid w:val="00DA0517"/>
    <w:rsid w:val="00DA0D05"/>
    <w:rsid w:val="00DA151D"/>
    <w:rsid w:val="00DA1676"/>
    <w:rsid w:val="00DA220E"/>
    <w:rsid w:val="00DA297D"/>
    <w:rsid w:val="00DA3404"/>
    <w:rsid w:val="00DA35F0"/>
    <w:rsid w:val="00DA3AF3"/>
    <w:rsid w:val="00DA4B93"/>
    <w:rsid w:val="00DA6456"/>
    <w:rsid w:val="00DA6BBE"/>
    <w:rsid w:val="00DA6D99"/>
    <w:rsid w:val="00DA7EDB"/>
    <w:rsid w:val="00DB007B"/>
    <w:rsid w:val="00DB07D9"/>
    <w:rsid w:val="00DB17E4"/>
    <w:rsid w:val="00DB1A5E"/>
    <w:rsid w:val="00DB2047"/>
    <w:rsid w:val="00DB2F07"/>
    <w:rsid w:val="00DB310F"/>
    <w:rsid w:val="00DB3694"/>
    <w:rsid w:val="00DB3D1D"/>
    <w:rsid w:val="00DB4308"/>
    <w:rsid w:val="00DB54E2"/>
    <w:rsid w:val="00DB604B"/>
    <w:rsid w:val="00DB704F"/>
    <w:rsid w:val="00DB7146"/>
    <w:rsid w:val="00DB7C31"/>
    <w:rsid w:val="00DB7F77"/>
    <w:rsid w:val="00DC015F"/>
    <w:rsid w:val="00DC04C4"/>
    <w:rsid w:val="00DC0B5D"/>
    <w:rsid w:val="00DC1327"/>
    <w:rsid w:val="00DC1AB0"/>
    <w:rsid w:val="00DC1C38"/>
    <w:rsid w:val="00DC2045"/>
    <w:rsid w:val="00DC485E"/>
    <w:rsid w:val="00DC509A"/>
    <w:rsid w:val="00DC549C"/>
    <w:rsid w:val="00DC5B37"/>
    <w:rsid w:val="00DC5F22"/>
    <w:rsid w:val="00DC6F8C"/>
    <w:rsid w:val="00DD0802"/>
    <w:rsid w:val="00DD0BD7"/>
    <w:rsid w:val="00DD162D"/>
    <w:rsid w:val="00DD18C0"/>
    <w:rsid w:val="00DD36C4"/>
    <w:rsid w:val="00DD37AF"/>
    <w:rsid w:val="00DD580E"/>
    <w:rsid w:val="00DD5CEA"/>
    <w:rsid w:val="00DD66B8"/>
    <w:rsid w:val="00DD6C5C"/>
    <w:rsid w:val="00DD7474"/>
    <w:rsid w:val="00DD7B3C"/>
    <w:rsid w:val="00DD7B68"/>
    <w:rsid w:val="00DD7E9A"/>
    <w:rsid w:val="00DE098C"/>
    <w:rsid w:val="00DE234D"/>
    <w:rsid w:val="00DE25BD"/>
    <w:rsid w:val="00DE2702"/>
    <w:rsid w:val="00DE2839"/>
    <w:rsid w:val="00DE2982"/>
    <w:rsid w:val="00DE41BF"/>
    <w:rsid w:val="00DE4286"/>
    <w:rsid w:val="00DE4437"/>
    <w:rsid w:val="00DE4BB6"/>
    <w:rsid w:val="00DE4DB6"/>
    <w:rsid w:val="00DE5A49"/>
    <w:rsid w:val="00DF12D2"/>
    <w:rsid w:val="00DF14B2"/>
    <w:rsid w:val="00DF1812"/>
    <w:rsid w:val="00DF1AE2"/>
    <w:rsid w:val="00DF23FD"/>
    <w:rsid w:val="00DF54A2"/>
    <w:rsid w:val="00DF5E49"/>
    <w:rsid w:val="00DF6568"/>
    <w:rsid w:val="00DF7035"/>
    <w:rsid w:val="00DF74FA"/>
    <w:rsid w:val="00DF7CE5"/>
    <w:rsid w:val="00E00337"/>
    <w:rsid w:val="00E006B7"/>
    <w:rsid w:val="00E00B0F"/>
    <w:rsid w:val="00E011AA"/>
    <w:rsid w:val="00E011D0"/>
    <w:rsid w:val="00E0174F"/>
    <w:rsid w:val="00E03132"/>
    <w:rsid w:val="00E03C91"/>
    <w:rsid w:val="00E04D24"/>
    <w:rsid w:val="00E051DC"/>
    <w:rsid w:val="00E0738C"/>
    <w:rsid w:val="00E07540"/>
    <w:rsid w:val="00E0761D"/>
    <w:rsid w:val="00E10C09"/>
    <w:rsid w:val="00E119CC"/>
    <w:rsid w:val="00E11D07"/>
    <w:rsid w:val="00E12016"/>
    <w:rsid w:val="00E15D10"/>
    <w:rsid w:val="00E15EB9"/>
    <w:rsid w:val="00E1620F"/>
    <w:rsid w:val="00E16D07"/>
    <w:rsid w:val="00E16EC2"/>
    <w:rsid w:val="00E17668"/>
    <w:rsid w:val="00E177D5"/>
    <w:rsid w:val="00E20159"/>
    <w:rsid w:val="00E2179F"/>
    <w:rsid w:val="00E22C6A"/>
    <w:rsid w:val="00E247C9"/>
    <w:rsid w:val="00E248AC"/>
    <w:rsid w:val="00E257CB"/>
    <w:rsid w:val="00E25B27"/>
    <w:rsid w:val="00E26938"/>
    <w:rsid w:val="00E2695D"/>
    <w:rsid w:val="00E30928"/>
    <w:rsid w:val="00E30AD2"/>
    <w:rsid w:val="00E319BD"/>
    <w:rsid w:val="00E32F44"/>
    <w:rsid w:val="00E33476"/>
    <w:rsid w:val="00E3446D"/>
    <w:rsid w:val="00E35E37"/>
    <w:rsid w:val="00E35F9D"/>
    <w:rsid w:val="00E36CA5"/>
    <w:rsid w:val="00E374C5"/>
    <w:rsid w:val="00E377E9"/>
    <w:rsid w:val="00E418FD"/>
    <w:rsid w:val="00E421A7"/>
    <w:rsid w:val="00E4261F"/>
    <w:rsid w:val="00E43142"/>
    <w:rsid w:val="00E4695A"/>
    <w:rsid w:val="00E46A89"/>
    <w:rsid w:val="00E46C40"/>
    <w:rsid w:val="00E46E2D"/>
    <w:rsid w:val="00E47050"/>
    <w:rsid w:val="00E47D49"/>
    <w:rsid w:val="00E50E9A"/>
    <w:rsid w:val="00E51600"/>
    <w:rsid w:val="00E51FF1"/>
    <w:rsid w:val="00E54A57"/>
    <w:rsid w:val="00E55294"/>
    <w:rsid w:val="00E55FE5"/>
    <w:rsid w:val="00E56C9A"/>
    <w:rsid w:val="00E57072"/>
    <w:rsid w:val="00E57C74"/>
    <w:rsid w:val="00E60FB0"/>
    <w:rsid w:val="00E614DF"/>
    <w:rsid w:val="00E61839"/>
    <w:rsid w:val="00E6282A"/>
    <w:rsid w:val="00E647C9"/>
    <w:rsid w:val="00E66536"/>
    <w:rsid w:val="00E66B37"/>
    <w:rsid w:val="00E672EF"/>
    <w:rsid w:val="00E67497"/>
    <w:rsid w:val="00E70D0F"/>
    <w:rsid w:val="00E71964"/>
    <w:rsid w:val="00E71FD6"/>
    <w:rsid w:val="00E720C8"/>
    <w:rsid w:val="00E72405"/>
    <w:rsid w:val="00E72CD4"/>
    <w:rsid w:val="00E72D4E"/>
    <w:rsid w:val="00E7438F"/>
    <w:rsid w:val="00E74580"/>
    <w:rsid w:val="00E745E7"/>
    <w:rsid w:val="00E7492D"/>
    <w:rsid w:val="00E7566F"/>
    <w:rsid w:val="00E75B28"/>
    <w:rsid w:val="00E75C2C"/>
    <w:rsid w:val="00E762DB"/>
    <w:rsid w:val="00E76F01"/>
    <w:rsid w:val="00E805EE"/>
    <w:rsid w:val="00E8091C"/>
    <w:rsid w:val="00E80D79"/>
    <w:rsid w:val="00E816BE"/>
    <w:rsid w:val="00E831B3"/>
    <w:rsid w:val="00E84C6B"/>
    <w:rsid w:val="00E84F97"/>
    <w:rsid w:val="00E8500A"/>
    <w:rsid w:val="00E8511B"/>
    <w:rsid w:val="00E85B6D"/>
    <w:rsid w:val="00E861BC"/>
    <w:rsid w:val="00E862FF"/>
    <w:rsid w:val="00E86BE1"/>
    <w:rsid w:val="00E86F2B"/>
    <w:rsid w:val="00E8714F"/>
    <w:rsid w:val="00E87477"/>
    <w:rsid w:val="00E87F15"/>
    <w:rsid w:val="00E90FBF"/>
    <w:rsid w:val="00E9176A"/>
    <w:rsid w:val="00E9206E"/>
    <w:rsid w:val="00E92FBB"/>
    <w:rsid w:val="00E934DE"/>
    <w:rsid w:val="00E965D6"/>
    <w:rsid w:val="00E9694F"/>
    <w:rsid w:val="00E973C5"/>
    <w:rsid w:val="00E979EB"/>
    <w:rsid w:val="00EA09A6"/>
    <w:rsid w:val="00EA1698"/>
    <w:rsid w:val="00EA1865"/>
    <w:rsid w:val="00EA1943"/>
    <w:rsid w:val="00EA25EF"/>
    <w:rsid w:val="00EA4E14"/>
    <w:rsid w:val="00EA510A"/>
    <w:rsid w:val="00EA545D"/>
    <w:rsid w:val="00EA54FF"/>
    <w:rsid w:val="00EA5CC8"/>
    <w:rsid w:val="00EA5E9E"/>
    <w:rsid w:val="00EB136D"/>
    <w:rsid w:val="00EB17EA"/>
    <w:rsid w:val="00EB30C3"/>
    <w:rsid w:val="00EB3285"/>
    <w:rsid w:val="00EB67FC"/>
    <w:rsid w:val="00EB69B1"/>
    <w:rsid w:val="00EB7A7D"/>
    <w:rsid w:val="00EC0794"/>
    <w:rsid w:val="00EC10DB"/>
    <w:rsid w:val="00EC14AC"/>
    <w:rsid w:val="00EC1642"/>
    <w:rsid w:val="00EC2437"/>
    <w:rsid w:val="00EC2EE9"/>
    <w:rsid w:val="00ED0056"/>
    <w:rsid w:val="00ED05A4"/>
    <w:rsid w:val="00ED09B4"/>
    <w:rsid w:val="00ED1971"/>
    <w:rsid w:val="00ED3A6D"/>
    <w:rsid w:val="00ED573A"/>
    <w:rsid w:val="00ED66C5"/>
    <w:rsid w:val="00ED72A8"/>
    <w:rsid w:val="00ED73FE"/>
    <w:rsid w:val="00ED7D75"/>
    <w:rsid w:val="00EE1010"/>
    <w:rsid w:val="00EE1741"/>
    <w:rsid w:val="00EE1A2C"/>
    <w:rsid w:val="00EE2228"/>
    <w:rsid w:val="00EE245D"/>
    <w:rsid w:val="00EE4C16"/>
    <w:rsid w:val="00EE4FFC"/>
    <w:rsid w:val="00EE58BA"/>
    <w:rsid w:val="00EE711D"/>
    <w:rsid w:val="00EE76DB"/>
    <w:rsid w:val="00EE7753"/>
    <w:rsid w:val="00EE785E"/>
    <w:rsid w:val="00EF1582"/>
    <w:rsid w:val="00EF3123"/>
    <w:rsid w:val="00EF4D28"/>
    <w:rsid w:val="00EF4D84"/>
    <w:rsid w:val="00EF5F65"/>
    <w:rsid w:val="00EF6473"/>
    <w:rsid w:val="00EF6CED"/>
    <w:rsid w:val="00F007BC"/>
    <w:rsid w:val="00F02E82"/>
    <w:rsid w:val="00F03726"/>
    <w:rsid w:val="00F04167"/>
    <w:rsid w:val="00F05831"/>
    <w:rsid w:val="00F06CA5"/>
    <w:rsid w:val="00F0733B"/>
    <w:rsid w:val="00F07408"/>
    <w:rsid w:val="00F07BC1"/>
    <w:rsid w:val="00F07DA9"/>
    <w:rsid w:val="00F07FF7"/>
    <w:rsid w:val="00F112E0"/>
    <w:rsid w:val="00F11798"/>
    <w:rsid w:val="00F122B0"/>
    <w:rsid w:val="00F12A7E"/>
    <w:rsid w:val="00F12FE0"/>
    <w:rsid w:val="00F135F9"/>
    <w:rsid w:val="00F13D0B"/>
    <w:rsid w:val="00F13D48"/>
    <w:rsid w:val="00F14370"/>
    <w:rsid w:val="00F174F1"/>
    <w:rsid w:val="00F176AB"/>
    <w:rsid w:val="00F211A1"/>
    <w:rsid w:val="00F2131B"/>
    <w:rsid w:val="00F216CC"/>
    <w:rsid w:val="00F2209B"/>
    <w:rsid w:val="00F22B9A"/>
    <w:rsid w:val="00F23755"/>
    <w:rsid w:val="00F23EE6"/>
    <w:rsid w:val="00F24ABD"/>
    <w:rsid w:val="00F25B99"/>
    <w:rsid w:val="00F260AE"/>
    <w:rsid w:val="00F27901"/>
    <w:rsid w:val="00F308F0"/>
    <w:rsid w:val="00F3098E"/>
    <w:rsid w:val="00F3127C"/>
    <w:rsid w:val="00F318B1"/>
    <w:rsid w:val="00F3359E"/>
    <w:rsid w:val="00F3412B"/>
    <w:rsid w:val="00F341AA"/>
    <w:rsid w:val="00F342E8"/>
    <w:rsid w:val="00F34404"/>
    <w:rsid w:val="00F35555"/>
    <w:rsid w:val="00F362EC"/>
    <w:rsid w:val="00F3731E"/>
    <w:rsid w:val="00F3770F"/>
    <w:rsid w:val="00F4076C"/>
    <w:rsid w:val="00F42285"/>
    <w:rsid w:val="00F422E6"/>
    <w:rsid w:val="00F43B83"/>
    <w:rsid w:val="00F44B57"/>
    <w:rsid w:val="00F466B1"/>
    <w:rsid w:val="00F4677A"/>
    <w:rsid w:val="00F46B4E"/>
    <w:rsid w:val="00F47176"/>
    <w:rsid w:val="00F471B2"/>
    <w:rsid w:val="00F4786E"/>
    <w:rsid w:val="00F50B26"/>
    <w:rsid w:val="00F50F55"/>
    <w:rsid w:val="00F517F9"/>
    <w:rsid w:val="00F542B4"/>
    <w:rsid w:val="00F54930"/>
    <w:rsid w:val="00F54FD0"/>
    <w:rsid w:val="00F55D73"/>
    <w:rsid w:val="00F55E07"/>
    <w:rsid w:val="00F56095"/>
    <w:rsid w:val="00F57523"/>
    <w:rsid w:val="00F57779"/>
    <w:rsid w:val="00F57BA0"/>
    <w:rsid w:val="00F6173D"/>
    <w:rsid w:val="00F61C17"/>
    <w:rsid w:val="00F622E6"/>
    <w:rsid w:val="00F6349F"/>
    <w:rsid w:val="00F63913"/>
    <w:rsid w:val="00F64EBD"/>
    <w:rsid w:val="00F671B2"/>
    <w:rsid w:val="00F70F18"/>
    <w:rsid w:val="00F7128E"/>
    <w:rsid w:val="00F71945"/>
    <w:rsid w:val="00F72402"/>
    <w:rsid w:val="00F733EC"/>
    <w:rsid w:val="00F733EE"/>
    <w:rsid w:val="00F736C0"/>
    <w:rsid w:val="00F75123"/>
    <w:rsid w:val="00F7527E"/>
    <w:rsid w:val="00F76152"/>
    <w:rsid w:val="00F7643E"/>
    <w:rsid w:val="00F76C95"/>
    <w:rsid w:val="00F77264"/>
    <w:rsid w:val="00F80332"/>
    <w:rsid w:val="00F8156C"/>
    <w:rsid w:val="00F81CA2"/>
    <w:rsid w:val="00F821A9"/>
    <w:rsid w:val="00F826E7"/>
    <w:rsid w:val="00F82DAD"/>
    <w:rsid w:val="00F83617"/>
    <w:rsid w:val="00F84740"/>
    <w:rsid w:val="00F84ECF"/>
    <w:rsid w:val="00F87CBD"/>
    <w:rsid w:val="00F90B8F"/>
    <w:rsid w:val="00F90F0B"/>
    <w:rsid w:val="00F9213C"/>
    <w:rsid w:val="00F92EE0"/>
    <w:rsid w:val="00F93751"/>
    <w:rsid w:val="00F93BAC"/>
    <w:rsid w:val="00F942CF"/>
    <w:rsid w:val="00F94798"/>
    <w:rsid w:val="00F95AC7"/>
    <w:rsid w:val="00F96575"/>
    <w:rsid w:val="00F96A2E"/>
    <w:rsid w:val="00F96BB0"/>
    <w:rsid w:val="00F96D5A"/>
    <w:rsid w:val="00F96E9F"/>
    <w:rsid w:val="00F97140"/>
    <w:rsid w:val="00FA1058"/>
    <w:rsid w:val="00FA3FC4"/>
    <w:rsid w:val="00FA50EF"/>
    <w:rsid w:val="00FA59C7"/>
    <w:rsid w:val="00FA5D88"/>
    <w:rsid w:val="00FA608A"/>
    <w:rsid w:val="00FA65DC"/>
    <w:rsid w:val="00FA6F23"/>
    <w:rsid w:val="00FA735C"/>
    <w:rsid w:val="00FB154F"/>
    <w:rsid w:val="00FB3151"/>
    <w:rsid w:val="00FB3730"/>
    <w:rsid w:val="00FB3C1B"/>
    <w:rsid w:val="00FB3CFD"/>
    <w:rsid w:val="00FB44D7"/>
    <w:rsid w:val="00FB45E0"/>
    <w:rsid w:val="00FB48C1"/>
    <w:rsid w:val="00FB569D"/>
    <w:rsid w:val="00FB65BE"/>
    <w:rsid w:val="00FC0655"/>
    <w:rsid w:val="00FC06C8"/>
    <w:rsid w:val="00FC0704"/>
    <w:rsid w:val="00FC0FBF"/>
    <w:rsid w:val="00FC1D51"/>
    <w:rsid w:val="00FC28BC"/>
    <w:rsid w:val="00FC2A85"/>
    <w:rsid w:val="00FC42CE"/>
    <w:rsid w:val="00FC48F1"/>
    <w:rsid w:val="00FC4B81"/>
    <w:rsid w:val="00FC65D9"/>
    <w:rsid w:val="00FC67BB"/>
    <w:rsid w:val="00FC6A99"/>
    <w:rsid w:val="00FC7EED"/>
    <w:rsid w:val="00FD0FB5"/>
    <w:rsid w:val="00FD1E8C"/>
    <w:rsid w:val="00FD3DA2"/>
    <w:rsid w:val="00FD40D3"/>
    <w:rsid w:val="00FD45BA"/>
    <w:rsid w:val="00FD461E"/>
    <w:rsid w:val="00FD5629"/>
    <w:rsid w:val="00FE00F9"/>
    <w:rsid w:val="00FE01FF"/>
    <w:rsid w:val="00FE0740"/>
    <w:rsid w:val="00FE12A5"/>
    <w:rsid w:val="00FE420F"/>
    <w:rsid w:val="00FE4836"/>
    <w:rsid w:val="00FE5AB0"/>
    <w:rsid w:val="00FE5CBF"/>
    <w:rsid w:val="00FE74CB"/>
    <w:rsid w:val="00FF0C36"/>
    <w:rsid w:val="00FF1328"/>
    <w:rsid w:val="00FF2CBF"/>
    <w:rsid w:val="00FF40C5"/>
    <w:rsid w:val="00FF4518"/>
    <w:rsid w:val="00FF4B31"/>
    <w:rsid w:val="00FF53C4"/>
    <w:rsid w:val="00FF5A98"/>
    <w:rsid w:val="00FF5F63"/>
    <w:rsid w:val="00FF600C"/>
    <w:rsid w:val="00FF6588"/>
    <w:rsid w:val="00FF696C"/>
    <w:rsid w:val="00FF7656"/>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3840"/>
  <w15:docId w15:val="{5180B824-0531-4D97-9743-F751A8C5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1F3F"/>
    <w:pPr>
      <w:spacing w:after="0" w:line="240" w:lineRule="auto"/>
    </w:pPr>
    <w:rPr>
      <w:rFonts w:ascii="Times New Roman" w:eastAsia="Times New Roman" w:hAnsi="Times New Roman" w:cs="Times New Roman"/>
      <w:sz w:val="20"/>
      <w:lang w:eastAsia="ru-RU"/>
    </w:rPr>
  </w:style>
  <w:style w:type="paragraph" w:styleId="1">
    <w:name w:val="heading 1"/>
    <w:basedOn w:val="a"/>
    <w:next w:val="a"/>
    <w:link w:val="10"/>
    <w:uiPriority w:val="9"/>
    <w:qFormat/>
    <w:pPr>
      <w:keepNext/>
      <w:keepLines/>
      <w:spacing w:before="480"/>
      <w:outlineLvl w:val="0"/>
    </w:pPr>
    <w:rPr>
      <w:rFonts w:ascii="Cambria" w:eastAsia="Cambria" w:hAnsi="Cambria" w:cs="Cambria"/>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d">
    <w:name w:val="List Paragraph"/>
    <w:basedOn w:val="a"/>
    <w:link w:val="ae"/>
    <w:uiPriority w:val="34"/>
    <w:qFormat/>
    <w:pPr>
      <w:ind w:left="720"/>
      <w:contextualSpacing/>
    </w:p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style>
  <w:style w:type="paragraph" w:styleId="af3">
    <w:name w:val="No Spacing"/>
    <w:link w:val="af4"/>
    <w:uiPriority w:val="1"/>
    <w:qFormat/>
    <w:pPr>
      <w:spacing w:after="0" w:line="240" w:lineRule="auto"/>
    </w:pPr>
  </w:style>
  <w:style w:type="table" w:styleId="af5">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nhideWhenUsed/>
    <w:pPr>
      <w:spacing w:line="360" w:lineRule="auto"/>
      <w:ind w:firstLine="680"/>
      <w:jc w:val="both"/>
    </w:pPr>
    <w:rPr>
      <w:sz w:val="28"/>
      <w:szCs w:val="20"/>
    </w:rPr>
  </w:style>
  <w:style w:type="character" w:customStyle="1" w:styleId="af7">
    <w:name w:val="Текст Знак"/>
    <w:basedOn w:val="a0"/>
    <w:link w:val="af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paragraph" w:styleId="af8">
    <w:name w:val="TOC Heading"/>
    <w:basedOn w:val="1"/>
    <w:next w:val="a"/>
    <w:uiPriority w:val="39"/>
    <w:unhideWhenUsed/>
    <w:qFormat/>
    <w:pPr>
      <w:outlineLvl w:val="9"/>
    </w:pPr>
  </w:style>
  <w:style w:type="paragraph" w:styleId="12">
    <w:name w:val="toc 1"/>
    <w:basedOn w:val="a"/>
    <w:next w:val="a"/>
    <w:uiPriority w:val="39"/>
    <w:unhideWhenUsed/>
    <w:qFormat/>
    <w:pPr>
      <w:spacing w:after="100"/>
    </w:p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paragraph" w:styleId="23">
    <w:name w:val="toc 2"/>
    <w:basedOn w:val="a"/>
    <w:next w:val="a"/>
    <w:uiPriority w:val="39"/>
    <w:unhideWhenUsed/>
    <w:qFormat/>
    <w:pPr>
      <w:spacing w:after="100"/>
      <w:ind w:left="220"/>
    </w:pPr>
    <w:rPr>
      <w:rFonts w:eastAsia="Calibri"/>
    </w:rPr>
  </w:style>
  <w:style w:type="paragraph" w:styleId="32">
    <w:name w:val="toc 3"/>
    <w:basedOn w:val="a"/>
    <w:next w:val="a"/>
    <w:uiPriority w:val="39"/>
    <w:unhideWhenUsed/>
    <w:qFormat/>
    <w:pPr>
      <w:spacing w:after="100"/>
      <w:ind w:left="440"/>
    </w:pPr>
    <w:rPr>
      <w:rFonts w:eastAsia="Calibri"/>
    </w:rPr>
  </w:style>
  <w:style w:type="paragraph" w:customStyle="1" w:styleId="ConsPlusNormal">
    <w:name w:val="ConsPlusNormal"/>
    <w:qFormat/>
    <w:pPr>
      <w:widowControl w:val="0"/>
      <w:spacing w:after="0" w:line="240" w:lineRule="auto"/>
    </w:pPr>
    <w:rPr>
      <w:rFonts w:ascii="Arial" w:hAnsi="Arial" w:cs="Arial"/>
      <w:sz w:val="20"/>
      <w:szCs w:val="20"/>
      <w:lang w:eastAsia="ru-RU"/>
    </w:rPr>
  </w:style>
  <w:style w:type="character" w:customStyle="1" w:styleId="20">
    <w:name w:val="Заголовок 2 Знак"/>
    <w:basedOn w:val="a0"/>
    <w:link w:val="2"/>
    <w:uiPriority w:val="9"/>
    <w:rPr>
      <w:rFonts w:ascii="Cambria" w:eastAsia="Cambria" w:hAnsi="Cambria" w:cs="Cambria"/>
      <w:b/>
      <w:bCs/>
      <w:color w:val="4F81BD" w:themeColor="accent1"/>
      <w:sz w:val="26"/>
      <w:szCs w:val="26"/>
    </w:rPr>
  </w:style>
  <w:style w:type="paragraph" w:styleId="afc">
    <w:name w:val="Normal (Web)"/>
    <w:basedOn w:val="a"/>
    <w:uiPriority w:val="99"/>
    <w:unhideWhenUsed/>
    <w:rsid w:val="008D59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paragraph" w:customStyle="1" w:styleId="pboth">
    <w:name w:val="pboth"/>
    <w:basedOn w:val="a"/>
    <w:rsid w:val="00480E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table" w:styleId="-1">
    <w:name w:val="Grid Table 1 Light"/>
    <w:basedOn w:val="a1"/>
    <w:uiPriority w:val="46"/>
    <w:rsid w:val="00AC71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375691"/>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bidi="ru-RU"/>
    </w:rPr>
  </w:style>
  <w:style w:type="paragraph" w:styleId="afd">
    <w:name w:val="Body Text"/>
    <w:basedOn w:val="a"/>
    <w:link w:val="afe"/>
    <w:uiPriority w:val="1"/>
    <w:qFormat/>
    <w:rsid w:val="00023370"/>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4"/>
      <w:szCs w:val="24"/>
      <w:lang w:eastAsia="en-US"/>
    </w:rPr>
  </w:style>
  <w:style w:type="character" w:customStyle="1" w:styleId="afe">
    <w:name w:val="Основной текст Знак"/>
    <w:basedOn w:val="a0"/>
    <w:link w:val="afd"/>
    <w:uiPriority w:val="1"/>
    <w:rsid w:val="00023370"/>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314EE9"/>
    <w:rPr>
      <w:rFonts w:ascii="Times New Roman" w:eastAsia="Times New Roman" w:hAnsi="Times New Roman" w:cs="Times New Roman"/>
      <w:sz w:val="20"/>
      <w:lang w:eastAsia="ru-RU"/>
    </w:rPr>
  </w:style>
  <w:style w:type="paragraph" w:customStyle="1" w:styleId="aff">
    <w:name w:val="Нормальный (таблица)"/>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jc w:val="both"/>
    </w:pPr>
    <w:rPr>
      <w:rFonts w:ascii="Times New Roman CYR" w:hAnsi="Times New Roman CYR"/>
      <w:color w:val="000000"/>
      <w:sz w:val="24"/>
      <w:szCs w:val="20"/>
    </w:rPr>
  </w:style>
  <w:style w:type="paragraph" w:customStyle="1" w:styleId="aff0">
    <w:name w:val="Прижатый влево"/>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pPr>
    <w:rPr>
      <w:rFonts w:ascii="Times New Roman CYR" w:hAnsi="Times New Roman CYR"/>
      <w:color w:val="000000"/>
      <w:sz w:val="24"/>
      <w:szCs w:val="20"/>
    </w:rPr>
  </w:style>
  <w:style w:type="character" w:customStyle="1" w:styleId="af4">
    <w:name w:val="Без интервала Знак"/>
    <w:link w:val="af3"/>
    <w:uiPriority w:val="1"/>
    <w:rsid w:val="009B1C47"/>
  </w:style>
  <w:style w:type="paragraph" w:customStyle="1" w:styleId="aff1">
    <w:name w:val="Гипертекстовая ссылка"/>
    <w:rsid w:val="00744A6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b/>
      <w:color w:val="106BBE"/>
      <w:sz w:val="20"/>
      <w:szCs w:val="20"/>
      <w:lang w:eastAsia="ru-RU"/>
    </w:rPr>
  </w:style>
  <w:style w:type="paragraph" w:customStyle="1" w:styleId="aff2">
    <w:name w:val="Таблицы (моноширинный)"/>
    <w:basedOn w:val="a"/>
    <w:next w:val="a"/>
    <w:rsid w:val="004F7077"/>
    <w:pPr>
      <w:widowControl w:val="0"/>
      <w:pBdr>
        <w:top w:val="none" w:sz="0" w:space="0" w:color="auto"/>
        <w:left w:val="none" w:sz="0" w:space="0" w:color="auto"/>
        <w:bottom w:val="none" w:sz="0" w:space="0" w:color="auto"/>
        <w:right w:val="none" w:sz="0" w:space="0" w:color="auto"/>
        <w:between w:val="none" w:sz="0" w:space="0" w:color="auto"/>
      </w:pBdr>
    </w:pPr>
    <w:rPr>
      <w:rFonts w:ascii="Courier New" w:hAnsi="Courier New"/>
      <w:color w:val="000000"/>
      <w:sz w:val="24"/>
      <w:szCs w:val="20"/>
    </w:rPr>
  </w:style>
  <w:style w:type="character" w:customStyle="1" w:styleId="13">
    <w:name w:val="Неразрешенное упоминание1"/>
    <w:basedOn w:val="a0"/>
    <w:uiPriority w:val="99"/>
    <w:semiHidden/>
    <w:unhideWhenUsed/>
    <w:rsid w:val="008930CC"/>
    <w:rPr>
      <w:color w:val="605E5C"/>
      <w:shd w:val="clear" w:color="auto" w:fill="E1DFDD"/>
    </w:rPr>
  </w:style>
  <w:style w:type="character" w:customStyle="1" w:styleId="muxgbd">
    <w:name w:val="muxgbd"/>
    <w:basedOn w:val="a0"/>
    <w:rsid w:val="008930CC"/>
  </w:style>
  <w:style w:type="character" w:styleId="aff3">
    <w:name w:val="Emphasis"/>
    <w:basedOn w:val="a0"/>
    <w:uiPriority w:val="20"/>
    <w:qFormat/>
    <w:rsid w:val="008930CC"/>
    <w:rPr>
      <w:i/>
      <w:iCs/>
    </w:rPr>
  </w:style>
  <w:style w:type="character" w:styleId="aff4">
    <w:name w:val="Strong"/>
    <w:basedOn w:val="a0"/>
    <w:uiPriority w:val="22"/>
    <w:qFormat/>
    <w:rsid w:val="006754EA"/>
    <w:rPr>
      <w:b/>
      <w:bCs/>
    </w:rPr>
  </w:style>
  <w:style w:type="paragraph" w:customStyle="1" w:styleId="aff5">
    <w:name w:val="Комментарий"/>
    <w:basedOn w:val="a"/>
    <w:next w:val="a"/>
    <w:rsid w:val="006754EA"/>
    <w:pPr>
      <w:widowControl w:val="0"/>
      <w:pBdr>
        <w:top w:val="none" w:sz="0" w:space="0" w:color="auto"/>
        <w:left w:val="none" w:sz="0" w:space="0" w:color="auto"/>
        <w:bottom w:val="none" w:sz="0" w:space="0" w:color="auto"/>
        <w:right w:val="none" w:sz="0" w:space="0" w:color="auto"/>
        <w:between w:val="none" w:sz="0" w:space="0" w:color="auto"/>
      </w:pBdr>
      <w:spacing w:before="75"/>
      <w:jc w:val="both"/>
    </w:pPr>
    <w:rPr>
      <w:rFonts w:ascii="Times New Roman CYR" w:hAnsi="Times New Roman CYR"/>
      <w:color w:val="35384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765">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410733017">
      <w:bodyDiv w:val="1"/>
      <w:marLeft w:val="0"/>
      <w:marRight w:val="0"/>
      <w:marTop w:val="0"/>
      <w:marBottom w:val="0"/>
      <w:divBdr>
        <w:top w:val="none" w:sz="0" w:space="0" w:color="auto"/>
        <w:left w:val="none" w:sz="0" w:space="0" w:color="auto"/>
        <w:bottom w:val="none" w:sz="0" w:space="0" w:color="auto"/>
        <w:right w:val="none" w:sz="0" w:space="0" w:color="auto"/>
      </w:divBdr>
    </w:div>
    <w:div w:id="418454561">
      <w:bodyDiv w:val="1"/>
      <w:marLeft w:val="0"/>
      <w:marRight w:val="0"/>
      <w:marTop w:val="0"/>
      <w:marBottom w:val="0"/>
      <w:divBdr>
        <w:top w:val="none" w:sz="0" w:space="0" w:color="auto"/>
        <w:left w:val="none" w:sz="0" w:space="0" w:color="auto"/>
        <w:bottom w:val="none" w:sz="0" w:space="0" w:color="auto"/>
        <w:right w:val="none" w:sz="0" w:space="0" w:color="auto"/>
      </w:divBdr>
    </w:div>
    <w:div w:id="505092632">
      <w:bodyDiv w:val="1"/>
      <w:marLeft w:val="0"/>
      <w:marRight w:val="0"/>
      <w:marTop w:val="0"/>
      <w:marBottom w:val="0"/>
      <w:divBdr>
        <w:top w:val="none" w:sz="0" w:space="0" w:color="auto"/>
        <w:left w:val="none" w:sz="0" w:space="0" w:color="auto"/>
        <w:bottom w:val="none" w:sz="0" w:space="0" w:color="auto"/>
        <w:right w:val="none" w:sz="0" w:space="0" w:color="auto"/>
      </w:divBdr>
    </w:div>
    <w:div w:id="761225506">
      <w:bodyDiv w:val="1"/>
      <w:marLeft w:val="0"/>
      <w:marRight w:val="0"/>
      <w:marTop w:val="0"/>
      <w:marBottom w:val="0"/>
      <w:divBdr>
        <w:top w:val="none" w:sz="0" w:space="0" w:color="auto"/>
        <w:left w:val="none" w:sz="0" w:space="0" w:color="auto"/>
        <w:bottom w:val="none" w:sz="0" w:space="0" w:color="auto"/>
        <w:right w:val="none" w:sz="0" w:space="0" w:color="auto"/>
      </w:divBdr>
    </w:div>
    <w:div w:id="1127236684">
      <w:bodyDiv w:val="1"/>
      <w:marLeft w:val="0"/>
      <w:marRight w:val="0"/>
      <w:marTop w:val="0"/>
      <w:marBottom w:val="0"/>
      <w:divBdr>
        <w:top w:val="none" w:sz="0" w:space="0" w:color="auto"/>
        <w:left w:val="none" w:sz="0" w:space="0" w:color="auto"/>
        <w:bottom w:val="none" w:sz="0" w:space="0" w:color="auto"/>
        <w:right w:val="none" w:sz="0" w:space="0" w:color="auto"/>
      </w:divBdr>
    </w:div>
    <w:div w:id="1200898125">
      <w:bodyDiv w:val="1"/>
      <w:marLeft w:val="0"/>
      <w:marRight w:val="0"/>
      <w:marTop w:val="0"/>
      <w:marBottom w:val="0"/>
      <w:divBdr>
        <w:top w:val="none" w:sz="0" w:space="0" w:color="auto"/>
        <w:left w:val="none" w:sz="0" w:space="0" w:color="auto"/>
        <w:bottom w:val="none" w:sz="0" w:space="0" w:color="auto"/>
        <w:right w:val="none" w:sz="0" w:space="0" w:color="auto"/>
      </w:divBdr>
    </w:div>
    <w:div w:id="1278026971">
      <w:bodyDiv w:val="1"/>
      <w:marLeft w:val="0"/>
      <w:marRight w:val="0"/>
      <w:marTop w:val="0"/>
      <w:marBottom w:val="0"/>
      <w:divBdr>
        <w:top w:val="none" w:sz="0" w:space="0" w:color="auto"/>
        <w:left w:val="none" w:sz="0" w:space="0" w:color="auto"/>
        <w:bottom w:val="none" w:sz="0" w:space="0" w:color="auto"/>
        <w:right w:val="none" w:sz="0" w:space="0" w:color="auto"/>
      </w:divBdr>
    </w:div>
    <w:div w:id="1358265713">
      <w:bodyDiv w:val="1"/>
      <w:marLeft w:val="0"/>
      <w:marRight w:val="0"/>
      <w:marTop w:val="0"/>
      <w:marBottom w:val="0"/>
      <w:divBdr>
        <w:top w:val="none" w:sz="0" w:space="0" w:color="auto"/>
        <w:left w:val="none" w:sz="0" w:space="0" w:color="auto"/>
        <w:bottom w:val="none" w:sz="0" w:space="0" w:color="auto"/>
        <w:right w:val="none" w:sz="0" w:space="0" w:color="auto"/>
      </w:divBdr>
    </w:div>
    <w:div w:id="1618640255">
      <w:bodyDiv w:val="1"/>
      <w:marLeft w:val="0"/>
      <w:marRight w:val="0"/>
      <w:marTop w:val="0"/>
      <w:marBottom w:val="0"/>
      <w:divBdr>
        <w:top w:val="none" w:sz="0" w:space="0" w:color="auto"/>
        <w:left w:val="none" w:sz="0" w:space="0" w:color="auto"/>
        <w:bottom w:val="none" w:sz="0" w:space="0" w:color="auto"/>
        <w:right w:val="none" w:sz="0" w:space="0" w:color="auto"/>
      </w:divBdr>
    </w:div>
    <w:div w:id="1781535228">
      <w:bodyDiv w:val="1"/>
      <w:marLeft w:val="0"/>
      <w:marRight w:val="0"/>
      <w:marTop w:val="0"/>
      <w:marBottom w:val="0"/>
      <w:divBdr>
        <w:top w:val="none" w:sz="0" w:space="0" w:color="auto"/>
        <w:left w:val="none" w:sz="0" w:space="0" w:color="auto"/>
        <w:bottom w:val="none" w:sz="0" w:space="0" w:color="auto"/>
        <w:right w:val="none" w:sz="0" w:space="0" w:color="auto"/>
      </w:divBdr>
    </w:div>
    <w:div w:id="1881431557">
      <w:bodyDiv w:val="1"/>
      <w:marLeft w:val="0"/>
      <w:marRight w:val="0"/>
      <w:marTop w:val="0"/>
      <w:marBottom w:val="0"/>
      <w:divBdr>
        <w:top w:val="none" w:sz="0" w:space="0" w:color="auto"/>
        <w:left w:val="none" w:sz="0" w:space="0" w:color="auto"/>
        <w:bottom w:val="none" w:sz="0" w:space="0" w:color="auto"/>
        <w:right w:val="none" w:sz="0" w:space="0" w:color="auto"/>
      </w:divBdr>
    </w:div>
    <w:div w:id="1910267668">
      <w:bodyDiv w:val="1"/>
      <w:marLeft w:val="0"/>
      <w:marRight w:val="0"/>
      <w:marTop w:val="0"/>
      <w:marBottom w:val="0"/>
      <w:divBdr>
        <w:top w:val="none" w:sz="0" w:space="0" w:color="auto"/>
        <w:left w:val="none" w:sz="0" w:space="0" w:color="auto"/>
        <w:bottom w:val="none" w:sz="0" w:space="0" w:color="auto"/>
        <w:right w:val="none" w:sz="0" w:space="0" w:color="auto"/>
      </w:divBdr>
    </w:div>
    <w:div w:id="1991052055">
      <w:bodyDiv w:val="1"/>
      <w:marLeft w:val="0"/>
      <w:marRight w:val="0"/>
      <w:marTop w:val="0"/>
      <w:marBottom w:val="0"/>
      <w:divBdr>
        <w:top w:val="none" w:sz="0" w:space="0" w:color="auto"/>
        <w:left w:val="none" w:sz="0" w:space="0" w:color="auto"/>
        <w:bottom w:val="none" w:sz="0" w:space="0" w:color="auto"/>
        <w:right w:val="none" w:sz="0" w:space="0" w:color="auto"/>
      </w:divBdr>
    </w:div>
    <w:div w:id="20351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2232870/0" TargetMode="External"/><Relationship Id="rId18" Type="http://schemas.openxmlformats.org/officeDocument/2006/relationships/hyperlink" Target="http://internet.garant.ru/document/redirect/55172358/100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redirect/72232870/1000" TargetMode="External"/><Relationship Id="rId17" Type="http://schemas.openxmlformats.org/officeDocument/2006/relationships/hyperlink" Target="http://internet.garant.ru/document/redirect/40475636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404756365/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99863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2232870/0" TargetMode="External"/><Relationship Id="rId23" Type="http://schemas.openxmlformats.org/officeDocument/2006/relationships/header" Target="header4.xml"/><Relationship Id="rId10" Type="http://schemas.openxmlformats.org/officeDocument/2006/relationships/hyperlink" Target="http://internet.garant.ru/document/redirect/10164072/3" TargetMode="External"/><Relationship Id="rId19" Type="http://schemas.openxmlformats.org/officeDocument/2006/relationships/hyperlink" Target="http://internet.garant.ru/document/redirect/55172358/0" TargetMode="External"/><Relationship Id="rId4" Type="http://schemas.openxmlformats.org/officeDocument/2006/relationships/settings" Target="settings.xml"/><Relationship Id="rId9" Type="http://schemas.openxmlformats.org/officeDocument/2006/relationships/hyperlink" Target="https://pandia.ru/text/category/bolelmzshik/" TargetMode="External"/><Relationship Id="rId14" Type="http://schemas.openxmlformats.org/officeDocument/2006/relationships/hyperlink" Target="http://internet.garant.ru/document/redirect/72232870/100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BEC7-385F-4B0F-8708-0C31F9F5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72</Pages>
  <Words>22483</Words>
  <Characters>128158</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Школа7 Спортивная</cp:lastModifiedBy>
  <cp:revision>301</cp:revision>
  <cp:lastPrinted>2023-06-15T06:38:00Z</cp:lastPrinted>
  <dcterms:created xsi:type="dcterms:W3CDTF">2023-06-13T11:59:00Z</dcterms:created>
  <dcterms:modified xsi:type="dcterms:W3CDTF">2023-06-16T11:43:00Z</dcterms:modified>
</cp:coreProperties>
</file>