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BC66" w14:textId="75011EAA" w:rsidR="000600F8" w:rsidRPr="00C83F3F" w:rsidRDefault="000600F8" w:rsidP="00C83F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3F">
        <w:rPr>
          <w:rFonts w:ascii="Times New Roman" w:hAnsi="Times New Roman" w:cs="Times New Roman"/>
          <w:b/>
          <w:sz w:val="28"/>
          <w:szCs w:val="28"/>
        </w:rPr>
        <w:t>История вид</w:t>
      </w:r>
      <w:r w:rsidR="002311F5" w:rsidRPr="00C83F3F">
        <w:rPr>
          <w:rFonts w:ascii="Times New Roman" w:hAnsi="Times New Roman" w:cs="Times New Roman"/>
          <w:b/>
          <w:sz w:val="28"/>
          <w:szCs w:val="28"/>
        </w:rPr>
        <w:t>а</w:t>
      </w:r>
      <w:r w:rsidRPr="00C83F3F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2311F5" w:rsidRPr="00C83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F3F">
        <w:rPr>
          <w:rFonts w:ascii="Times New Roman" w:hAnsi="Times New Roman" w:cs="Times New Roman"/>
          <w:b/>
          <w:bCs/>
          <w:sz w:val="28"/>
          <w:szCs w:val="28"/>
        </w:rPr>
        <w:t>Настольный теннис</w:t>
      </w:r>
    </w:p>
    <w:p w14:paraId="2FB3B8F6" w14:textId="50DA5237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Настольный теннис – одновременно и развлечение, и олимпийский вид спорта с 1988 года – известен также по</w:t>
      </w:r>
      <w:bookmarkStart w:id="0" w:name="_GoBack"/>
      <w:bookmarkEnd w:id="0"/>
      <w:r w:rsidRPr="00C83F3F">
        <w:rPr>
          <w:rFonts w:ascii="Times New Roman" w:hAnsi="Times New Roman" w:cs="Times New Roman"/>
          <w:sz w:val="28"/>
          <w:szCs w:val="28"/>
        </w:rPr>
        <w:t>д термином «пинг-понг».</w:t>
      </w:r>
    </w:p>
    <w:p w14:paraId="477E3EB8" w14:textId="6290E843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Хотя последнее название игры исключено из официальной терминологии, сегодня оно по-прежнему популярно. Термин пинг-понг, появившийся на Дальнем Востоке в 1884 году, происходит от звука шарика: «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» имитирует звук удара ракетки по мячу, а «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понг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» соответствует звуку отскока от стола.</w:t>
      </w:r>
    </w:p>
    <w:p w14:paraId="127221DA" w14:textId="6C2B3BD6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Вам интересна история настольного тенниса? Тогда устраивайтесь поудобнее, и мы начнем с истоков этой увлекательной игры, требующей от спортсменов моментальной реакции и идеальной координации движений.</w:t>
      </w:r>
    </w:p>
    <w:p w14:paraId="3F8956E0" w14:textId="77777777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F3F">
        <w:rPr>
          <w:rFonts w:ascii="Times New Roman" w:hAnsi="Times New Roman" w:cs="Times New Roman"/>
          <w:b/>
          <w:bCs/>
          <w:sz w:val="28"/>
          <w:szCs w:val="28"/>
        </w:rPr>
        <w:t>Истоки настольного тенниса</w:t>
      </w:r>
    </w:p>
    <w:p w14:paraId="511509EB" w14:textId="51A3775A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Настольный теннис появился в Англии в конце 19 века. Первые игроки принадлежали к среднему классу викторианского общества. В первой игре использовалась пробка от шампанского в качестве мяча, коробки для сигар в качестве ракеток и книги в качестве сетки.</w:t>
      </w:r>
    </w:p>
    <w:p w14:paraId="06A48282" w14:textId="0726A638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Вплоть до конца 19 века спортивный инвентарь для игры в настольный теннис не имел стандарта. Так, ракетки имели длинные ручки, головки со струнами или обтянутые кожей. Мячи изначально были пробковые и каучуковые.</w:t>
      </w:r>
    </w:p>
    <w:p w14:paraId="65E4B228" w14:textId="70C362BF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В 1890 году англичанин Дэвид Фостер, привлеченный широкой популярностью игры, официально представил первую игру под названием «теннис на столе». В 1897 году в Венгрии были организованы первые национальные чемпионаты по этому виду спорта.</w:t>
      </w:r>
    </w:p>
    <w:p w14:paraId="645BF867" w14:textId="01126DB0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 xml:space="preserve">После поездки в Соединенные Штаты в 1901 году Джеймс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Гибб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привез первый целлулоидный мяч, который был намного легче используемых в то время резиновых мячей. После этого ракетки стали делать из фанеры, а ручки укорачивать. Год спустя, в 1902 году, британский энтузиаст игры Э.К.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представил первые ракетки, покрытые резиной и прорезиненными шипами. Это была игра, близкая к современному настольному теннису!</w:t>
      </w:r>
    </w:p>
    <w:p w14:paraId="4B820C2B" w14:textId="77777777" w:rsidR="00A87421" w:rsidRDefault="00A8742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58320" w14:textId="6AC2BAB8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F3F">
        <w:rPr>
          <w:rFonts w:ascii="Times New Roman" w:hAnsi="Times New Roman" w:cs="Times New Roman"/>
          <w:b/>
          <w:bCs/>
          <w:sz w:val="28"/>
          <w:szCs w:val="28"/>
        </w:rPr>
        <w:t>Первые турниры</w:t>
      </w:r>
    </w:p>
    <w:p w14:paraId="5F3C9A46" w14:textId="109FAA09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После успеха первых публичных турниров в Куинс-холле в Лондоне, в 1902 году состоялся первый официальный чемпионат мира. В 1907 году был организован первый чемпионат Европы.</w:t>
      </w:r>
    </w:p>
    <w:p w14:paraId="5466865E" w14:textId="584ADEDB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 xml:space="preserve">В двадцатые годы двадцатого столетия развитие этого вида спорта быстро активизировалось. В 1921 году в Англии была создана Ассоциация настольного тенниса, а в 1926 году – Международная федерация. В том же году в Лондоне прошли мировые чемпионаты между разными странами, а в 1927 году создана Федерация настольного тенниса Франции. На мировой арене французы впервые выступили в Будапеште в 1929 году. В анналы истории настольного тенниса занесены первые выдающиеся спортсмены-чемпионы: австро-британец Ричард Бергман, франко-польский игрок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Алоизи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Эрилих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, румынка Анжелика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Розяну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.</w:t>
      </w:r>
    </w:p>
    <w:p w14:paraId="7C3D98D0" w14:textId="77777777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F3F">
        <w:rPr>
          <w:rFonts w:ascii="Times New Roman" w:hAnsi="Times New Roman" w:cs="Times New Roman"/>
          <w:b/>
          <w:bCs/>
          <w:sz w:val="28"/>
          <w:szCs w:val="28"/>
        </w:rPr>
        <w:t>Расцвет настольного тенниса в Азии</w:t>
      </w:r>
    </w:p>
    <w:p w14:paraId="77A1D722" w14:textId="4B544B41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lastRenderedPageBreak/>
        <w:t xml:space="preserve">В 1950-х годах настольный теннис стал неотъемлемой частью стран Азии. Японцы преуспели на командных чемпионатах мира в период между 1954 и 1959 годами. Это превосходство объяснялось, помимо класса игроков, использованием ракеток с дополнительными прокладками из губчатой резины. Япония тех времен могла похвастаться несколькими чемпионами мира, отличившихся своими впечатляющими результатами в 1956 году в Токио, но наиболее талантливым игроком был, конечно,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Хиродзи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Сато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.</w:t>
      </w:r>
    </w:p>
    <w:p w14:paraId="743F72AD" w14:textId="7BD7D254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 xml:space="preserve">Шестидесятые годы – это безусловное китайское превосходство, отмеченное тройным титулом чемпиона мира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Чжуань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Цзэдуна в 1961, 1963 и 1965 годах. Место Азии в истории настольного тенниса стало критически важным для его развития.</w:t>
      </w:r>
    </w:p>
    <w:p w14:paraId="411F4BE3" w14:textId="77777777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F3F">
        <w:rPr>
          <w:rFonts w:ascii="Times New Roman" w:hAnsi="Times New Roman" w:cs="Times New Roman"/>
          <w:b/>
          <w:bCs/>
          <w:sz w:val="28"/>
          <w:szCs w:val="28"/>
        </w:rPr>
        <w:t>Самый популярный вид спорта в мире</w:t>
      </w:r>
    </w:p>
    <w:p w14:paraId="7D0B3425" w14:textId="77777777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 xml:space="preserve">Настольный теннис является олимпийским видом спорта, начиная с Сеула 1988 года. Первые золотые медали были присуждены китайской спортсменке Чен Цзин и корейскому игроку Ю Нам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.</w:t>
      </w:r>
    </w:p>
    <w:p w14:paraId="64A53C6C" w14:textId="5D28B095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 xml:space="preserve">С появлением Про-тура в 1996 году этот вид спорта постепенно стал профессиональным. С 1995 года в здесь доминируют азиатские игроки, в том числе Ван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Лицинь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, трехкратный чемпион мира и номер один в мире на протяжении многих лет. Сегодня настольный теннис – самый популярный вид спорта в Азии. Европа может гордиться такими чемпионами, как бельгийский игрок Жан-Мишель Сэйв, немец Тимо Болл и датчанин Майкл Мазе.</w:t>
      </w:r>
    </w:p>
    <w:p w14:paraId="0CDFD5B9" w14:textId="77777777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 xml:space="preserve">В 2016 году в мировом рейтинге лидировали китайские игроки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Лонг, Фань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Чжендун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Синь и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F3F">
        <w:rPr>
          <w:rFonts w:ascii="Times New Roman" w:hAnsi="Times New Roman" w:cs="Times New Roman"/>
          <w:sz w:val="28"/>
          <w:szCs w:val="28"/>
        </w:rPr>
        <w:t>Цзике</w:t>
      </w:r>
      <w:proofErr w:type="spellEnd"/>
      <w:r w:rsidRPr="00C83F3F">
        <w:rPr>
          <w:rFonts w:ascii="Times New Roman" w:hAnsi="Times New Roman" w:cs="Times New Roman"/>
          <w:sz w:val="28"/>
          <w:szCs w:val="28"/>
        </w:rPr>
        <w:t>, а также немецкий игрок Димитрий Овчаров.</w:t>
      </w:r>
    </w:p>
    <w:p w14:paraId="12C61593" w14:textId="6E219C60" w:rsidR="000D67C1" w:rsidRPr="00C83F3F" w:rsidRDefault="000D67C1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В 2005 году количество игроков в мире оценивалось более чем в 260 миллионов. Международная федерация настольного тенниса объединяет более 200 стран и 33 миллиона членов.</w:t>
      </w:r>
    </w:p>
    <w:p w14:paraId="3CC73073" w14:textId="77777777" w:rsidR="0074721E" w:rsidRPr="00C83F3F" w:rsidRDefault="0074721E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F3F">
        <w:rPr>
          <w:rFonts w:ascii="Times New Roman" w:hAnsi="Times New Roman" w:cs="Times New Roman"/>
          <w:b/>
          <w:bCs/>
          <w:sz w:val="28"/>
          <w:szCs w:val="28"/>
        </w:rPr>
        <w:t>Развитие тенниса в России</w:t>
      </w:r>
    </w:p>
    <w:p w14:paraId="3E93FDFC" w14:textId="38FDE76B" w:rsidR="000D67C1" w:rsidRPr="00C83F3F" w:rsidRDefault="0074721E" w:rsidP="000A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F3F">
        <w:rPr>
          <w:rFonts w:ascii="Times New Roman" w:hAnsi="Times New Roman" w:cs="Times New Roman"/>
          <w:sz w:val="28"/>
          <w:szCs w:val="28"/>
        </w:rPr>
        <w:t>Широкую популярность в нашей стране настольный теннис приобрел в 1927 году, когда на празднование десятой годовщины Великого Октября приехала делегация английских рабочих и были организованы показательные игры. Осенью 1945 года была организована спортивная секция при Московском комитете физической культуры и спорта. В феврале 1948 года Комитет по делам физкультуры и спорта при Совете Министров СССР утвердил новые правила соревнований, которые были приведены в соответствие с международными. С этого времени в нашей стране игра стала именоваться настольным теннисом. Были стандартизированы размеры стола и высота сетки. Прежний теннисный счет и счет в партиях, который велся до 30, 50 и даже до 100 очков, был заменен на международный — до 21 очка в каждой партии. А Единая всесоюзная спортивная классификация 1949 года уже предусматривала выполнение разрядов и присвоение звания «Мастер спорта СССР» по настольному теннису. В феврале 1950 года была организована Всесоюзная секция настольного тенниса, которая впоследствии стала именоваться федерацией.</w:t>
      </w:r>
    </w:p>
    <w:p w14:paraId="3BEEA688" w14:textId="77777777" w:rsidR="00FE4926" w:rsidRDefault="00FE4926" w:rsidP="00060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139262" wp14:editId="227F2A5E">
            <wp:extent cx="5933699" cy="404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473" cy="40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D82B" w14:textId="03890E1A" w:rsidR="000D67C1" w:rsidRDefault="00FE4926" w:rsidP="00060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FFAB0" wp14:editId="5FFF5B41">
            <wp:extent cx="5940425" cy="3957320"/>
            <wp:effectExtent l="0" t="0" r="3175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D8D66" w14:textId="77777777" w:rsidR="000D67C1" w:rsidRDefault="000D67C1" w:rsidP="00060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5CC6A" w14:textId="77777777" w:rsidR="00FE4926" w:rsidRDefault="00FE4926" w:rsidP="00060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5DDB7" w14:textId="57C9E094" w:rsidR="00616A72" w:rsidRPr="00616A72" w:rsidRDefault="00616A72" w:rsidP="00616A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6A72" w:rsidRPr="00616A72" w:rsidSect="00C83F3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8"/>
    <w:rsid w:val="000600F8"/>
    <w:rsid w:val="000A648F"/>
    <w:rsid w:val="000D67C1"/>
    <w:rsid w:val="002311F5"/>
    <w:rsid w:val="002E7872"/>
    <w:rsid w:val="002F48DF"/>
    <w:rsid w:val="0037513E"/>
    <w:rsid w:val="00616A72"/>
    <w:rsid w:val="0074721E"/>
    <w:rsid w:val="00945164"/>
    <w:rsid w:val="0099184D"/>
    <w:rsid w:val="009F1419"/>
    <w:rsid w:val="00A42801"/>
    <w:rsid w:val="00A87421"/>
    <w:rsid w:val="00C83F3F"/>
    <w:rsid w:val="00CD6303"/>
    <w:rsid w:val="00E240F0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C4B"/>
  <w15:chartTrackingRefBased/>
  <w15:docId w15:val="{1E29A1C1-3360-4D63-9066-19BCB74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9F1419"/>
  </w:style>
  <w:style w:type="character" w:styleId="a4">
    <w:name w:val="Hyperlink"/>
    <w:basedOn w:val="a0"/>
    <w:uiPriority w:val="99"/>
    <w:semiHidden/>
    <w:unhideWhenUsed/>
    <w:rsid w:val="009F1419"/>
    <w:rPr>
      <w:color w:val="0000FF"/>
      <w:u w:val="single"/>
    </w:rPr>
  </w:style>
  <w:style w:type="character" w:customStyle="1" w:styleId="sc3ba6aa6">
    <w:name w:val="sc3ba6aa6"/>
    <w:basedOn w:val="a0"/>
    <w:rsid w:val="009F1419"/>
  </w:style>
  <w:style w:type="character" w:customStyle="1" w:styleId="rfa888af3">
    <w:name w:val="rfa888af3"/>
    <w:basedOn w:val="a0"/>
    <w:rsid w:val="009F1419"/>
  </w:style>
  <w:style w:type="character" w:customStyle="1" w:styleId="20">
    <w:name w:val="Заголовок 2 Знак"/>
    <w:basedOn w:val="a0"/>
    <w:link w:val="2"/>
    <w:uiPriority w:val="9"/>
    <w:semiHidden/>
    <w:rsid w:val="000D6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2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31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4509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0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2125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59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963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555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5523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44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6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4414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021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7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0155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7281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083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9472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1564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7214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1629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1383865302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  <w:divsChild>
            <w:div w:id="13344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0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0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9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2119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6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2235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49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446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0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2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9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0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733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4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9370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715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1703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4384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5772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2165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62273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1980914475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2077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5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0024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3753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8612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77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8336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9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0882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9751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13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523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3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95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3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0244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4769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5344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 Спортивная</dc:creator>
  <cp:keywords/>
  <dc:description/>
  <cp:lastModifiedBy>starspec7@outlook.com</cp:lastModifiedBy>
  <cp:revision>3</cp:revision>
  <cp:lastPrinted>2022-09-14T06:29:00Z</cp:lastPrinted>
  <dcterms:created xsi:type="dcterms:W3CDTF">2022-09-14T08:19:00Z</dcterms:created>
  <dcterms:modified xsi:type="dcterms:W3CDTF">2022-09-14T11:39:00Z</dcterms:modified>
</cp:coreProperties>
</file>